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C5B" w:rsidRPr="005252F4" w:rsidRDefault="00573C5B" w:rsidP="005252F4">
      <w:pPr>
        <w:jc w:val="right"/>
        <w:rPr>
          <w:sz w:val="32"/>
        </w:rPr>
      </w:pPr>
    </w:p>
    <w:p w:rsidR="00573C5B" w:rsidRPr="0066103F" w:rsidRDefault="00573C5B" w:rsidP="00573C5B">
      <w:pPr>
        <w:rPr>
          <w:sz w:val="24"/>
        </w:rPr>
      </w:pPr>
    </w:p>
    <w:p w:rsidR="00573C5B" w:rsidRDefault="00573C5B" w:rsidP="00573C5B">
      <w:pPr>
        <w:rPr>
          <w:sz w:val="24"/>
        </w:rPr>
      </w:pPr>
    </w:p>
    <w:p w:rsidR="00573C5B" w:rsidRDefault="00573C5B" w:rsidP="00573C5B">
      <w:pPr>
        <w:rPr>
          <w:sz w:val="24"/>
        </w:rPr>
      </w:pPr>
    </w:p>
    <w:p w:rsidR="00573C5B" w:rsidRDefault="00573C5B" w:rsidP="00573C5B">
      <w:pPr>
        <w:rPr>
          <w:sz w:val="24"/>
        </w:rPr>
      </w:pPr>
    </w:p>
    <w:p w:rsidR="00573C5B" w:rsidRPr="0066103F" w:rsidRDefault="00573C5B" w:rsidP="00573C5B">
      <w:pPr>
        <w:rPr>
          <w:sz w:val="24"/>
        </w:rPr>
      </w:pPr>
    </w:p>
    <w:p w:rsidR="00573C5B" w:rsidRPr="0008646B" w:rsidRDefault="00386567" w:rsidP="00573C5B">
      <w:pPr>
        <w:jc w:val="center"/>
        <w:rPr>
          <w:sz w:val="96"/>
          <w:szCs w:val="72"/>
        </w:rPr>
      </w:pPr>
      <w:r w:rsidRPr="00386567">
        <w:rPr>
          <w:rFonts w:hint="eastAsia"/>
          <w:sz w:val="96"/>
          <w:szCs w:val="72"/>
          <w:lang w:eastAsia="zh-CN"/>
        </w:rPr>
        <w:t>中標津町森林整備計画（案）</w:t>
      </w:r>
    </w:p>
    <w:p w:rsidR="00E725C5" w:rsidRPr="0008646B" w:rsidRDefault="00573C5B" w:rsidP="00E725C5">
      <w:pPr>
        <w:jc w:val="center"/>
        <w:rPr>
          <w:rFonts w:eastAsia="SimSun"/>
          <w:sz w:val="96"/>
          <w:szCs w:val="72"/>
        </w:rPr>
      </w:pPr>
      <w:r w:rsidRPr="0008646B">
        <w:rPr>
          <w:rFonts w:hint="eastAsia"/>
          <w:sz w:val="96"/>
          <w:szCs w:val="72"/>
        </w:rPr>
        <w:t>新旧対照表</w:t>
      </w:r>
    </w:p>
    <w:p w:rsidR="003C4492" w:rsidRPr="0008646B" w:rsidRDefault="003C4492" w:rsidP="00E725C5">
      <w:pPr>
        <w:jc w:val="center"/>
        <w:rPr>
          <w:rFonts w:eastAsia="SimSun"/>
          <w:sz w:val="24"/>
          <w:lang w:eastAsia="zh-CN"/>
        </w:rPr>
      </w:pPr>
    </w:p>
    <w:p w:rsidR="00573C5B" w:rsidRDefault="00573C5B" w:rsidP="00573C5B">
      <w:pPr>
        <w:rPr>
          <w:rFonts w:eastAsia="SimSun"/>
          <w:sz w:val="24"/>
          <w:lang w:eastAsia="zh-CN"/>
        </w:rPr>
      </w:pPr>
    </w:p>
    <w:p w:rsidR="00000080" w:rsidRPr="00000080" w:rsidRDefault="00000080" w:rsidP="00573C5B">
      <w:pPr>
        <w:rPr>
          <w:rFonts w:eastAsia="SimSun"/>
          <w:sz w:val="24"/>
          <w:lang w:eastAsia="zh-CN"/>
        </w:rPr>
      </w:pPr>
    </w:p>
    <w:p w:rsidR="00573C5B" w:rsidRPr="0008646B" w:rsidRDefault="00573C5B" w:rsidP="00573C5B">
      <w:pPr>
        <w:rPr>
          <w:sz w:val="24"/>
          <w:lang w:eastAsia="zh-CN"/>
        </w:rPr>
      </w:pPr>
    </w:p>
    <w:p w:rsidR="00573C5B" w:rsidRPr="0008646B" w:rsidRDefault="00573C5B" w:rsidP="00573C5B">
      <w:pPr>
        <w:rPr>
          <w:sz w:val="24"/>
          <w:lang w:eastAsia="zh-CN"/>
        </w:rPr>
      </w:pPr>
    </w:p>
    <w:p w:rsidR="0082561E" w:rsidRPr="0008646B" w:rsidRDefault="00386567" w:rsidP="007E3DB9">
      <w:pPr>
        <w:jc w:val="center"/>
        <w:rPr>
          <w:sz w:val="48"/>
          <w:szCs w:val="48"/>
          <w:lang w:eastAsia="zh-CN"/>
        </w:rPr>
      </w:pPr>
      <w:r>
        <w:rPr>
          <w:rFonts w:hint="eastAsia"/>
          <w:sz w:val="48"/>
          <w:szCs w:val="48"/>
        </w:rPr>
        <w:t>令和４</w:t>
      </w:r>
      <w:r w:rsidR="00411451" w:rsidRPr="0008646B">
        <w:rPr>
          <w:rFonts w:hint="eastAsia"/>
          <w:sz w:val="48"/>
          <w:szCs w:val="48"/>
          <w:lang w:eastAsia="zh-CN"/>
        </w:rPr>
        <w:t>年</w:t>
      </w:r>
      <w:r>
        <w:rPr>
          <w:rFonts w:asciiTheme="minorEastAsia" w:eastAsiaTheme="minorEastAsia" w:hAnsiTheme="minorEastAsia" w:hint="eastAsia"/>
          <w:sz w:val="48"/>
          <w:szCs w:val="48"/>
          <w:lang w:eastAsia="zh-CN"/>
        </w:rPr>
        <w:t>１</w:t>
      </w:r>
      <w:r w:rsidR="0082561E" w:rsidRPr="0008646B">
        <w:rPr>
          <w:rFonts w:hint="eastAsia"/>
          <w:sz w:val="48"/>
          <w:szCs w:val="48"/>
          <w:lang w:eastAsia="zh-CN"/>
        </w:rPr>
        <w:t>月</w:t>
      </w:r>
    </w:p>
    <w:p w:rsidR="008D309C" w:rsidRPr="00386567" w:rsidRDefault="00074FCE" w:rsidP="00386567">
      <w:pPr>
        <w:jc w:val="center"/>
        <w:rPr>
          <w:rFonts w:eastAsia="SimSun"/>
          <w:sz w:val="48"/>
          <w:szCs w:val="48"/>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613410</wp:posOffset>
                </wp:positionV>
                <wp:extent cx="306705" cy="175260"/>
                <wp:effectExtent l="0" t="1905" r="635" b="381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3AFF" id="Rectangle 10" o:spid="_x0000_s1026" style="position:absolute;left:0;text-align:left;margin-left:369pt;margin-top:48.3pt;width:24.1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" stroked="f">
                <v:textbox inset="5.85pt,.7pt,5.85pt,.7pt"/>
              </v:rect>
            </w:pict>
          </mc:Fallback>
        </mc:AlternateContent>
      </w:r>
      <w:r w:rsidR="00386567">
        <w:rPr>
          <w:rFonts w:hint="eastAsia"/>
          <w:sz w:val="48"/>
          <w:szCs w:val="48"/>
        </w:rPr>
        <w:t>中標津町</w:t>
      </w:r>
    </w:p>
    <w:tbl>
      <w:tblPr>
        <w:tblStyle w:val="aa"/>
        <w:tblW w:w="0" w:type="auto"/>
        <w:tblLayout w:type="fixed"/>
        <w:tblLook w:val="04A0" w:firstRow="1" w:lastRow="0" w:firstColumn="1" w:lastColumn="0" w:noHBand="0" w:noVBand="1"/>
      </w:tblPr>
      <w:tblGrid>
        <w:gridCol w:w="6658"/>
        <w:gridCol w:w="6662"/>
        <w:gridCol w:w="1806"/>
      </w:tblGrid>
      <w:tr w:rsidR="009B426D" w:rsidRPr="0008646B" w:rsidTr="0013710A">
        <w:trPr>
          <w:tblHeader/>
        </w:trPr>
        <w:tc>
          <w:tcPr>
            <w:tcW w:w="6658" w:type="dxa"/>
            <w:vAlign w:val="center"/>
          </w:tcPr>
          <w:p w:rsidR="009B426D" w:rsidRPr="0008646B" w:rsidRDefault="009B426D" w:rsidP="008D309C">
            <w:pPr>
              <w:autoSpaceDE w:val="0"/>
              <w:autoSpaceDN w:val="0"/>
              <w:adjustRightInd w:val="0"/>
              <w:snapToGrid w:val="0"/>
              <w:spacing w:line="247" w:lineRule="atLeast"/>
              <w:ind w:rightChars="50" w:right="81"/>
              <w:jc w:val="center"/>
              <w:rPr>
                <w:rFonts w:ascii="ＭＳ 明朝"/>
                <w:b/>
                <w:spacing w:val="5"/>
                <w:sz w:val="24"/>
              </w:rPr>
            </w:pPr>
            <w:r w:rsidRPr="0008646B">
              <w:rPr>
                <w:rFonts w:ascii="ＭＳ 明朝" w:hint="eastAsia"/>
                <w:b/>
                <w:spacing w:val="5"/>
                <w:sz w:val="24"/>
              </w:rPr>
              <w:lastRenderedPageBreak/>
              <w:t>新計画案</w:t>
            </w:r>
          </w:p>
        </w:tc>
        <w:tc>
          <w:tcPr>
            <w:tcW w:w="6662" w:type="dxa"/>
            <w:vAlign w:val="center"/>
          </w:tcPr>
          <w:p w:rsidR="009B426D" w:rsidRPr="0008646B" w:rsidRDefault="009B426D" w:rsidP="008D309C">
            <w:pPr>
              <w:autoSpaceDE w:val="0"/>
              <w:autoSpaceDN w:val="0"/>
              <w:adjustRightInd w:val="0"/>
              <w:snapToGrid w:val="0"/>
              <w:spacing w:line="247" w:lineRule="atLeast"/>
              <w:jc w:val="center"/>
              <w:rPr>
                <w:rFonts w:ascii="ＭＳ 明朝"/>
                <w:b/>
                <w:spacing w:val="5"/>
                <w:sz w:val="24"/>
              </w:rPr>
            </w:pPr>
            <w:r w:rsidRPr="0008646B">
              <w:rPr>
                <w:rFonts w:ascii="ＭＳ 明朝" w:hint="eastAsia"/>
                <w:b/>
                <w:spacing w:val="5"/>
                <w:sz w:val="24"/>
              </w:rPr>
              <w:t>現行計画</w:t>
            </w:r>
          </w:p>
        </w:tc>
        <w:tc>
          <w:tcPr>
            <w:tcW w:w="1806" w:type="dxa"/>
          </w:tcPr>
          <w:p w:rsidR="009B426D" w:rsidRPr="0008646B" w:rsidRDefault="003E3D2C" w:rsidP="008D309C">
            <w:pPr>
              <w:autoSpaceDE w:val="0"/>
              <w:autoSpaceDN w:val="0"/>
              <w:adjustRightInd w:val="0"/>
              <w:snapToGrid w:val="0"/>
              <w:spacing w:line="247" w:lineRule="atLeast"/>
              <w:jc w:val="center"/>
              <w:rPr>
                <w:rFonts w:ascii="ＭＳ 明朝"/>
                <w:b/>
                <w:spacing w:val="5"/>
                <w:sz w:val="24"/>
              </w:rPr>
            </w:pPr>
            <w:r>
              <w:rPr>
                <w:rFonts w:ascii="ＭＳ 明朝" w:hint="eastAsia"/>
                <w:b/>
                <w:spacing w:val="5"/>
                <w:sz w:val="24"/>
              </w:rPr>
              <w:t>備考</w:t>
            </w:r>
          </w:p>
        </w:tc>
      </w:tr>
      <w:tr w:rsidR="00B27D49" w:rsidTr="0013710A">
        <w:trPr>
          <w:trHeight w:val="8322"/>
        </w:trPr>
        <w:tc>
          <w:tcPr>
            <w:tcW w:w="6658" w:type="dxa"/>
          </w:tcPr>
          <w:p w:rsidR="00B27D49" w:rsidRPr="00386567" w:rsidRDefault="00B27D49" w:rsidP="00B27D49">
            <w:pPr>
              <w:pStyle w:val="ab"/>
              <w:ind w:left="644"/>
              <w:jc w:val="left"/>
              <w:rPr>
                <w:rFonts w:ascii="HG丸ｺﾞｼｯｸM-PRO" w:hAnsi="ＭＳ ゴシック"/>
                <w:spacing w:val="0"/>
                <w:sz w:val="24"/>
                <w:szCs w:val="24"/>
              </w:rPr>
            </w:pPr>
            <w:r w:rsidRPr="00386567">
              <w:rPr>
                <w:rFonts w:ascii="HG丸ｺﾞｼｯｸM-PRO" w:hAnsi="ＭＳ ゴシック" w:hint="eastAsia"/>
                <w:spacing w:val="0"/>
                <w:sz w:val="24"/>
                <w:szCs w:val="24"/>
              </w:rPr>
              <w:t>目　　　　　　次</w:t>
            </w:r>
          </w:p>
          <w:p w:rsidR="00B27D49" w:rsidRPr="00386567" w:rsidRDefault="00B27D49" w:rsidP="00B27D49">
            <w:pPr>
              <w:pStyle w:val="ab"/>
              <w:ind w:left="644"/>
              <w:rPr>
                <w:rFonts w:ascii="HG丸ｺﾞｼｯｸM-PRO" w:hAnsi="ＭＳ ゴシック"/>
                <w:spacing w:val="0"/>
                <w:sz w:val="24"/>
                <w:szCs w:val="24"/>
              </w:rPr>
            </w:pPr>
          </w:p>
          <w:p w:rsidR="00B27D49" w:rsidRPr="009907E9" w:rsidRDefault="00B27D49" w:rsidP="00B27D49">
            <w:pPr>
              <w:autoSpaceDE w:val="0"/>
              <w:autoSpaceDN w:val="0"/>
              <w:adjustRightInd w:val="0"/>
              <w:jc w:val="left"/>
              <w:rPr>
                <w:rFonts w:ascii="HG丸ｺﾞｼｯｸM-PRO" w:eastAsia="HG丸ｺﾞｼｯｸM-PRO" w:hAnsi="ＭＳ Ｐゴシック" w:cs="MS-PGothic"/>
                <w:b/>
                <w:sz w:val="21"/>
                <w:szCs w:val="21"/>
              </w:rPr>
            </w:pPr>
            <w:r w:rsidRPr="009907E9">
              <w:rPr>
                <w:rFonts w:ascii="HG丸ｺﾞｼｯｸM-PRO" w:eastAsia="HG丸ｺﾞｼｯｸM-PRO" w:hAnsi="ＭＳ Ｐゴシック" w:cs="MS-PGothic" w:hint="eastAsia"/>
                <w:b/>
                <w:sz w:val="21"/>
                <w:szCs w:val="21"/>
              </w:rPr>
              <w:t>Ⅰ　伐採、造林、間伐、保育その他森林の整備に関する基本的な</w:t>
            </w:r>
          </w:p>
          <w:p w:rsidR="00B27D49" w:rsidRPr="009907E9" w:rsidRDefault="00B27D49" w:rsidP="00B27D49">
            <w:pPr>
              <w:autoSpaceDE w:val="0"/>
              <w:autoSpaceDN w:val="0"/>
              <w:adjustRightInd w:val="0"/>
              <w:ind w:firstLineChars="200" w:firstLine="424"/>
              <w:jc w:val="left"/>
              <w:rPr>
                <w:rFonts w:ascii="HG丸ｺﾞｼｯｸM-PRO" w:eastAsia="HG丸ｺﾞｼｯｸM-PRO" w:hAnsi="ＭＳ Ｐゴシック" w:cs="MS-PGothic"/>
                <w:sz w:val="24"/>
              </w:rPr>
            </w:pPr>
            <w:r w:rsidRPr="009907E9">
              <w:rPr>
                <w:rFonts w:ascii="HG丸ｺﾞｼｯｸM-PRO" w:eastAsia="HG丸ｺﾞｼｯｸM-PRO" w:hAnsi="ＭＳ Ｐゴシック" w:cs="MS-PGothic" w:hint="eastAsia"/>
                <w:b/>
                <w:sz w:val="21"/>
                <w:szCs w:val="21"/>
              </w:rPr>
              <w:t>事項・</w:t>
            </w:r>
            <w:r w:rsidRPr="009907E9">
              <w:rPr>
                <w:rFonts w:ascii="HG丸ｺﾞｼｯｸM-PRO" w:eastAsia="HG丸ｺﾞｼｯｸM-PRO" w:hAnsi="ＭＳ Ｐゴシック" w:cs="MS-PGothic" w:hint="eastAsia"/>
                <w:sz w:val="21"/>
                <w:szCs w:val="21"/>
              </w:rPr>
              <w:t>・・・・・・・・１</w:t>
            </w:r>
          </w:p>
          <w:p w:rsidR="00B27D49" w:rsidRPr="00BB1700" w:rsidRDefault="00B27D49" w:rsidP="00B27D49">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１　森林整備の現状と課題</w:t>
            </w:r>
          </w:p>
          <w:p w:rsidR="00B27D49" w:rsidRPr="00BB1700" w:rsidRDefault="00B27D49" w:rsidP="00B27D49">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２　森林整備の基本方針</w:t>
            </w:r>
          </w:p>
          <w:p w:rsidR="006E298A" w:rsidRPr="00C20D7B" w:rsidRDefault="00B27D49" w:rsidP="006E298A">
            <w:pPr>
              <w:autoSpaceDE w:val="0"/>
              <w:autoSpaceDN w:val="0"/>
              <w:adjustRightInd w:val="0"/>
              <w:jc w:val="left"/>
              <w:rPr>
                <w:rFonts w:ascii="HG丸ｺﾞｼｯｸM-PRO" w:eastAsia="HG丸ｺﾞｼｯｸM-PRO" w:hAnsi="ＭＳ Ｐゴシック" w:cs="MS-PGothic"/>
                <w:strike/>
                <w:color w:val="FF0000"/>
                <w:sz w:val="20"/>
                <w:szCs w:val="20"/>
              </w:rPr>
            </w:pPr>
            <w:r w:rsidRPr="00BB1700">
              <w:rPr>
                <w:rFonts w:ascii="HG丸ｺﾞｼｯｸM-PRO" w:eastAsia="HG丸ｺﾞｼｯｸM-PRO" w:hAnsi="ＭＳ Ｐゴシック" w:cs="MS-PGothic" w:hint="eastAsia"/>
                <w:sz w:val="20"/>
                <w:szCs w:val="20"/>
              </w:rPr>
              <w:t xml:space="preserve">　　　　</w:t>
            </w:r>
            <w:r w:rsidRPr="00386567">
              <w:rPr>
                <w:rFonts w:ascii="HG丸ｺﾞｼｯｸM-PRO" w:eastAsia="HG丸ｺﾞｼｯｸM-PRO" w:hAnsi="ＭＳ Ｐゴシック" w:cs="MS-PGothic" w:hint="eastAsia"/>
                <w:color w:val="FF0000"/>
                <w:szCs w:val="16"/>
              </w:rPr>
              <w:t xml:space="preserve">　</w:t>
            </w:r>
          </w:p>
          <w:p w:rsidR="00B27D49" w:rsidRPr="00C20D7B" w:rsidRDefault="00B27D49" w:rsidP="00B27D49">
            <w:pPr>
              <w:autoSpaceDE w:val="0"/>
              <w:autoSpaceDN w:val="0"/>
              <w:adjustRightInd w:val="0"/>
              <w:ind w:firstLineChars="600" w:firstLine="1206"/>
              <w:jc w:val="left"/>
              <w:rPr>
                <w:rFonts w:ascii="HG丸ｺﾞｼｯｸM-PRO" w:eastAsia="HG丸ｺﾞｼｯｸM-PRO" w:hAnsi="ＭＳ Ｐゴシック" w:cs="MS-PGothic"/>
                <w:strike/>
                <w:color w:val="FF0000"/>
                <w:sz w:val="20"/>
                <w:szCs w:val="20"/>
              </w:rPr>
            </w:pPr>
          </w:p>
          <w:p w:rsidR="00B27D49" w:rsidRPr="0008646B" w:rsidRDefault="00B27D49" w:rsidP="00B27D49">
            <w:pPr>
              <w:autoSpaceDE w:val="0"/>
              <w:autoSpaceDN w:val="0"/>
              <w:adjustRightInd w:val="0"/>
              <w:ind w:left="56" w:hangingChars="35" w:hanging="56"/>
              <w:jc w:val="left"/>
              <w:rPr>
                <w:rFonts w:ascii="HG丸ｺﾞｼｯｸM-PRO" w:eastAsia="HG丸ｺﾞｼｯｸM-PRO" w:hAnsi="Times New Roman" w:cs="ＭＳ 明朝"/>
                <w:b/>
                <w:bCs/>
                <w:szCs w:val="16"/>
              </w:rPr>
            </w:pPr>
            <w:r w:rsidRPr="00BB1700">
              <w:rPr>
                <w:rFonts w:ascii="HG丸ｺﾞｼｯｸM-PRO" w:eastAsia="HG丸ｺﾞｼｯｸM-PRO" w:hAnsi="ＭＳ Ｐゴシック" w:cs="MS-PGothic" w:hint="eastAsia"/>
                <w:szCs w:val="21"/>
              </w:rPr>
              <w:t xml:space="preserve">　　　　３　森林施業の合理化に関する基本方</w:t>
            </w:r>
          </w:p>
          <w:p w:rsidR="00B27D49" w:rsidRDefault="00B27D49" w:rsidP="00B27D49">
            <w:pPr>
              <w:autoSpaceDE w:val="0"/>
              <w:autoSpaceDN w:val="0"/>
              <w:adjustRightInd w:val="0"/>
              <w:jc w:val="left"/>
              <w:rPr>
                <w:rFonts w:ascii="HG丸ｺﾞｼｯｸM-PRO" w:eastAsia="HG丸ｺﾞｼｯｸM-PRO" w:hAnsi="ＭＳ Ｐゴシック" w:cs="MS-PGothic"/>
                <w:b/>
                <w:sz w:val="24"/>
              </w:rPr>
            </w:pPr>
          </w:p>
          <w:p w:rsidR="00B27D49" w:rsidRPr="009907E9" w:rsidRDefault="00B27D49" w:rsidP="00B27D49">
            <w:pPr>
              <w:autoSpaceDE w:val="0"/>
              <w:autoSpaceDN w:val="0"/>
              <w:adjustRightInd w:val="0"/>
              <w:jc w:val="left"/>
              <w:rPr>
                <w:rFonts w:ascii="HG丸ｺﾞｼｯｸM-PRO" w:eastAsia="HG丸ｺﾞｼｯｸM-PRO" w:hAnsi="ＭＳ Ｐゴシック" w:cs="MS-PGothic"/>
                <w:b/>
                <w:sz w:val="21"/>
                <w:szCs w:val="21"/>
              </w:rPr>
            </w:pPr>
            <w:r w:rsidRPr="009907E9">
              <w:rPr>
                <w:rFonts w:ascii="HG丸ｺﾞｼｯｸM-PRO" w:eastAsia="HG丸ｺﾞｼｯｸM-PRO" w:hAnsi="ＭＳ Ｐゴシック" w:cs="MS-PGothic" w:hint="eastAsia"/>
                <w:b/>
                <w:sz w:val="21"/>
                <w:szCs w:val="21"/>
              </w:rPr>
              <w:t xml:space="preserve">Ⅱ　森林の整備に関する事項　</w:t>
            </w:r>
          </w:p>
          <w:p w:rsidR="00B27D49" w:rsidRPr="00BB1700" w:rsidRDefault="00B27D49" w:rsidP="00AF5A82">
            <w:pPr>
              <w:autoSpaceDE w:val="0"/>
              <w:autoSpaceDN w:val="0"/>
              <w:adjustRightInd w:val="0"/>
              <w:ind w:leftChars="150" w:left="666" w:hangingChars="200" w:hanging="424"/>
              <w:jc w:val="left"/>
              <w:rPr>
                <w:rFonts w:ascii="HG丸ｺﾞｼｯｸM-PRO" w:eastAsia="HG丸ｺﾞｼｯｸM-PRO" w:hAnsi="ＭＳ Ｐゴシック" w:cs="MS-PGothic"/>
                <w:szCs w:val="21"/>
              </w:rPr>
            </w:pPr>
            <w:r w:rsidRPr="009907E9">
              <w:rPr>
                <w:rFonts w:ascii="HG丸ｺﾞｼｯｸM-PRO" w:eastAsia="HG丸ｺﾞｼｯｸM-PRO" w:hAnsi="ＭＳ Ｐゴシック" w:cs="MS-PGothic" w:hint="eastAsia"/>
                <w:b/>
                <w:sz w:val="21"/>
                <w:szCs w:val="21"/>
              </w:rPr>
              <w:t>第１　森林の立木竹の伐採に関する事項（間伐に関する事項を</w:t>
            </w:r>
            <w:r w:rsidR="00AF5A82">
              <w:rPr>
                <w:rFonts w:ascii="HG丸ｺﾞｼｯｸM-PRO" w:eastAsia="HG丸ｺﾞｼｯｸM-PRO" w:hAnsi="ＭＳ Ｐゴシック" w:cs="MS-PGothic" w:hint="eastAsia"/>
                <w:b/>
                <w:sz w:val="21"/>
                <w:szCs w:val="21"/>
              </w:rPr>
              <w:t xml:space="preserve">　</w:t>
            </w:r>
            <w:r w:rsidRPr="009907E9">
              <w:rPr>
                <w:rFonts w:ascii="HG丸ｺﾞｼｯｸM-PRO" w:eastAsia="HG丸ｺﾞｼｯｸM-PRO" w:hAnsi="ＭＳ Ｐゴシック" w:cs="MS-PGothic" w:hint="eastAsia"/>
                <w:b/>
                <w:sz w:val="21"/>
                <w:szCs w:val="21"/>
              </w:rPr>
              <w:t>除く）</w:t>
            </w:r>
            <w:r w:rsidRPr="009907E9">
              <w:rPr>
                <w:rFonts w:ascii="HG丸ｺﾞｼｯｸM-PRO" w:eastAsia="HG丸ｺﾞｼｯｸM-PRO" w:hAnsi="ＭＳ Ｐゴシック" w:cs="MS-PGothic" w:hint="eastAsia"/>
                <w:sz w:val="21"/>
                <w:szCs w:val="21"/>
              </w:rPr>
              <w:t xml:space="preserve">・・・・・・・・・　</w:t>
            </w:r>
            <w:r w:rsidR="00166B6C" w:rsidRPr="00166B6C">
              <w:rPr>
                <w:rFonts w:ascii="HG丸ｺﾞｼｯｸM-PRO" w:eastAsia="HG丸ｺﾞｼｯｸM-PRO" w:hAnsi="ＭＳ Ｐゴシック" w:cs="MS-PGothic" w:hint="eastAsia"/>
                <w:color w:val="FF0000"/>
                <w:sz w:val="21"/>
                <w:szCs w:val="21"/>
                <w:u w:val="single"/>
              </w:rPr>
              <w:t>７</w:t>
            </w:r>
          </w:p>
          <w:p w:rsidR="00B27D49" w:rsidRPr="00BB1700" w:rsidRDefault="00B27D49" w:rsidP="00B27D49">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１　樹種別の立木の標準伐期齢</w:t>
            </w:r>
          </w:p>
          <w:p w:rsidR="00B27D49" w:rsidRPr="00BB1700" w:rsidRDefault="00B27D49" w:rsidP="00B27D49">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２　森林の立木竹の伐採に関する事項</w:t>
            </w:r>
          </w:p>
          <w:p w:rsidR="006E298A" w:rsidRDefault="006E298A" w:rsidP="00B27D49">
            <w:pPr>
              <w:autoSpaceDE w:val="0"/>
              <w:autoSpaceDN w:val="0"/>
              <w:adjustRightInd w:val="0"/>
              <w:jc w:val="left"/>
              <w:rPr>
                <w:rFonts w:ascii="HG丸ｺﾞｼｯｸM-PRO" w:eastAsia="HG丸ｺﾞｼｯｸM-PRO" w:hAnsi="ＭＳ Ｐゴシック" w:cs="MS-PGothic"/>
                <w:szCs w:val="16"/>
              </w:rPr>
            </w:pPr>
          </w:p>
          <w:p w:rsidR="00B27D49" w:rsidRPr="00386567" w:rsidRDefault="00B27D49" w:rsidP="00B27D49">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３　その他必要な事項</w:t>
            </w:r>
          </w:p>
          <w:p w:rsidR="00B27D49" w:rsidRDefault="00B27D49" w:rsidP="00B27D49">
            <w:pPr>
              <w:autoSpaceDE w:val="0"/>
              <w:autoSpaceDN w:val="0"/>
              <w:adjustRightInd w:val="0"/>
              <w:ind w:firstLineChars="150" w:firstLine="242"/>
              <w:jc w:val="left"/>
              <w:rPr>
                <w:rFonts w:ascii="HG丸ｺﾞｼｯｸM-PRO" w:eastAsia="HG丸ｺﾞｼｯｸM-PRO" w:hAnsi="ＭＳ Ｐゴシック" w:cs="MS-PGothic"/>
                <w:strike/>
                <w:color w:val="FF0000"/>
                <w:szCs w:val="16"/>
              </w:rPr>
            </w:pPr>
          </w:p>
          <w:p w:rsidR="006E298A" w:rsidRDefault="006E298A" w:rsidP="00B27D49">
            <w:pPr>
              <w:autoSpaceDE w:val="0"/>
              <w:autoSpaceDN w:val="0"/>
              <w:adjustRightInd w:val="0"/>
              <w:ind w:firstLineChars="150" w:firstLine="242"/>
              <w:jc w:val="left"/>
              <w:rPr>
                <w:rFonts w:ascii="HG丸ｺﾞｼｯｸM-PRO" w:eastAsia="HG丸ｺﾞｼｯｸM-PRO" w:hAnsi="ＭＳ Ｐゴシック" w:cs="MS-PGothic"/>
                <w:strike/>
                <w:color w:val="FF0000"/>
                <w:szCs w:val="16"/>
              </w:rPr>
            </w:pPr>
          </w:p>
          <w:p w:rsidR="00AF5A82" w:rsidRDefault="00AF5A82" w:rsidP="00AF5A82">
            <w:pPr>
              <w:autoSpaceDE w:val="0"/>
              <w:autoSpaceDN w:val="0"/>
              <w:adjustRightInd w:val="0"/>
              <w:jc w:val="left"/>
              <w:rPr>
                <w:rFonts w:ascii="HG丸ｺﾞｼｯｸM-PRO" w:eastAsia="HG丸ｺﾞｼｯｸM-PRO" w:hAnsi="ＭＳ Ｐゴシック" w:cs="MS-PGothic"/>
                <w:b/>
                <w:sz w:val="21"/>
                <w:szCs w:val="21"/>
              </w:rPr>
            </w:pPr>
          </w:p>
          <w:p w:rsidR="00B27D49" w:rsidRPr="00386567" w:rsidRDefault="00AF5A82" w:rsidP="00AF5A82">
            <w:pPr>
              <w:autoSpaceDE w:val="0"/>
              <w:autoSpaceDN w:val="0"/>
              <w:adjustRightInd w:val="0"/>
              <w:ind w:firstLineChars="100" w:firstLine="212"/>
              <w:jc w:val="left"/>
              <w:rPr>
                <w:rFonts w:ascii="HG丸ｺﾞｼｯｸM-PRO" w:eastAsia="HG丸ｺﾞｼｯｸM-PRO" w:hAnsi="ＭＳ Ｐゴシック" w:cs="MS-PGothic"/>
                <w:sz w:val="21"/>
                <w:szCs w:val="21"/>
              </w:rPr>
            </w:pPr>
            <w:r>
              <w:rPr>
                <w:rFonts w:ascii="HG丸ｺﾞｼｯｸM-PRO" w:eastAsia="HG丸ｺﾞｼｯｸM-PRO" w:hAnsi="ＭＳ Ｐゴシック" w:cs="MS-PGothic" w:hint="eastAsia"/>
                <w:b/>
                <w:sz w:val="21"/>
                <w:szCs w:val="21"/>
              </w:rPr>
              <w:t>第２　造林に関する事</w:t>
            </w:r>
            <w:r w:rsidR="00B27D49" w:rsidRPr="00386567">
              <w:rPr>
                <w:rFonts w:ascii="HG丸ｺﾞｼｯｸM-PRO" w:eastAsia="HG丸ｺﾞｼｯｸM-PRO" w:hAnsi="ＭＳ Ｐゴシック" w:cs="MS-PGothic" w:hint="eastAsia"/>
                <w:b/>
                <w:sz w:val="21"/>
                <w:szCs w:val="21"/>
              </w:rPr>
              <w:t>項</w:t>
            </w:r>
            <w:r>
              <w:rPr>
                <w:rFonts w:ascii="HG丸ｺﾞｼｯｸM-PRO" w:eastAsia="HG丸ｺﾞｼｯｸM-PRO" w:hAnsi="ＭＳ Ｐゴシック" w:cs="MS-PGothic" w:hint="eastAsia"/>
                <w:sz w:val="21"/>
                <w:szCs w:val="21"/>
              </w:rPr>
              <w:t>・・・・・・・・・</w:t>
            </w:r>
            <w:r w:rsidR="00B27D49" w:rsidRPr="00386567">
              <w:rPr>
                <w:rFonts w:ascii="HG丸ｺﾞｼｯｸM-PRO" w:eastAsia="HG丸ｺﾞｼｯｸM-PRO" w:hAnsi="ＭＳ Ｐゴシック" w:cs="MS-PGothic" w:hint="eastAsia"/>
                <w:sz w:val="21"/>
                <w:szCs w:val="21"/>
              </w:rPr>
              <w:t>・・・・・・</w:t>
            </w:r>
            <w:r w:rsidR="00166B6C">
              <w:rPr>
                <w:rFonts w:ascii="HG丸ｺﾞｼｯｸM-PRO" w:eastAsia="HG丸ｺﾞｼｯｸM-PRO" w:hAnsi="ＭＳ Ｐゴシック" w:cs="MS-PGothic" w:hint="eastAsia"/>
                <w:sz w:val="21"/>
                <w:szCs w:val="21"/>
              </w:rPr>
              <w:t>・</w:t>
            </w:r>
            <w:r w:rsidR="00166B6C" w:rsidRPr="00166B6C">
              <w:rPr>
                <w:rFonts w:ascii="HG丸ｺﾞｼｯｸM-PRO" w:eastAsia="HG丸ｺﾞｼｯｸM-PRO" w:hAnsi="ＭＳ Ｐゴシック" w:cs="MS-PGothic" w:hint="eastAsia"/>
                <w:color w:val="FF0000"/>
                <w:sz w:val="21"/>
                <w:szCs w:val="21"/>
                <w:u w:val="single"/>
              </w:rPr>
              <w:t>１０</w:t>
            </w:r>
          </w:p>
          <w:p w:rsidR="00B27D49" w:rsidRPr="00386567" w:rsidRDefault="00B27D49" w:rsidP="00B27D49">
            <w:pPr>
              <w:autoSpaceDE w:val="0"/>
              <w:autoSpaceDN w:val="0"/>
              <w:adjustRightInd w:val="0"/>
              <w:jc w:val="left"/>
              <w:rPr>
                <w:rFonts w:ascii="HG丸ｺﾞｼｯｸM-PRO" w:eastAsia="HG丸ｺﾞｼｯｸM-PRO" w:hAnsi="ＭＳ Ｐゴシック" w:cs="MS-PGothic"/>
                <w:szCs w:val="16"/>
              </w:rPr>
            </w:pPr>
            <w:r w:rsidRPr="00BB1700">
              <w:rPr>
                <w:rFonts w:ascii="HG丸ｺﾞｼｯｸM-PRO" w:eastAsia="HG丸ｺﾞｼｯｸM-PRO" w:hAnsi="ＭＳ Ｐゴシック" w:cs="MS-PGothic" w:hint="eastAsia"/>
                <w:szCs w:val="21"/>
              </w:rPr>
              <w:t xml:space="preserve">　　　　</w:t>
            </w:r>
            <w:r w:rsidRPr="00386567">
              <w:rPr>
                <w:rFonts w:ascii="HG丸ｺﾞｼｯｸM-PRO" w:eastAsia="HG丸ｺﾞｼｯｸM-PRO" w:hAnsi="ＭＳ Ｐゴシック" w:cs="MS-PGothic" w:hint="eastAsia"/>
                <w:szCs w:val="16"/>
              </w:rPr>
              <w:t>１　人工造林に関する事項</w:t>
            </w:r>
          </w:p>
          <w:p w:rsidR="00B27D49" w:rsidRDefault="00B27D49" w:rsidP="00B27D49">
            <w:pPr>
              <w:autoSpaceDE w:val="0"/>
              <w:autoSpaceDN w:val="0"/>
              <w:adjustRightInd w:val="0"/>
              <w:ind w:firstLineChars="500" w:firstLine="805"/>
              <w:jc w:val="left"/>
              <w:rPr>
                <w:rFonts w:ascii="HG丸ｺﾞｼｯｸM-PRO" w:eastAsia="HG丸ｺﾞｼｯｸM-PRO" w:hAnsi="ＭＳ Ｐゴシック" w:cs="MS-PGothic"/>
                <w:strike/>
                <w:color w:val="FF0000"/>
                <w:szCs w:val="16"/>
              </w:rPr>
            </w:pPr>
          </w:p>
          <w:p w:rsidR="006E298A" w:rsidRDefault="006E298A" w:rsidP="00B27D49">
            <w:pPr>
              <w:autoSpaceDE w:val="0"/>
              <w:autoSpaceDN w:val="0"/>
              <w:adjustRightInd w:val="0"/>
              <w:ind w:firstLineChars="500" w:firstLine="805"/>
              <w:jc w:val="left"/>
              <w:rPr>
                <w:rFonts w:ascii="HG丸ｺﾞｼｯｸM-PRO" w:eastAsia="HG丸ｺﾞｼｯｸM-PRO" w:hAnsi="ＭＳ Ｐゴシック" w:cs="MS-PGothic"/>
                <w:strike/>
                <w:color w:val="FF0000"/>
                <w:szCs w:val="16"/>
              </w:rPr>
            </w:pPr>
          </w:p>
          <w:p w:rsidR="006E298A" w:rsidRPr="00386567" w:rsidRDefault="006E298A" w:rsidP="00B27D49">
            <w:pPr>
              <w:autoSpaceDE w:val="0"/>
              <w:autoSpaceDN w:val="0"/>
              <w:adjustRightInd w:val="0"/>
              <w:ind w:firstLineChars="500" w:firstLine="805"/>
              <w:jc w:val="left"/>
              <w:rPr>
                <w:rFonts w:ascii="HG丸ｺﾞｼｯｸM-PRO" w:eastAsia="HG丸ｺﾞｼｯｸM-PRO" w:hAnsi="ＭＳ Ｐゴシック" w:cs="MS-PGothic"/>
                <w:strike/>
                <w:color w:val="FF0000"/>
                <w:szCs w:val="16"/>
              </w:rPr>
            </w:pPr>
          </w:p>
          <w:p w:rsidR="00B27D49" w:rsidRDefault="00B27D49" w:rsidP="00B27D49">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２　天然更新に関する事項</w:t>
            </w:r>
          </w:p>
          <w:p w:rsidR="006E298A" w:rsidRDefault="006E298A" w:rsidP="006E298A">
            <w:pPr>
              <w:autoSpaceDE w:val="0"/>
              <w:autoSpaceDN w:val="0"/>
              <w:adjustRightInd w:val="0"/>
              <w:ind w:firstLineChars="500" w:firstLine="805"/>
              <w:jc w:val="left"/>
              <w:rPr>
                <w:rFonts w:ascii="HG丸ｺﾞｼｯｸM-PRO" w:eastAsia="HG丸ｺﾞｼｯｸM-PRO" w:hAnsi="ＭＳ Ｐゴシック" w:cs="MS-PGothic"/>
                <w:strike/>
                <w:color w:val="FF0000"/>
                <w:szCs w:val="16"/>
              </w:rPr>
            </w:pPr>
          </w:p>
          <w:p w:rsidR="006E298A" w:rsidRDefault="006E298A" w:rsidP="006E298A">
            <w:pPr>
              <w:autoSpaceDE w:val="0"/>
              <w:autoSpaceDN w:val="0"/>
              <w:adjustRightInd w:val="0"/>
              <w:ind w:firstLineChars="500" w:firstLine="805"/>
              <w:jc w:val="left"/>
              <w:rPr>
                <w:rFonts w:ascii="HG丸ｺﾞｼｯｸM-PRO" w:eastAsia="HG丸ｺﾞｼｯｸM-PRO" w:hAnsi="ＭＳ Ｐゴシック" w:cs="MS-PGothic"/>
                <w:strike/>
                <w:color w:val="FF0000"/>
                <w:szCs w:val="16"/>
              </w:rPr>
            </w:pPr>
          </w:p>
          <w:p w:rsidR="006E298A" w:rsidRPr="00386567" w:rsidRDefault="006E298A" w:rsidP="00B27D49">
            <w:pPr>
              <w:autoSpaceDE w:val="0"/>
              <w:autoSpaceDN w:val="0"/>
              <w:adjustRightInd w:val="0"/>
              <w:jc w:val="left"/>
              <w:rPr>
                <w:rFonts w:ascii="HG丸ｺﾞｼｯｸM-PRO" w:eastAsia="HG丸ｺﾞｼｯｸM-PRO" w:hAnsi="ＭＳ Ｐゴシック" w:cs="MS-PGothic"/>
                <w:szCs w:val="16"/>
              </w:rPr>
            </w:pPr>
          </w:p>
          <w:p w:rsidR="00B27D49" w:rsidRPr="00386567" w:rsidRDefault="00B27D49" w:rsidP="00B27D49">
            <w:pPr>
              <w:autoSpaceDE w:val="0"/>
              <w:autoSpaceDN w:val="0"/>
              <w:adjustRightInd w:val="0"/>
              <w:jc w:val="left"/>
              <w:rPr>
                <w:rFonts w:ascii="HG丸ｺﾞｼｯｸM-PRO" w:eastAsia="HG丸ｺﾞｼｯｸM-PRO" w:hAnsi="ＭＳ Ｐゴシック" w:cs="MS-PGothic"/>
                <w:color w:val="FF0000"/>
                <w:szCs w:val="16"/>
              </w:rPr>
            </w:pPr>
            <w:r w:rsidRPr="00386567">
              <w:rPr>
                <w:rFonts w:ascii="HG丸ｺﾞｼｯｸM-PRO" w:eastAsia="HG丸ｺﾞｼｯｸM-PRO" w:hAnsi="ＭＳ Ｐゴシック" w:cs="MS-PGothic" w:hint="eastAsia"/>
                <w:szCs w:val="16"/>
              </w:rPr>
              <w:t xml:space="preserve">　　　　３　植栽によらなければ適確な更新が困難な森林</w:t>
            </w:r>
            <w:r w:rsidRPr="000252DF">
              <w:rPr>
                <w:rFonts w:ascii="HG丸ｺﾞｼｯｸM-PRO" w:eastAsia="HG丸ｺﾞｼｯｸM-PRO" w:hAnsi="ＭＳ Ｐゴシック" w:cs="MS-PGothic" w:hint="eastAsia"/>
                <w:color w:val="FF0000"/>
                <w:szCs w:val="16"/>
                <w:u w:val="single"/>
              </w:rPr>
              <w:t>に関する事項</w:t>
            </w:r>
          </w:p>
          <w:p w:rsidR="00B27D49" w:rsidRPr="00386567" w:rsidRDefault="00B27D49" w:rsidP="00AF5A82">
            <w:pPr>
              <w:autoSpaceDE w:val="0"/>
              <w:autoSpaceDN w:val="0"/>
              <w:adjustRightInd w:val="0"/>
              <w:ind w:left="805" w:hangingChars="500" w:hanging="805"/>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４　森林法第１０条の９第４項の規定に基づく伐採の中止又は造林をすべき旨の命令の基準</w:t>
            </w:r>
          </w:p>
          <w:p w:rsidR="000252DF" w:rsidRDefault="000252DF" w:rsidP="00B27D49">
            <w:pPr>
              <w:autoSpaceDE w:val="0"/>
              <w:autoSpaceDN w:val="0"/>
              <w:adjustRightInd w:val="0"/>
              <w:jc w:val="left"/>
              <w:rPr>
                <w:rFonts w:ascii="HG丸ｺﾞｼｯｸM-PRO" w:eastAsia="HG丸ｺﾞｼｯｸM-PRO" w:hAnsi="ＭＳ Ｐゴシック" w:cs="MS-PGothic"/>
                <w:szCs w:val="16"/>
              </w:rPr>
            </w:pPr>
          </w:p>
          <w:p w:rsidR="000252DF" w:rsidRDefault="000252DF" w:rsidP="00B27D49">
            <w:pPr>
              <w:autoSpaceDE w:val="0"/>
              <w:autoSpaceDN w:val="0"/>
              <w:adjustRightInd w:val="0"/>
              <w:jc w:val="left"/>
              <w:rPr>
                <w:rFonts w:ascii="HG丸ｺﾞｼｯｸM-PRO" w:eastAsia="HG丸ｺﾞｼｯｸM-PRO" w:hAnsi="ＭＳ Ｐゴシック" w:cs="MS-PGothic"/>
                <w:szCs w:val="16"/>
              </w:rPr>
            </w:pPr>
          </w:p>
          <w:p w:rsidR="00B27D49" w:rsidRPr="00386567" w:rsidRDefault="00B27D49" w:rsidP="00B27D49">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５　その他必要な事項</w:t>
            </w:r>
          </w:p>
          <w:p w:rsidR="00B27D49" w:rsidRPr="000252DF" w:rsidRDefault="00B27D49" w:rsidP="00B27D49">
            <w:pPr>
              <w:autoSpaceDE w:val="0"/>
              <w:autoSpaceDN w:val="0"/>
              <w:adjustRightInd w:val="0"/>
              <w:ind w:firstLineChars="150" w:firstLine="242"/>
              <w:jc w:val="left"/>
              <w:rPr>
                <w:rFonts w:ascii="HG丸ｺﾞｼｯｸM-PRO" w:eastAsia="HG丸ｺﾞｼｯｸM-PRO" w:hAnsi="ＭＳ Ｐゴシック" w:cs="MS-PGothic"/>
                <w:b/>
                <w:szCs w:val="16"/>
              </w:rPr>
            </w:pPr>
          </w:p>
          <w:p w:rsidR="00B27D49" w:rsidRPr="000252DF" w:rsidRDefault="00B27D49" w:rsidP="000252DF">
            <w:pPr>
              <w:autoSpaceDE w:val="0"/>
              <w:autoSpaceDN w:val="0"/>
              <w:adjustRightInd w:val="0"/>
              <w:ind w:leftChars="150" w:left="666" w:hangingChars="200" w:hanging="424"/>
              <w:jc w:val="left"/>
              <w:rPr>
                <w:rFonts w:ascii="HG丸ｺﾞｼｯｸM-PRO" w:eastAsia="HG丸ｺﾞｼｯｸM-PRO" w:hAnsi="ＭＳ Ｐゴシック" w:cs="MS-PGothic"/>
                <w:b/>
                <w:sz w:val="21"/>
                <w:szCs w:val="21"/>
              </w:rPr>
            </w:pPr>
            <w:r w:rsidRPr="00386567">
              <w:rPr>
                <w:rFonts w:ascii="HG丸ｺﾞｼｯｸM-PRO" w:eastAsia="HG丸ｺﾞｼｯｸM-PRO" w:hAnsi="ＭＳ Ｐゴシック" w:cs="MS-PGothic" w:hint="eastAsia"/>
                <w:b/>
                <w:sz w:val="21"/>
                <w:szCs w:val="21"/>
              </w:rPr>
              <w:lastRenderedPageBreak/>
              <w:t>第３　間伐を実施すべき標準的な林齢、間伐及び保育の標準的</w:t>
            </w:r>
            <w:r w:rsidR="000252DF">
              <w:rPr>
                <w:rFonts w:ascii="HG丸ｺﾞｼｯｸM-PRO" w:eastAsia="HG丸ｺﾞｼｯｸM-PRO" w:hAnsi="ＭＳ Ｐゴシック" w:cs="MS-PGothic" w:hint="eastAsia"/>
                <w:b/>
                <w:sz w:val="21"/>
                <w:szCs w:val="21"/>
              </w:rPr>
              <w:t xml:space="preserve">　</w:t>
            </w:r>
            <w:r w:rsidRPr="00386567">
              <w:rPr>
                <w:rFonts w:ascii="HG丸ｺﾞｼｯｸM-PRO" w:eastAsia="HG丸ｺﾞｼｯｸM-PRO" w:hAnsi="ＭＳ Ｐゴシック" w:cs="MS-PGothic" w:hint="eastAsia"/>
                <w:b/>
                <w:sz w:val="21"/>
                <w:szCs w:val="21"/>
              </w:rPr>
              <w:t>な方法その他間伐及び保育の基準</w:t>
            </w:r>
            <w:r w:rsidRPr="00386567">
              <w:rPr>
                <w:rFonts w:ascii="HG丸ｺﾞｼｯｸM-PRO" w:eastAsia="HG丸ｺﾞｼｯｸM-PRO" w:hAnsi="ＭＳ Ｐゴシック" w:cs="MS-PGothic" w:hint="eastAsia"/>
                <w:sz w:val="21"/>
                <w:szCs w:val="21"/>
              </w:rPr>
              <w:t xml:space="preserve">・・・・・・　</w:t>
            </w:r>
            <w:r w:rsidR="00166B6C" w:rsidRPr="00166B6C">
              <w:rPr>
                <w:rFonts w:ascii="HG丸ｺﾞｼｯｸM-PRO" w:eastAsia="HG丸ｺﾞｼｯｸM-PRO" w:hAnsi="ＭＳ Ｐゴシック" w:cs="MS-PGothic" w:hint="eastAsia"/>
                <w:color w:val="FF0000"/>
                <w:sz w:val="21"/>
                <w:szCs w:val="21"/>
                <w:u w:val="single"/>
              </w:rPr>
              <w:t>１６</w:t>
            </w:r>
          </w:p>
          <w:p w:rsidR="00B27D49" w:rsidRPr="00BB1700" w:rsidRDefault="00B27D49" w:rsidP="00B27D49">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１　間伐を実施すべき標準的な林齢及び間伐の標準的な方法</w:t>
            </w:r>
          </w:p>
          <w:p w:rsidR="00B27D49" w:rsidRPr="00BB1700" w:rsidRDefault="00B27D49" w:rsidP="00B27D49">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２　保育の種類別の標準的な方法</w:t>
            </w:r>
          </w:p>
          <w:p w:rsidR="00B27D49" w:rsidRDefault="00B27D49" w:rsidP="000252DF">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w:t>
            </w:r>
          </w:p>
          <w:p w:rsidR="000252DF" w:rsidRDefault="000252DF" w:rsidP="000252DF">
            <w:pPr>
              <w:autoSpaceDE w:val="0"/>
              <w:autoSpaceDN w:val="0"/>
              <w:adjustRightInd w:val="0"/>
              <w:jc w:val="left"/>
              <w:rPr>
                <w:rFonts w:ascii="HG丸ｺﾞｼｯｸM-PRO" w:eastAsia="HG丸ｺﾞｼｯｸM-PRO" w:hAnsi="ＭＳ Ｐゴシック" w:cs="MS-PGothic"/>
                <w:szCs w:val="21"/>
              </w:rPr>
            </w:pPr>
          </w:p>
          <w:p w:rsidR="000252DF" w:rsidRDefault="000252DF" w:rsidP="000252DF">
            <w:pPr>
              <w:autoSpaceDE w:val="0"/>
              <w:autoSpaceDN w:val="0"/>
              <w:adjustRightInd w:val="0"/>
              <w:jc w:val="left"/>
              <w:rPr>
                <w:rFonts w:ascii="HG丸ｺﾞｼｯｸM-PRO" w:eastAsia="HG丸ｺﾞｼｯｸM-PRO" w:hAnsi="ＭＳ Ｐゴシック" w:cs="MS-PGothic"/>
                <w:szCs w:val="21"/>
              </w:rPr>
            </w:pPr>
          </w:p>
          <w:p w:rsidR="000252DF" w:rsidRDefault="000252DF" w:rsidP="000252DF">
            <w:pPr>
              <w:autoSpaceDE w:val="0"/>
              <w:autoSpaceDN w:val="0"/>
              <w:adjustRightInd w:val="0"/>
              <w:jc w:val="left"/>
              <w:rPr>
                <w:rFonts w:ascii="HG丸ｺﾞｼｯｸM-PRO" w:eastAsia="HG丸ｺﾞｼｯｸM-PRO" w:hAnsi="ＭＳ Ｐゴシック" w:cs="MS-PGothic"/>
                <w:szCs w:val="21"/>
              </w:rPr>
            </w:pPr>
          </w:p>
          <w:p w:rsidR="000252DF" w:rsidRPr="00B959D0" w:rsidRDefault="000252DF" w:rsidP="000252DF">
            <w:pPr>
              <w:autoSpaceDE w:val="0"/>
              <w:autoSpaceDN w:val="0"/>
              <w:adjustRightInd w:val="0"/>
              <w:jc w:val="left"/>
              <w:rPr>
                <w:rFonts w:ascii="HG丸ｺﾞｼｯｸM-PRO" w:eastAsia="HG丸ｺﾞｼｯｸM-PRO" w:hAnsi="ＭＳ Ｐゴシック" w:cs="MS-PGothic"/>
                <w:strike/>
                <w:color w:val="FF0000"/>
                <w:szCs w:val="21"/>
              </w:rPr>
            </w:pPr>
          </w:p>
          <w:p w:rsidR="000252DF" w:rsidRDefault="00B27D49" w:rsidP="000252DF">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w:t>
            </w:r>
            <w:r w:rsidRPr="00B959D0">
              <w:rPr>
                <w:rFonts w:ascii="HG丸ｺﾞｼｯｸM-PRO" w:eastAsia="HG丸ｺﾞｼｯｸM-PRO" w:hAnsi="ＭＳ Ｐゴシック" w:cs="MS-PGothic" w:hint="eastAsia"/>
                <w:color w:val="FF0000"/>
                <w:szCs w:val="21"/>
              </w:rPr>
              <w:t xml:space="preserve">　</w:t>
            </w:r>
            <w:r w:rsidRPr="000252DF">
              <w:rPr>
                <w:rFonts w:ascii="HG丸ｺﾞｼｯｸM-PRO" w:eastAsia="HG丸ｺﾞｼｯｸM-PRO" w:hAnsi="ＭＳ Ｐゴシック" w:cs="MS-PGothic" w:hint="eastAsia"/>
                <w:color w:val="FF0000"/>
                <w:szCs w:val="21"/>
                <w:u w:val="single"/>
              </w:rPr>
              <w:t>３</w:t>
            </w:r>
            <w:r w:rsidRPr="00BB1700">
              <w:rPr>
                <w:rFonts w:ascii="HG丸ｺﾞｼｯｸM-PRO" w:eastAsia="HG丸ｺﾞｼｯｸM-PRO" w:hAnsi="ＭＳ Ｐゴシック" w:cs="MS-PGothic" w:hint="eastAsia"/>
                <w:szCs w:val="21"/>
              </w:rPr>
              <w:t xml:space="preserve">　その他必要な事項</w:t>
            </w:r>
          </w:p>
          <w:p w:rsidR="000252DF" w:rsidRDefault="000252DF" w:rsidP="000252DF">
            <w:pPr>
              <w:autoSpaceDE w:val="0"/>
              <w:autoSpaceDN w:val="0"/>
              <w:adjustRightInd w:val="0"/>
              <w:jc w:val="left"/>
              <w:rPr>
                <w:rFonts w:ascii="HG丸ｺﾞｼｯｸM-PRO" w:eastAsia="HG丸ｺﾞｼｯｸM-PRO" w:hAnsi="ＭＳ Ｐゴシック" w:cs="MS-PGothic"/>
                <w:szCs w:val="21"/>
              </w:rPr>
            </w:pPr>
          </w:p>
          <w:p w:rsidR="000252DF" w:rsidRDefault="000252DF" w:rsidP="000252DF">
            <w:pPr>
              <w:autoSpaceDE w:val="0"/>
              <w:autoSpaceDN w:val="0"/>
              <w:adjustRightInd w:val="0"/>
              <w:jc w:val="left"/>
              <w:rPr>
                <w:rFonts w:ascii="HG丸ｺﾞｼｯｸM-PRO" w:eastAsia="HG丸ｺﾞｼｯｸM-PRO" w:hAnsi="ＭＳ Ｐゴシック" w:cs="MS-PGothic"/>
                <w:szCs w:val="21"/>
              </w:rPr>
            </w:pPr>
          </w:p>
          <w:p w:rsidR="000252DF" w:rsidRPr="000252DF" w:rsidRDefault="000252DF" w:rsidP="000252DF">
            <w:pPr>
              <w:autoSpaceDE w:val="0"/>
              <w:autoSpaceDN w:val="0"/>
              <w:adjustRightInd w:val="0"/>
              <w:jc w:val="left"/>
              <w:rPr>
                <w:rFonts w:ascii="HG丸ｺﾞｼｯｸM-PRO" w:eastAsia="HG丸ｺﾞｼｯｸM-PRO" w:hAnsi="ＭＳ Ｐゴシック" w:cs="MS-PGothic"/>
                <w:szCs w:val="21"/>
              </w:rPr>
            </w:pPr>
          </w:p>
          <w:p w:rsidR="00B27D49" w:rsidRPr="00386567" w:rsidRDefault="00B27D49" w:rsidP="00420525">
            <w:pPr>
              <w:autoSpaceDE w:val="0"/>
              <w:autoSpaceDN w:val="0"/>
              <w:adjustRightInd w:val="0"/>
              <w:ind w:leftChars="150" w:left="666" w:hangingChars="200" w:hanging="424"/>
              <w:jc w:val="left"/>
              <w:rPr>
                <w:rFonts w:ascii="HG丸ｺﾞｼｯｸM-PRO" w:eastAsia="HG丸ｺﾞｼｯｸM-PRO" w:hAnsi="ＭＳ Ｐゴシック" w:cs="MS-PGothic"/>
                <w:b/>
                <w:color w:val="FF0000"/>
                <w:sz w:val="21"/>
                <w:szCs w:val="21"/>
              </w:rPr>
            </w:pPr>
            <w:r w:rsidRPr="00386567">
              <w:rPr>
                <w:rFonts w:ascii="HG丸ｺﾞｼｯｸM-PRO" w:eastAsia="HG丸ｺﾞｼｯｸM-PRO" w:hAnsi="ＭＳ Ｐゴシック" w:cs="MS-PGothic" w:hint="eastAsia"/>
                <w:b/>
                <w:sz w:val="21"/>
                <w:szCs w:val="21"/>
              </w:rPr>
              <w:t>第４　公益的機能別施業森林等の整備に関する事項</w:t>
            </w:r>
            <w:r w:rsidRPr="00386567">
              <w:rPr>
                <w:rFonts w:ascii="HG丸ｺﾞｼｯｸM-PRO" w:eastAsia="HG丸ｺﾞｼｯｸM-PRO" w:hAnsi="ＭＳ Ｐゴシック" w:cs="MS-PGothic" w:hint="eastAsia"/>
                <w:sz w:val="21"/>
                <w:szCs w:val="21"/>
              </w:rPr>
              <w:t>・・・・・・・・・・・・・・・・</w:t>
            </w:r>
            <w:r w:rsidR="00166B6C" w:rsidRPr="00166B6C">
              <w:rPr>
                <w:rFonts w:ascii="HG丸ｺﾞｼｯｸM-PRO" w:eastAsia="HG丸ｺﾞｼｯｸM-PRO" w:hAnsi="ＭＳ Ｐゴシック" w:cs="MS-PGothic" w:hint="eastAsia"/>
                <w:color w:val="FF0000"/>
                <w:sz w:val="21"/>
                <w:szCs w:val="21"/>
                <w:u w:val="single"/>
              </w:rPr>
              <w:t>１８</w:t>
            </w:r>
          </w:p>
          <w:p w:rsidR="00B27D49" w:rsidRPr="00386567" w:rsidRDefault="00B27D49" w:rsidP="00B27D49">
            <w:pPr>
              <w:autoSpaceDE w:val="0"/>
              <w:autoSpaceDN w:val="0"/>
              <w:adjustRightInd w:val="0"/>
              <w:jc w:val="left"/>
              <w:rPr>
                <w:rFonts w:ascii="HG丸ｺﾞｼｯｸM-PRO" w:eastAsia="HG丸ｺﾞｼｯｸM-PRO" w:hAnsi="ＭＳ Ｐゴシック" w:cs="MS-PGothic"/>
                <w:szCs w:val="16"/>
              </w:rPr>
            </w:pPr>
            <w:r w:rsidRPr="00BB1700">
              <w:rPr>
                <w:rFonts w:ascii="HG丸ｺﾞｼｯｸM-PRO" w:eastAsia="HG丸ｺﾞｼｯｸM-PRO" w:hAnsi="ＭＳ Ｐゴシック" w:cs="MS-PGothic" w:hint="eastAsia"/>
                <w:szCs w:val="21"/>
              </w:rPr>
              <w:t xml:space="preserve">　　　　</w:t>
            </w:r>
            <w:r w:rsidRPr="00386567">
              <w:rPr>
                <w:rFonts w:ascii="HG丸ｺﾞｼｯｸM-PRO" w:eastAsia="HG丸ｺﾞｼｯｸM-PRO" w:hAnsi="ＭＳ Ｐゴシック" w:cs="MS-PGothic" w:hint="eastAsia"/>
                <w:szCs w:val="16"/>
              </w:rPr>
              <w:t>１　公益的機能別施業森林の区域及び当該区域内における施業の方法</w:t>
            </w:r>
          </w:p>
          <w:p w:rsidR="000252DF" w:rsidRDefault="000252DF" w:rsidP="00B27D49">
            <w:pPr>
              <w:autoSpaceDE w:val="0"/>
              <w:autoSpaceDN w:val="0"/>
              <w:adjustRightInd w:val="0"/>
              <w:ind w:left="805" w:hangingChars="500" w:hanging="805"/>
              <w:jc w:val="left"/>
              <w:rPr>
                <w:rFonts w:ascii="HG丸ｺﾞｼｯｸM-PRO" w:eastAsia="HG丸ｺﾞｼｯｸM-PRO" w:hAnsi="ＭＳ Ｐゴシック" w:cs="MS-PGothic"/>
                <w:szCs w:val="16"/>
              </w:rPr>
            </w:pPr>
          </w:p>
          <w:p w:rsidR="000252DF" w:rsidRDefault="000252DF" w:rsidP="00B27D49">
            <w:pPr>
              <w:autoSpaceDE w:val="0"/>
              <w:autoSpaceDN w:val="0"/>
              <w:adjustRightInd w:val="0"/>
              <w:ind w:left="805" w:hangingChars="500" w:hanging="805"/>
              <w:jc w:val="left"/>
              <w:rPr>
                <w:rFonts w:ascii="HG丸ｺﾞｼｯｸM-PRO" w:eastAsia="HG丸ｺﾞｼｯｸM-PRO" w:hAnsi="ＭＳ Ｐゴシック" w:cs="MS-PGothic"/>
                <w:szCs w:val="16"/>
              </w:rPr>
            </w:pPr>
          </w:p>
          <w:p w:rsidR="000252DF" w:rsidRDefault="000252DF" w:rsidP="00B27D49">
            <w:pPr>
              <w:autoSpaceDE w:val="0"/>
              <w:autoSpaceDN w:val="0"/>
              <w:adjustRightInd w:val="0"/>
              <w:ind w:left="805" w:hangingChars="500" w:hanging="805"/>
              <w:jc w:val="left"/>
              <w:rPr>
                <w:rFonts w:ascii="HG丸ｺﾞｼｯｸM-PRO" w:eastAsia="HG丸ｺﾞｼｯｸM-PRO" w:hAnsi="ＭＳ Ｐゴシック" w:cs="MS-PGothic"/>
                <w:szCs w:val="16"/>
              </w:rPr>
            </w:pPr>
          </w:p>
          <w:p w:rsidR="000252DF" w:rsidRDefault="000252DF" w:rsidP="00B27D49">
            <w:pPr>
              <w:autoSpaceDE w:val="0"/>
              <w:autoSpaceDN w:val="0"/>
              <w:adjustRightInd w:val="0"/>
              <w:ind w:left="805" w:hangingChars="500" w:hanging="805"/>
              <w:jc w:val="left"/>
              <w:rPr>
                <w:rFonts w:ascii="HG丸ｺﾞｼｯｸM-PRO" w:eastAsia="HG丸ｺﾞｼｯｸM-PRO" w:hAnsi="ＭＳ Ｐゴシック" w:cs="MS-PGothic"/>
                <w:szCs w:val="16"/>
              </w:rPr>
            </w:pPr>
          </w:p>
          <w:p w:rsidR="000252DF" w:rsidRDefault="000252DF" w:rsidP="00B27D49">
            <w:pPr>
              <w:autoSpaceDE w:val="0"/>
              <w:autoSpaceDN w:val="0"/>
              <w:adjustRightInd w:val="0"/>
              <w:ind w:left="805" w:hangingChars="500" w:hanging="805"/>
              <w:jc w:val="left"/>
              <w:rPr>
                <w:rFonts w:ascii="HG丸ｺﾞｼｯｸM-PRO" w:eastAsia="HG丸ｺﾞｼｯｸM-PRO" w:hAnsi="ＭＳ Ｐゴシック" w:cs="MS-PGothic"/>
                <w:szCs w:val="16"/>
              </w:rPr>
            </w:pPr>
          </w:p>
          <w:p w:rsidR="00B27D49" w:rsidRPr="00386567" w:rsidRDefault="00B27D49" w:rsidP="00B27D49">
            <w:pPr>
              <w:autoSpaceDE w:val="0"/>
              <w:autoSpaceDN w:val="0"/>
              <w:adjustRightInd w:val="0"/>
              <w:ind w:left="805" w:hangingChars="500" w:hanging="805"/>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２　木材の生産機能の維持増進を図るための森林施業を推進すべき森林の区域及び当該区域内における施業の方法</w:t>
            </w:r>
          </w:p>
          <w:p w:rsidR="000252DF" w:rsidRDefault="000252DF" w:rsidP="00B27D49">
            <w:pPr>
              <w:autoSpaceDE w:val="0"/>
              <w:autoSpaceDN w:val="0"/>
              <w:adjustRightInd w:val="0"/>
              <w:jc w:val="left"/>
              <w:rPr>
                <w:rFonts w:ascii="HG丸ｺﾞｼｯｸM-PRO" w:eastAsia="HG丸ｺﾞｼｯｸM-PRO" w:hAnsi="ＭＳ Ｐゴシック" w:cs="MS-PGothic"/>
                <w:szCs w:val="16"/>
              </w:rPr>
            </w:pPr>
          </w:p>
          <w:p w:rsidR="000252DF" w:rsidRDefault="000252DF" w:rsidP="00B27D49">
            <w:pPr>
              <w:autoSpaceDE w:val="0"/>
              <w:autoSpaceDN w:val="0"/>
              <w:adjustRightInd w:val="0"/>
              <w:jc w:val="left"/>
              <w:rPr>
                <w:rFonts w:ascii="HG丸ｺﾞｼｯｸM-PRO" w:eastAsia="HG丸ｺﾞｼｯｸM-PRO" w:hAnsi="ＭＳ Ｐゴシック" w:cs="MS-PGothic"/>
                <w:szCs w:val="16"/>
              </w:rPr>
            </w:pPr>
          </w:p>
          <w:p w:rsidR="00B27D49" w:rsidRPr="00386567" w:rsidRDefault="00B27D49" w:rsidP="00B27D49">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３　その他必要な事項</w:t>
            </w:r>
          </w:p>
          <w:p w:rsidR="00B27D49" w:rsidRDefault="00B27D49" w:rsidP="00B27D49">
            <w:pPr>
              <w:autoSpaceDE w:val="0"/>
              <w:autoSpaceDN w:val="0"/>
              <w:adjustRightInd w:val="0"/>
              <w:ind w:firstLineChars="150" w:firstLine="242"/>
              <w:jc w:val="left"/>
              <w:rPr>
                <w:rFonts w:ascii="HG丸ｺﾞｼｯｸM-PRO" w:eastAsia="HG丸ｺﾞｼｯｸM-PRO" w:hAnsi="ＭＳ Ｐゴシック" w:cs="MS-PGothic"/>
                <w:strike/>
                <w:color w:val="FF0000"/>
                <w:szCs w:val="16"/>
              </w:rPr>
            </w:pPr>
          </w:p>
          <w:p w:rsidR="000252DF" w:rsidRDefault="000252DF" w:rsidP="00B27D49">
            <w:pPr>
              <w:autoSpaceDE w:val="0"/>
              <w:autoSpaceDN w:val="0"/>
              <w:adjustRightInd w:val="0"/>
              <w:ind w:firstLineChars="150" w:firstLine="242"/>
              <w:jc w:val="left"/>
              <w:rPr>
                <w:rFonts w:ascii="HG丸ｺﾞｼｯｸM-PRO" w:eastAsia="HG丸ｺﾞｼｯｸM-PRO" w:hAnsi="ＭＳ Ｐゴシック" w:cs="MS-PGothic"/>
                <w:strike/>
                <w:color w:val="FF0000"/>
                <w:szCs w:val="16"/>
              </w:rPr>
            </w:pPr>
          </w:p>
          <w:p w:rsidR="000252DF" w:rsidRDefault="000252DF" w:rsidP="00B27D49">
            <w:pPr>
              <w:autoSpaceDE w:val="0"/>
              <w:autoSpaceDN w:val="0"/>
              <w:adjustRightInd w:val="0"/>
              <w:ind w:firstLineChars="150" w:firstLine="242"/>
              <w:jc w:val="left"/>
              <w:rPr>
                <w:rFonts w:ascii="HG丸ｺﾞｼｯｸM-PRO" w:eastAsia="HG丸ｺﾞｼｯｸM-PRO" w:hAnsi="ＭＳ Ｐゴシック" w:cs="MS-PGothic"/>
                <w:strike/>
                <w:color w:val="FF0000"/>
                <w:szCs w:val="16"/>
              </w:rPr>
            </w:pPr>
          </w:p>
          <w:p w:rsidR="000252DF" w:rsidRPr="00BB1700" w:rsidRDefault="000252DF" w:rsidP="00B27D49">
            <w:pPr>
              <w:autoSpaceDE w:val="0"/>
              <w:autoSpaceDN w:val="0"/>
              <w:adjustRightInd w:val="0"/>
              <w:ind w:firstLineChars="150" w:firstLine="333"/>
              <w:jc w:val="left"/>
              <w:rPr>
                <w:rFonts w:ascii="HG丸ｺﾞｼｯｸM-PRO" w:eastAsia="HG丸ｺﾞｼｯｸM-PRO" w:hAnsi="ＭＳ Ｐゴシック" w:cs="MS-PGothic"/>
                <w:b/>
                <w:sz w:val="22"/>
              </w:rPr>
            </w:pPr>
          </w:p>
          <w:p w:rsidR="00B27D49" w:rsidRPr="00386567" w:rsidRDefault="00B27D49" w:rsidP="00420525">
            <w:pPr>
              <w:autoSpaceDE w:val="0"/>
              <w:autoSpaceDN w:val="0"/>
              <w:adjustRightInd w:val="0"/>
              <w:ind w:leftChars="150" w:left="666" w:hangingChars="200" w:hanging="424"/>
              <w:jc w:val="left"/>
              <w:rPr>
                <w:rFonts w:ascii="HG丸ｺﾞｼｯｸM-PRO" w:eastAsia="HG丸ｺﾞｼｯｸM-PRO" w:hAnsi="ＭＳ Ｐゴシック" w:cs="MS-PGothic"/>
                <w:sz w:val="21"/>
                <w:szCs w:val="21"/>
              </w:rPr>
            </w:pPr>
            <w:r w:rsidRPr="00386567">
              <w:rPr>
                <w:rFonts w:ascii="HG丸ｺﾞｼｯｸM-PRO" w:eastAsia="HG丸ｺﾞｼｯｸM-PRO" w:hAnsi="ＭＳ Ｐゴシック" w:cs="MS-PGothic" w:hint="eastAsia"/>
                <w:b/>
                <w:sz w:val="21"/>
                <w:szCs w:val="21"/>
              </w:rPr>
              <w:t>第５　委託を受けて行う森林の施業又は経営の実施の促進に関</w:t>
            </w:r>
            <w:r w:rsidR="00420525">
              <w:rPr>
                <w:rFonts w:ascii="HG丸ｺﾞｼｯｸM-PRO" w:eastAsia="HG丸ｺﾞｼｯｸM-PRO" w:hAnsi="ＭＳ Ｐゴシック" w:cs="MS-PGothic" w:hint="eastAsia"/>
                <w:b/>
                <w:sz w:val="21"/>
                <w:szCs w:val="21"/>
              </w:rPr>
              <w:t xml:space="preserve">　</w:t>
            </w:r>
            <w:r w:rsidRPr="00386567">
              <w:rPr>
                <w:rFonts w:ascii="HG丸ｺﾞｼｯｸM-PRO" w:eastAsia="HG丸ｺﾞｼｯｸM-PRO" w:hAnsi="ＭＳ Ｐゴシック" w:cs="MS-PGothic" w:hint="eastAsia"/>
                <w:b/>
                <w:sz w:val="21"/>
                <w:szCs w:val="21"/>
              </w:rPr>
              <w:t>する事項</w:t>
            </w:r>
            <w:r w:rsidRPr="00386567">
              <w:rPr>
                <w:rFonts w:ascii="HG丸ｺﾞｼｯｸM-PRO" w:eastAsia="HG丸ｺﾞｼｯｸM-PRO" w:hAnsi="ＭＳ Ｐゴシック" w:cs="MS-PGothic" w:hint="eastAsia"/>
                <w:sz w:val="21"/>
                <w:szCs w:val="21"/>
              </w:rPr>
              <w:t>・・・・・・・</w:t>
            </w:r>
            <w:r w:rsidR="00166B6C" w:rsidRPr="00166B6C">
              <w:rPr>
                <w:rFonts w:ascii="HG丸ｺﾞｼｯｸM-PRO" w:eastAsia="HG丸ｺﾞｼｯｸM-PRO" w:hAnsi="ＭＳ Ｐゴシック" w:cs="MS-PGothic" w:hint="eastAsia"/>
                <w:color w:val="FF0000"/>
                <w:sz w:val="21"/>
                <w:szCs w:val="21"/>
                <w:u w:val="single"/>
              </w:rPr>
              <w:t>２２</w:t>
            </w:r>
          </w:p>
          <w:p w:rsidR="00B27D49" w:rsidRPr="00BB1700" w:rsidRDefault="00B27D49" w:rsidP="00B27D49">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１　森林の経営の受委託等による森林の経営の規模の拡大に関する方針</w:t>
            </w:r>
          </w:p>
          <w:p w:rsidR="00B27D49" w:rsidRPr="00BB1700" w:rsidRDefault="00B27D49" w:rsidP="00B27D49">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２　森林の経営の受委託等による森林の経営の規模の拡大を促進するための方策</w:t>
            </w:r>
          </w:p>
          <w:p w:rsidR="00B27D49" w:rsidRPr="00BB1700" w:rsidRDefault="00B27D49" w:rsidP="00B27D49">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３　森林の経営の受委託等を実施する上で留意すべき事項</w:t>
            </w:r>
          </w:p>
          <w:p w:rsidR="00B27D49" w:rsidRPr="00BB1700" w:rsidRDefault="00B27D49" w:rsidP="00B27D49">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４　森林経営管理制度の活用に関する事項</w:t>
            </w:r>
          </w:p>
          <w:p w:rsidR="00B27D49" w:rsidRPr="00BB1700" w:rsidRDefault="00B27D49" w:rsidP="00B27D49">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lastRenderedPageBreak/>
              <w:t>５　その他必要な事項</w:t>
            </w:r>
          </w:p>
          <w:p w:rsidR="00B27D49" w:rsidRPr="00BB1700" w:rsidRDefault="00B27D49" w:rsidP="00B27D49">
            <w:pPr>
              <w:pStyle w:val="ab"/>
              <w:spacing w:line="240" w:lineRule="auto"/>
              <w:ind w:left="644" w:rightChars="-50" w:right="-81" w:firstLineChars="150" w:firstLine="300"/>
              <w:rPr>
                <w:rFonts w:ascii="HG丸ｺﾞｼｯｸM-PRO" w:hAnsi="ＭＳ Ｐゴシック" w:cs="MS-PGothic"/>
                <w:b/>
              </w:rPr>
            </w:pPr>
          </w:p>
          <w:p w:rsidR="00B27D49" w:rsidRPr="00386567" w:rsidRDefault="00B27D49" w:rsidP="00420525">
            <w:pPr>
              <w:pStyle w:val="ab"/>
              <w:spacing w:line="240" w:lineRule="auto"/>
              <w:ind w:leftChars="100" w:left="581" w:rightChars="-50" w:right="-81" w:hangingChars="200" w:hanging="420"/>
              <w:rPr>
                <w:rFonts w:ascii="HG丸ｺﾞｼｯｸM-PRO" w:hAnsi="ＭＳ Ｐゴシック" w:cs="MS-PGothic"/>
                <w:sz w:val="21"/>
                <w:szCs w:val="21"/>
              </w:rPr>
            </w:pPr>
            <w:r w:rsidRPr="00386567">
              <w:rPr>
                <w:rFonts w:ascii="HG丸ｺﾞｼｯｸM-PRO" w:hAnsi="ＭＳ Ｐゴシック" w:cs="MS-PGothic" w:hint="eastAsia"/>
                <w:b/>
                <w:sz w:val="21"/>
                <w:szCs w:val="21"/>
              </w:rPr>
              <w:t>第６　森林施業の共同化の促進に関する事項</w:t>
            </w:r>
            <w:r w:rsidRPr="00386567">
              <w:rPr>
                <w:rFonts w:ascii="HG丸ｺﾞｼｯｸM-PRO" w:hAnsi="ＭＳ Ｐゴシック" w:cs="MS-PGothic" w:hint="eastAsia"/>
                <w:sz w:val="21"/>
                <w:szCs w:val="21"/>
              </w:rPr>
              <w:t>・・・・・・・・・・・・・・・・・・・</w:t>
            </w:r>
          </w:p>
          <w:p w:rsidR="00960FE9" w:rsidRPr="00166B6C" w:rsidRDefault="00166B6C" w:rsidP="00B27D49">
            <w:pPr>
              <w:pStyle w:val="ab"/>
              <w:spacing w:line="240" w:lineRule="auto"/>
              <w:ind w:left="644"/>
              <w:rPr>
                <w:rFonts w:ascii="HG丸ｺﾞｼｯｸM-PRO" w:hAnsi="ＭＳ Ｐゴシック" w:cs="MS-PGothic"/>
                <w:color w:val="FF0000"/>
                <w:sz w:val="21"/>
                <w:szCs w:val="21"/>
                <w:u w:val="single"/>
              </w:rPr>
            </w:pPr>
            <w:r w:rsidRPr="00166B6C">
              <w:rPr>
                <w:rFonts w:ascii="HG丸ｺﾞｼｯｸM-PRO" w:hAnsi="ＭＳ Ｐゴシック" w:cs="MS-PGothic" w:hint="eastAsia"/>
                <w:color w:val="FF0000"/>
                <w:sz w:val="21"/>
                <w:szCs w:val="21"/>
                <w:u w:val="single"/>
              </w:rPr>
              <w:t>２３</w:t>
            </w:r>
          </w:p>
          <w:p w:rsidR="00B27D49" w:rsidRPr="00386567" w:rsidRDefault="00B27D49" w:rsidP="00B27D49">
            <w:pPr>
              <w:pStyle w:val="ab"/>
              <w:spacing w:line="240" w:lineRule="auto"/>
              <w:ind w:left="644"/>
              <w:rPr>
                <w:rFonts w:ascii="HG丸ｺﾞｼｯｸM-PRO" w:hAnsi="ＭＳ Ｐゴシック" w:cs="MS-PGothic"/>
                <w:sz w:val="16"/>
                <w:szCs w:val="16"/>
              </w:rPr>
            </w:pPr>
            <w:r w:rsidRPr="00386567">
              <w:rPr>
                <w:rFonts w:ascii="HG丸ｺﾞｼｯｸM-PRO" w:hAnsi="ＭＳ Ｐゴシック" w:cs="MS-PGothic" w:hint="eastAsia"/>
                <w:sz w:val="16"/>
                <w:szCs w:val="16"/>
              </w:rPr>
              <w:t>１　森林施業の共同化の促進に関する方針</w:t>
            </w:r>
          </w:p>
          <w:p w:rsidR="00B27D49" w:rsidRPr="00386567" w:rsidRDefault="00B27D49" w:rsidP="00B27D49">
            <w:pPr>
              <w:pStyle w:val="ab"/>
              <w:spacing w:line="240" w:lineRule="auto"/>
              <w:ind w:left="644"/>
              <w:rPr>
                <w:rFonts w:ascii="HG丸ｺﾞｼｯｸM-PRO" w:hAnsi="ＭＳ Ｐゴシック" w:cs="MS-PGothic"/>
                <w:sz w:val="16"/>
                <w:szCs w:val="16"/>
              </w:rPr>
            </w:pPr>
            <w:r w:rsidRPr="00386567">
              <w:rPr>
                <w:rFonts w:ascii="HG丸ｺﾞｼｯｸM-PRO" w:hAnsi="ＭＳ Ｐゴシック" w:cs="MS-PGothic" w:hint="eastAsia"/>
                <w:sz w:val="16"/>
                <w:szCs w:val="16"/>
              </w:rPr>
              <w:t>２　施業実施協定の締結その他森林施業の共同化の促進方策</w:t>
            </w:r>
          </w:p>
          <w:p w:rsidR="00B27D49" w:rsidRDefault="00B27D49" w:rsidP="00B27D49">
            <w:pPr>
              <w:pStyle w:val="ab"/>
              <w:spacing w:line="240" w:lineRule="auto"/>
              <w:ind w:left="644"/>
              <w:rPr>
                <w:rFonts w:ascii="HG丸ｺﾞｼｯｸM-PRO" w:hAnsi="ＭＳ Ｐゴシック" w:cs="MS-PGothic"/>
                <w:sz w:val="16"/>
                <w:szCs w:val="16"/>
              </w:rPr>
            </w:pPr>
            <w:r w:rsidRPr="00386567">
              <w:rPr>
                <w:rFonts w:ascii="HG丸ｺﾞｼｯｸM-PRO" w:hAnsi="ＭＳ Ｐゴシック" w:cs="MS-PGothic" w:hint="eastAsia"/>
                <w:sz w:val="16"/>
                <w:szCs w:val="16"/>
              </w:rPr>
              <w:t>３　共同して森林施業を実施する上で留意すべき事項</w:t>
            </w:r>
            <w:r>
              <w:rPr>
                <w:rFonts w:ascii="HG丸ｺﾞｼｯｸM-PRO" w:hAnsi="ＭＳ Ｐゴシック" w:cs="MS-PGothic" w:hint="eastAsia"/>
                <w:sz w:val="16"/>
                <w:szCs w:val="16"/>
              </w:rPr>
              <w:t xml:space="preserve">　</w:t>
            </w:r>
          </w:p>
          <w:p w:rsidR="000252DF" w:rsidRDefault="000252DF" w:rsidP="00B27D49">
            <w:pPr>
              <w:pStyle w:val="ab"/>
              <w:spacing w:line="240" w:lineRule="auto"/>
              <w:ind w:firstLineChars="200" w:firstLine="318"/>
              <w:rPr>
                <w:rFonts w:ascii="HG丸ｺﾞｼｯｸM-PRO" w:hAnsi="ＭＳ Ｐゴシック" w:cs="MS-PGothic"/>
                <w:sz w:val="16"/>
                <w:szCs w:val="16"/>
              </w:rPr>
            </w:pPr>
          </w:p>
          <w:p w:rsidR="000252DF" w:rsidRDefault="000252DF" w:rsidP="00B27D49">
            <w:pPr>
              <w:pStyle w:val="ab"/>
              <w:spacing w:line="240" w:lineRule="auto"/>
              <w:ind w:firstLineChars="200" w:firstLine="318"/>
              <w:rPr>
                <w:rFonts w:ascii="HG丸ｺﾞｼｯｸM-PRO" w:hAnsi="ＭＳ Ｐゴシック" w:cs="MS-PGothic"/>
                <w:sz w:val="16"/>
                <w:szCs w:val="16"/>
              </w:rPr>
            </w:pPr>
          </w:p>
          <w:p w:rsidR="00B27D49" w:rsidRPr="00386567" w:rsidRDefault="00B27D49" w:rsidP="00B27D49">
            <w:pPr>
              <w:pStyle w:val="ab"/>
              <w:spacing w:line="240" w:lineRule="auto"/>
              <w:ind w:firstLineChars="200" w:firstLine="318"/>
              <w:rPr>
                <w:rFonts w:ascii="HG丸ｺﾞｼｯｸM-PRO" w:hAnsi="ＭＳ Ｐゴシック" w:cs="MS-PGothic"/>
                <w:sz w:val="16"/>
                <w:szCs w:val="16"/>
              </w:rPr>
            </w:pPr>
            <w:r w:rsidRPr="00386567">
              <w:rPr>
                <w:rFonts w:ascii="HG丸ｺﾞｼｯｸM-PRO" w:hAnsi="ＭＳ Ｐゴシック" w:cs="MS-PGothic" w:hint="eastAsia"/>
                <w:sz w:val="16"/>
                <w:szCs w:val="16"/>
              </w:rPr>
              <w:t xml:space="preserve">　　４　その他必要な事項</w:t>
            </w:r>
          </w:p>
          <w:p w:rsidR="00B27D49" w:rsidRPr="00BB1700" w:rsidRDefault="00B27D49" w:rsidP="00B27D49">
            <w:pPr>
              <w:pStyle w:val="ab"/>
              <w:spacing w:line="240" w:lineRule="auto"/>
              <w:ind w:left="644"/>
              <w:rPr>
                <w:rFonts w:ascii="HG丸ｺﾞｼｯｸM-PRO" w:hAnsi="ＭＳ Ｐゴシック" w:cs="MS-PGothic"/>
                <w:sz w:val="21"/>
                <w:szCs w:val="21"/>
              </w:rPr>
            </w:pPr>
          </w:p>
          <w:p w:rsidR="00B27D49" w:rsidRPr="00386567" w:rsidRDefault="00B27D49" w:rsidP="00420525">
            <w:pPr>
              <w:autoSpaceDE w:val="0"/>
              <w:autoSpaceDN w:val="0"/>
              <w:adjustRightInd w:val="0"/>
              <w:ind w:leftChars="100" w:left="585" w:hangingChars="200" w:hanging="424"/>
              <w:jc w:val="left"/>
              <w:rPr>
                <w:rFonts w:ascii="HG丸ｺﾞｼｯｸM-PRO" w:eastAsia="HG丸ｺﾞｼｯｸM-PRO" w:hAnsi="ＭＳ Ｐゴシック" w:cs="MS-PGothic"/>
                <w:sz w:val="21"/>
                <w:szCs w:val="21"/>
              </w:rPr>
            </w:pPr>
            <w:r w:rsidRPr="00386567">
              <w:rPr>
                <w:rFonts w:ascii="HG丸ｺﾞｼｯｸM-PRO" w:eastAsia="HG丸ｺﾞｼｯｸM-PRO" w:hAnsi="ＭＳ Ｐゴシック" w:cs="MS-PGothic" w:hint="eastAsia"/>
                <w:b/>
                <w:sz w:val="21"/>
                <w:szCs w:val="21"/>
              </w:rPr>
              <w:t>第７　作業路網その他森林の整備のために必要な施設の整備に関する事項</w:t>
            </w:r>
            <w:r w:rsidRPr="00386567">
              <w:rPr>
                <w:rFonts w:ascii="HG丸ｺﾞｼｯｸM-PRO" w:eastAsia="HG丸ｺﾞｼｯｸM-PRO" w:hAnsi="ＭＳ Ｐゴシック" w:cs="MS-PGothic" w:hint="eastAsia"/>
                <w:sz w:val="21"/>
                <w:szCs w:val="21"/>
              </w:rPr>
              <w:t>・・・・・・</w:t>
            </w:r>
            <w:r w:rsidR="00166B6C" w:rsidRPr="00166B6C">
              <w:rPr>
                <w:rFonts w:ascii="HG丸ｺﾞｼｯｸM-PRO" w:eastAsia="HG丸ｺﾞｼｯｸM-PRO" w:hAnsi="ＭＳ Ｐゴシック" w:cs="MS-PGothic" w:hint="eastAsia"/>
                <w:color w:val="FF0000"/>
                <w:sz w:val="21"/>
                <w:szCs w:val="21"/>
                <w:u w:val="single"/>
              </w:rPr>
              <w:t>２４</w:t>
            </w:r>
          </w:p>
          <w:p w:rsidR="00B27D49" w:rsidRPr="00386567" w:rsidRDefault="00B27D49" w:rsidP="00420525">
            <w:pPr>
              <w:autoSpaceDE w:val="0"/>
              <w:autoSpaceDN w:val="0"/>
              <w:adjustRightInd w:val="0"/>
              <w:ind w:left="805" w:hangingChars="500" w:hanging="805"/>
              <w:jc w:val="left"/>
              <w:rPr>
                <w:rFonts w:ascii="HG丸ｺﾞｼｯｸM-PRO" w:eastAsia="HG丸ｺﾞｼｯｸM-PRO" w:hAnsi="ＭＳ Ｐゴシック" w:cs="MS-PGothic"/>
                <w:szCs w:val="16"/>
              </w:rPr>
            </w:pPr>
            <w:r w:rsidRPr="00BB1700">
              <w:rPr>
                <w:rFonts w:ascii="HG丸ｺﾞｼｯｸM-PRO" w:eastAsia="HG丸ｺﾞｼｯｸM-PRO" w:hAnsi="ＭＳ Ｐゴシック" w:cs="MS-PGothic" w:hint="eastAsia"/>
                <w:szCs w:val="21"/>
              </w:rPr>
              <w:t xml:space="preserve">　　　　</w:t>
            </w:r>
            <w:r w:rsidRPr="00386567">
              <w:rPr>
                <w:rFonts w:ascii="HG丸ｺﾞｼｯｸM-PRO" w:eastAsia="HG丸ｺﾞｼｯｸM-PRO" w:hAnsi="ＭＳ Ｐゴシック" w:cs="MS-PGothic" w:hint="eastAsia"/>
                <w:szCs w:val="16"/>
              </w:rPr>
              <w:t>１　効率的な森林施業を推進するための路網密度の水準及び作業システムに関する事項</w:t>
            </w:r>
          </w:p>
          <w:p w:rsidR="00420525" w:rsidRDefault="00420525" w:rsidP="00B27D49">
            <w:pPr>
              <w:autoSpaceDE w:val="0"/>
              <w:autoSpaceDN w:val="0"/>
              <w:adjustRightInd w:val="0"/>
              <w:jc w:val="left"/>
              <w:rPr>
                <w:rFonts w:ascii="HG丸ｺﾞｼｯｸM-PRO" w:eastAsia="HG丸ｺﾞｼｯｸM-PRO" w:hAnsi="ＭＳ Ｐゴシック" w:cs="MS-PGothic"/>
                <w:szCs w:val="16"/>
              </w:rPr>
            </w:pPr>
          </w:p>
          <w:p w:rsidR="00420525" w:rsidRDefault="00420525" w:rsidP="00B27D49">
            <w:pPr>
              <w:autoSpaceDE w:val="0"/>
              <w:autoSpaceDN w:val="0"/>
              <w:adjustRightInd w:val="0"/>
              <w:jc w:val="left"/>
              <w:rPr>
                <w:rFonts w:ascii="HG丸ｺﾞｼｯｸM-PRO" w:eastAsia="HG丸ｺﾞｼｯｸM-PRO" w:hAnsi="ＭＳ Ｐゴシック" w:cs="MS-PGothic"/>
                <w:szCs w:val="16"/>
              </w:rPr>
            </w:pPr>
          </w:p>
          <w:p w:rsidR="00B27D49" w:rsidRPr="00386567" w:rsidRDefault="00B27D49" w:rsidP="00B27D49">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２　路網整備と併せて効率的な森林施業を推進する区域に関する事項</w:t>
            </w:r>
          </w:p>
          <w:p w:rsidR="00B27D49" w:rsidRPr="00386567" w:rsidRDefault="00B27D49" w:rsidP="00B27D49">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３　作業路網の整備に関する事項</w:t>
            </w:r>
          </w:p>
          <w:p w:rsidR="00420525" w:rsidRPr="00313695" w:rsidRDefault="00B27D49" w:rsidP="00420525">
            <w:pPr>
              <w:autoSpaceDE w:val="0"/>
              <w:autoSpaceDN w:val="0"/>
              <w:adjustRightInd w:val="0"/>
              <w:jc w:val="left"/>
              <w:rPr>
                <w:rFonts w:ascii="HG丸ｺﾞｼｯｸM-PRO" w:eastAsia="HG丸ｺﾞｼｯｸM-PRO" w:hAnsi="ＭＳ Ｐゴシック" w:cs="MS-PGothic"/>
                <w:color w:val="FF0000"/>
                <w:sz w:val="21"/>
                <w:szCs w:val="21"/>
              </w:rPr>
            </w:pPr>
            <w:r w:rsidRPr="00386567">
              <w:rPr>
                <w:rFonts w:ascii="HG丸ｺﾞｼｯｸM-PRO" w:eastAsia="HG丸ｺﾞｼｯｸM-PRO" w:hAnsi="ＭＳ Ｐゴシック" w:cs="MS-PGothic" w:hint="eastAsia"/>
                <w:szCs w:val="16"/>
              </w:rPr>
              <w:t xml:space="preserve">　　　　</w:t>
            </w:r>
            <w:r w:rsidR="00313695" w:rsidRPr="00313695">
              <w:rPr>
                <w:rFonts w:ascii="HG丸ｺﾞｼｯｸM-PRO" w:eastAsia="HG丸ｺﾞｼｯｸM-PRO" w:hAnsi="ＭＳ Ｐゴシック" w:cs="MS-PGothic" w:hint="eastAsia"/>
                <w:color w:val="FF0000"/>
                <w:szCs w:val="16"/>
              </w:rPr>
              <w:t>４</w:t>
            </w:r>
            <w:r w:rsidR="00313695">
              <w:rPr>
                <w:rFonts w:ascii="HG丸ｺﾞｼｯｸM-PRO" w:eastAsia="HG丸ｺﾞｼｯｸM-PRO" w:hAnsi="ＭＳ Ｐゴシック" w:cs="MS-PGothic" w:hint="eastAsia"/>
                <w:color w:val="FF0000"/>
                <w:szCs w:val="21"/>
              </w:rPr>
              <w:t xml:space="preserve">　その他必要な事項</w:t>
            </w:r>
          </w:p>
          <w:p w:rsidR="00B27D49" w:rsidRDefault="00B27D49" w:rsidP="00B27D49">
            <w:pPr>
              <w:autoSpaceDE w:val="0"/>
              <w:autoSpaceDN w:val="0"/>
              <w:adjustRightInd w:val="0"/>
              <w:jc w:val="left"/>
              <w:rPr>
                <w:rFonts w:ascii="HG丸ｺﾞｼｯｸM-PRO" w:eastAsia="HG丸ｺﾞｼｯｸM-PRO" w:hAnsi="ＭＳ Ｐゴシック" w:cs="MS-PGothic"/>
                <w:strike/>
                <w:color w:val="FF0000"/>
                <w:szCs w:val="16"/>
              </w:rPr>
            </w:pPr>
          </w:p>
          <w:p w:rsidR="00313695" w:rsidRPr="00313695" w:rsidRDefault="00313695" w:rsidP="00B27D49">
            <w:pPr>
              <w:autoSpaceDE w:val="0"/>
              <w:autoSpaceDN w:val="0"/>
              <w:adjustRightInd w:val="0"/>
              <w:jc w:val="left"/>
              <w:rPr>
                <w:rFonts w:ascii="HG丸ｺﾞｼｯｸM-PRO" w:eastAsia="HG丸ｺﾞｼｯｸM-PRO" w:hAnsi="ＭＳ Ｐゴシック" w:cs="MS-PGothic"/>
                <w:strike/>
                <w:color w:val="FF0000"/>
                <w:szCs w:val="16"/>
              </w:rPr>
            </w:pPr>
          </w:p>
          <w:p w:rsidR="00B27D49" w:rsidRPr="00BB1700" w:rsidRDefault="00B27D49" w:rsidP="00B27D49">
            <w:pPr>
              <w:pStyle w:val="ab"/>
              <w:spacing w:line="240" w:lineRule="auto"/>
              <w:ind w:left="644" w:rightChars="-50" w:right="-81" w:firstLineChars="150" w:firstLine="300"/>
              <w:rPr>
                <w:rFonts w:ascii="HG丸ｺﾞｼｯｸM-PRO" w:hAnsi="ＭＳ Ｐゴシック" w:cs="MS-PGothic"/>
                <w:b/>
              </w:rPr>
            </w:pPr>
            <w:r>
              <w:rPr>
                <w:rFonts w:ascii="HG丸ｺﾞｼｯｸM-PRO" w:hAnsi="ＭＳ Ｐゴシック" w:cs="MS-PGothic" w:hint="eastAsia"/>
                <w:b/>
              </w:rPr>
              <w:t xml:space="preserve">　</w:t>
            </w:r>
          </w:p>
          <w:p w:rsidR="00B27D49" w:rsidRPr="009907E9" w:rsidRDefault="00B27D49" w:rsidP="00420525">
            <w:pPr>
              <w:pStyle w:val="ab"/>
              <w:spacing w:line="240" w:lineRule="auto"/>
              <w:ind w:leftChars="100" w:left="581" w:rightChars="-50" w:right="-81" w:hangingChars="200" w:hanging="420"/>
              <w:rPr>
                <w:rFonts w:ascii="HG丸ｺﾞｼｯｸM-PRO" w:hAnsi="ＭＳ Ｐゴシック" w:cs="MS-PGothic"/>
                <w:sz w:val="21"/>
                <w:szCs w:val="21"/>
              </w:rPr>
            </w:pPr>
            <w:r w:rsidRPr="009907E9">
              <w:rPr>
                <w:rFonts w:ascii="HG丸ｺﾞｼｯｸM-PRO" w:hAnsi="ＭＳ Ｐゴシック" w:cs="MS-PGothic" w:hint="eastAsia"/>
                <w:b/>
                <w:sz w:val="21"/>
                <w:szCs w:val="21"/>
              </w:rPr>
              <w:t>第８　その他森林整備の方法に関し必要な事項</w:t>
            </w:r>
            <w:r w:rsidRPr="009907E9">
              <w:rPr>
                <w:rFonts w:ascii="HG丸ｺﾞｼｯｸM-PRO" w:hAnsi="ＭＳ Ｐゴシック" w:cs="MS-PGothic" w:hint="eastAsia"/>
                <w:sz w:val="21"/>
                <w:szCs w:val="21"/>
              </w:rPr>
              <w:t>・・・・・・・・・・・・・・・・・</w:t>
            </w:r>
          </w:p>
          <w:p w:rsidR="00960FE9" w:rsidRPr="00166B6C" w:rsidRDefault="00166B6C" w:rsidP="00B27D49">
            <w:pPr>
              <w:pStyle w:val="ab"/>
              <w:spacing w:line="240" w:lineRule="auto"/>
              <w:ind w:left="644"/>
              <w:rPr>
                <w:rFonts w:ascii="HG丸ｺﾞｼｯｸM-PRO" w:hAnsi="ＭＳ Ｐゴシック" w:cs="MS-PGothic"/>
                <w:color w:val="FF0000"/>
                <w:sz w:val="21"/>
                <w:szCs w:val="21"/>
                <w:u w:val="single"/>
              </w:rPr>
            </w:pPr>
            <w:r w:rsidRPr="00166B6C">
              <w:rPr>
                <w:rFonts w:ascii="HG丸ｺﾞｼｯｸM-PRO" w:hAnsi="ＭＳ Ｐゴシック" w:cs="MS-PGothic" w:hint="eastAsia"/>
                <w:color w:val="FF0000"/>
                <w:sz w:val="21"/>
                <w:szCs w:val="21"/>
                <w:u w:val="single"/>
              </w:rPr>
              <w:t>２７</w:t>
            </w:r>
          </w:p>
          <w:p w:rsidR="00B27D49" w:rsidRDefault="00B27D49" w:rsidP="00B27D49">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１　林業に従事する者の養成及び確保に関する事項</w:t>
            </w:r>
          </w:p>
          <w:p w:rsidR="00B27D49" w:rsidRPr="009907E9" w:rsidRDefault="00B27D49" w:rsidP="00B27D49">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２　森林施業の合理化を図るために必要な機械の導入の促進に関する事項</w:t>
            </w:r>
          </w:p>
          <w:p w:rsidR="00B27D49" w:rsidRPr="009907E9" w:rsidRDefault="00B27D49" w:rsidP="00B27D49">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３　林産物の利用の促進のために必要な施設の整備に関する事項</w:t>
            </w:r>
          </w:p>
          <w:p w:rsidR="00B27D49" w:rsidRPr="009907E9" w:rsidRDefault="00B27D49" w:rsidP="00B27D49">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４　その他必要な事項</w:t>
            </w:r>
          </w:p>
          <w:p w:rsidR="00B27D49" w:rsidRPr="00BB1700" w:rsidRDefault="00B27D49" w:rsidP="00B27D49">
            <w:pPr>
              <w:pStyle w:val="ab"/>
              <w:spacing w:line="240" w:lineRule="auto"/>
              <w:ind w:left="644"/>
              <w:rPr>
                <w:rFonts w:ascii="HG丸ｺﾞｼｯｸM-PRO" w:hAnsi="ＭＳ Ｐゴシック" w:cs="MS-PGothic"/>
                <w:sz w:val="21"/>
                <w:szCs w:val="21"/>
              </w:rPr>
            </w:pPr>
          </w:p>
          <w:p w:rsidR="00B27D49" w:rsidRPr="009907E9" w:rsidRDefault="00B27D49" w:rsidP="00420525">
            <w:pPr>
              <w:pStyle w:val="ab"/>
              <w:spacing w:line="240" w:lineRule="auto"/>
              <w:rPr>
                <w:rFonts w:ascii="HG丸ｺﾞｼｯｸM-PRO" w:hAnsi="ＭＳ Ｐゴシック" w:cs="MS-PGothic"/>
                <w:sz w:val="21"/>
                <w:szCs w:val="21"/>
              </w:rPr>
            </w:pPr>
            <w:r w:rsidRPr="009907E9">
              <w:rPr>
                <w:rFonts w:ascii="HG丸ｺﾞｼｯｸM-PRO" w:hAnsi="ＭＳ Ｐゴシック" w:cs="MS-PGothic" w:hint="eastAsia"/>
                <w:b/>
                <w:sz w:val="21"/>
                <w:szCs w:val="21"/>
              </w:rPr>
              <w:t>Ⅲ　森林の保護に関する事項</w:t>
            </w:r>
          </w:p>
          <w:p w:rsidR="00B27D49" w:rsidRDefault="00B27D49" w:rsidP="00AF5A82">
            <w:pPr>
              <w:pStyle w:val="ab"/>
              <w:spacing w:line="240" w:lineRule="auto"/>
              <w:ind w:left="627" w:hangingChars="300" w:hanging="627"/>
              <w:rPr>
                <w:rFonts w:ascii="HG丸ｺﾞｼｯｸM-PRO" w:hAnsi="ＭＳ Ｐゴシック" w:cs="MS-PGothic"/>
                <w:strike/>
                <w:color w:val="FF0000"/>
                <w:sz w:val="21"/>
                <w:szCs w:val="21"/>
              </w:rPr>
            </w:pPr>
            <w:r w:rsidRPr="009907E9">
              <w:rPr>
                <w:rFonts w:ascii="HG丸ｺﾞｼｯｸM-PRO" w:hAnsi="ＭＳ Ｐゴシック" w:cs="MS-PGothic" w:hint="eastAsia"/>
                <w:sz w:val="21"/>
                <w:szCs w:val="21"/>
              </w:rPr>
              <w:t xml:space="preserve">　</w:t>
            </w:r>
            <w:r w:rsidRPr="009907E9">
              <w:rPr>
                <w:rFonts w:ascii="HG丸ｺﾞｼｯｸM-PRO" w:hAnsi="ＭＳ Ｐゴシック" w:cs="MS-PGothic" w:hint="eastAsia"/>
                <w:b/>
                <w:sz w:val="21"/>
                <w:szCs w:val="21"/>
              </w:rPr>
              <w:t>第１　鳥獣害の防止に関する事項</w:t>
            </w:r>
            <w:r w:rsidRPr="009907E9">
              <w:rPr>
                <w:rFonts w:ascii="HG丸ｺﾞｼｯｸM-PRO" w:hAnsi="ＭＳ Ｐゴシック" w:cs="MS-PGothic" w:hint="eastAsia"/>
                <w:sz w:val="21"/>
                <w:szCs w:val="21"/>
              </w:rPr>
              <w:t>・・・・・・・・・・・・・・・・・・・・・・・</w:t>
            </w:r>
          </w:p>
          <w:p w:rsidR="00960FE9" w:rsidRPr="00166B6C" w:rsidRDefault="00166B6C" w:rsidP="00AF5A82">
            <w:pPr>
              <w:pStyle w:val="ab"/>
              <w:spacing w:line="240" w:lineRule="auto"/>
              <w:ind w:left="627" w:hangingChars="300" w:hanging="627"/>
              <w:rPr>
                <w:rFonts w:ascii="HG丸ｺﾞｼｯｸM-PRO" w:hAnsi="ＭＳ Ｐゴシック" w:cs="MS-PGothic"/>
                <w:sz w:val="21"/>
                <w:szCs w:val="21"/>
                <w:u w:val="single"/>
              </w:rPr>
            </w:pPr>
            <w:r>
              <w:rPr>
                <w:rFonts w:ascii="HG丸ｺﾞｼｯｸM-PRO" w:hAnsi="ＭＳ Ｐゴシック" w:cs="MS-PGothic" w:hint="eastAsia"/>
                <w:sz w:val="21"/>
                <w:szCs w:val="21"/>
              </w:rPr>
              <w:t xml:space="preserve">　　　</w:t>
            </w:r>
            <w:r w:rsidRPr="00166B6C">
              <w:rPr>
                <w:rFonts w:ascii="HG丸ｺﾞｼｯｸM-PRO" w:hAnsi="ＭＳ Ｐゴシック" w:cs="MS-PGothic" w:hint="eastAsia"/>
                <w:color w:val="FF0000"/>
                <w:sz w:val="21"/>
                <w:szCs w:val="21"/>
                <w:u w:val="single"/>
              </w:rPr>
              <w:t>３０</w:t>
            </w:r>
          </w:p>
          <w:p w:rsidR="00B27D49" w:rsidRPr="009907E9" w:rsidRDefault="00B27D49" w:rsidP="00B27D49">
            <w:pPr>
              <w:pStyle w:val="ab"/>
              <w:spacing w:line="240" w:lineRule="auto"/>
              <w:ind w:firstLineChars="400" w:firstLine="636"/>
              <w:rPr>
                <w:rFonts w:ascii="HG丸ｺﾞｼｯｸM-PRO" w:hAnsi="ＭＳ Ｐゴシック" w:cs="MS-PGothic"/>
                <w:sz w:val="16"/>
                <w:szCs w:val="16"/>
              </w:rPr>
            </w:pPr>
            <w:r w:rsidRPr="009907E9">
              <w:rPr>
                <w:rFonts w:ascii="HG丸ｺﾞｼｯｸM-PRO" w:hAnsi="ＭＳ Ｐゴシック" w:cs="MS-PGothic" w:hint="eastAsia"/>
                <w:sz w:val="16"/>
                <w:szCs w:val="16"/>
              </w:rPr>
              <w:t>１　鳥獣害防止森林区域及び当該区域内における鳥獣害の防止の方法</w:t>
            </w:r>
          </w:p>
          <w:p w:rsidR="00420525" w:rsidRDefault="00420525" w:rsidP="00B27D49">
            <w:pPr>
              <w:pStyle w:val="ab"/>
              <w:spacing w:line="240" w:lineRule="auto"/>
              <w:ind w:firstLineChars="300" w:firstLine="477"/>
              <w:rPr>
                <w:rFonts w:ascii="HG丸ｺﾞｼｯｸM-PRO" w:hAnsi="ＭＳ Ｐゴシック" w:cs="MS-PGothic"/>
                <w:sz w:val="16"/>
                <w:szCs w:val="16"/>
              </w:rPr>
            </w:pPr>
          </w:p>
          <w:p w:rsidR="00420525" w:rsidRDefault="00420525" w:rsidP="00B27D49">
            <w:pPr>
              <w:pStyle w:val="ab"/>
              <w:spacing w:line="240" w:lineRule="auto"/>
              <w:ind w:firstLineChars="300" w:firstLine="477"/>
              <w:rPr>
                <w:rFonts w:ascii="HG丸ｺﾞｼｯｸM-PRO" w:hAnsi="ＭＳ Ｐゴシック" w:cs="MS-PGothic"/>
                <w:sz w:val="16"/>
                <w:szCs w:val="16"/>
              </w:rPr>
            </w:pPr>
          </w:p>
          <w:p w:rsidR="00B27D49" w:rsidRPr="009907E9" w:rsidRDefault="00B27D49" w:rsidP="00420525">
            <w:pPr>
              <w:pStyle w:val="ab"/>
              <w:spacing w:line="240" w:lineRule="auto"/>
              <w:ind w:firstLineChars="300" w:firstLine="477"/>
              <w:rPr>
                <w:rFonts w:ascii="HG丸ｺﾞｼｯｸM-PRO" w:hAnsi="ＭＳ Ｐゴシック" w:cs="MS-PGothic"/>
                <w:sz w:val="16"/>
                <w:szCs w:val="16"/>
              </w:rPr>
            </w:pPr>
            <w:r w:rsidRPr="009907E9">
              <w:rPr>
                <w:rFonts w:ascii="HG丸ｺﾞｼｯｸM-PRO" w:hAnsi="ＭＳ Ｐゴシック" w:cs="MS-PGothic" w:hint="eastAsia"/>
                <w:sz w:val="16"/>
                <w:szCs w:val="16"/>
              </w:rPr>
              <w:t xml:space="preserve">　２　その他必要な事項</w:t>
            </w:r>
          </w:p>
          <w:p w:rsidR="00B27D49" w:rsidRPr="00BB1700" w:rsidRDefault="00B27D49" w:rsidP="00B27D49">
            <w:pPr>
              <w:pStyle w:val="ab"/>
              <w:spacing w:line="240" w:lineRule="auto"/>
              <w:ind w:left="644"/>
              <w:rPr>
                <w:rFonts w:ascii="HG丸ｺﾞｼｯｸM-PRO" w:hAnsi="ＭＳ Ｐゴシック" w:cs="MS-PGothic"/>
                <w:sz w:val="21"/>
                <w:szCs w:val="21"/>
              </w:rPr>
            </w:pPr>
          </w:p>
          <w:p w:rsidR="00B27D49" w:rsidRPr="009907E9" w:rsidRDefault="00B27D49" w:rsidP="00AF5A82">
            <w:pPr>
              <w:pStyle w:val="ab"/>
              <w:spacing w:line="240" w:lineRule="auto"/>
              <w:ind w:leftChars="100" w:left="581" w:hangingChars="200" w:hanging="420"/>
              <w:rPr>
                <w:rFonts w:ascii="HG丸ｺﾞｼｯｸM-PRO" w:hAnsi="ＭＳ Ｐゴシック" w:cs="MS-PGothic"/>
                <w:sz w:val="21"/>
                <w:szCs w:val="21"/>
              </w:rPr>
            </w:pPr>
            <w:r w:rsidRPr="009907E9">
              <w:rPr>
                <w:rFonts w:ascii="HG丸ｺﾞｼｯｸM-PRO" w:hAnsi="ＭＳ Ｐゴシック" w:cs="MS-PGothic" w:hint="eastAsia"/>
                <w:b/>
                <w:sz w:val="21"/>
                <w:szCs w:val="21"/>
              </w:rPr>
              <w:t>第２　森林病害虫の駆除及び</w:t>
            </w:r>
            <w:r w:rsidRPr="00F633A3">
              <w:rPr>
                <w:rFonts w:ascii="HG丸ｺﾞｼｯｸM-PRO" w:hAnsi="ＭＳ Ｐゴシック" w:cs="MS-PGothic" w:hint="eastAsia"/>
                <w:b/>
                <w:color w:val="C00000"/>
                <w:u w:val="single"/>
              </w:rPr>
              <w:t>予</w:t>
            </w:r>
            <w:r w:rsidRPr="00BB1700">
              <w:rPr>
                <w:rFonts w:ascii="HG丸ｺﾞｼｯｸM-PRO" w:hAnsi="ＭＳ Ｐゴシック" w:cs="MS-PGothic" w:hint="eastAsia"/>
                <w:b/>
              </w:rPr>
              <w:t>防</w:t>
            </w:r>
            <w:r w:rsidRPr="009907E9">
              <w:rPr>
                <w:rFonts w:ascii="HG丸ｺﾞｼｯｸM-PRO" w:hAnsi="ＭＳ Ｐゴシック" w:cs="MS-PGothic" w:hint="eastAsia"/>
                <w:b/>
                <w:sz w:val="21"/>
                <w:szCs w:val="21"/>
              </w:rPr>
              <w:t>、火災の予防その他の森林の保護に関する事項</w:t>
            </w:r>
            <w:r w:rsidR="00AF5A82">
              <w:rPr>
                <w:rFonts w:ascii="HG丸ｺﾞｼｯｸM-PRO" w:hAnsi="ＭＳ Ｐゴシック" w:cs="MS-PGothic" w:hint="eastAsia"/>
                <w:b/>
                <w:sz w:val="21"/>
                <w:szCs w:val="21"/>
              </w:rPr>
              <w:t>・・・</w:t>
            </w:r>
            <w:r w:rsidRPr="009907E9">
              <w:rPr>
                <w:rFonts w:ascii="HG丸ｺﾞｼｯｸM-PRO" w:hAnsi="ＭＳ Ｐゴシック" w:cs="MS-PGothic" w:hint="eastAsia"/>
                <w:sz w:val="21"/>
                <w:szCs w:val="21"/>
              </w:rPr>
              <w:t>・</w:t>
            </w:r>
            <w:r w:rsidR="00166B6C" w:rsidRPr="00166B6C">
              <w:rPr>
                <w:rFonts w:ascii="HG丸ｺﾞｼｯｸM-PRO" w:hAnsi="ＭＳ Ｐゴシック" w:cs="MS-PGothic" w:hint="eastAsia"/>
                <w:color w:val="FF0000"/>
                <w:sz w:val="21"/>
                <w:szCs w:val="21"/>
                <w:u w:val="single"/>
              </w:rPr>
              <w:t>３１</w:t>
            </w:r>
          </w:p>
          <w:p w:rsidR="00B27D49" w:rsidRPr="009907E9" w:rsidRDefault="00B27D49" w:rsidP="00B27D49">
            <w:pPr>
              <w:autoSpaceDE w:val="0"/>
              <w:autoSpaceDN w:val="0"/>
              <w:adjustRightInd w:val="0"/>
              <w:jc w:val="left"/>
              <w:rPr>
                <w:rFonts w:ascii="HG丸ｺﾞｼｯｸM-PRO" w:eastAsia="HG丸ｺﾞｼｯｸM-PRO" w:hAnsi="ＭＳ Ｐゴシック" w:cs="MS-PGothic"/>
                <w:szCs w:val="16"/>
              </w:rPr>
            </w:pPr>
            <w:r w:rsidRPr="00BB1700">
              <w:rPr>
                <w:rFonts w:ascii="HG丸ｺﾞｼｯｸM-PRO" w:eastAsia="HG丸ｺﾞｼｯｸM-PRO" w:hAnsi="ＭＳ Ｐゴシック" w:cs="MS-PGothic" w:hint="eastAsia"/>
                <w:szCs w:val="21"/>
              </w:rPr>
              <w:t xml:space="preserve">　　　　</w:t>
            </w:r>
            <w:r w:rsidRPr="009907E9">
              <w:rPr>
                <w:rFonts w:ascii="HG丸ｺﾞｼｯｸM-PRO" w:eastAsia="HG丸ｺﾞｼｯｸM-PRO" w:hAnsi="ＭＳ Ｐゴシック" w:cs="MS-PGothic" w:hint="eastAsia"/>
                <w:szCs w:val="16"/>
              </w:rPr>
              <w:t>１　森林病害虫等の駆除及び予防の方法</w:t>
            </w:r>
          </w:p>
          <w:p w:rsidR="00F633A3" w:rsidRDefault="00F633A3" w:rsidP="00B27D49">
            <w:pPr>
              <w:autoSpaceDE w:val="0"/>
              <w:autoSpaceDN w:val="0"/>
              <w:adjustRightInd w:val="0"/>
              <w:jc w:val="left"/>
              <w:rPr>
                <w:rFonts w:ascii="HG丸ｺﾞｼｯｸM-PRO" w:eastAsia="HG丸ｺﾞｼｯｸM-PRO" w:hAnsi="ＭＳ Ｐゴシック" w:cs="MS-PGothic"/>
                <w:szCs w:val="16"/>
              </w:rPr>
            </w:pPr>
          </w:p>
          <w:p w:rsidR="00F633A3" w:rsidRDefault="00F633A3" w:rsidP="00B27D49">
            <w:pPr>
              <w:autoSpaceDE w:val="0"/>
              <w:autoSpaceDN w:val="0"/>
              <w:adjustRightInd w:val="0"/>
              <w:jc w:val="left"/>
              <w:rPr>
                <w:rFonts w:ascii="HG丸ｺﾞｼｯｸM-PRO" w:eastAsia="HG丸ｺﾞｼｯｸM-PRO" w:hAnsi="ＭＳ Ｐゴシック" w:cs="MS-PGothic"/>
                <w:szCs w:val="16"/>
              </w:rPr>
            </w:pPr>
          </w:p>
          <w:p w:rsidR="00B27D49" w:rsidRPr="009907E9" w:rsidRDefault="00B27D49" w:rsidP="00B27D49">
            <w:pPr>
              <w:autoSpaceDE w:val="0"/>
              <w:autoSpaceDN w:val="0"/>
              <w:adjustRightInd w:val="0"/>
              <w:jc w:val="left"/>
              <w:rPr>
                <w:rFonts w:ascii="HG丸ｺﾞｼｯｸM-PRO" w:eastAsia="HG丸ｺﾞｼｯｸM-PRO" w:hAnsi="ＭＳ Ｐゴシック" w:cs="MS-PGothic"/>
                <w:szCs w:val="16"/>
              </w:rPr>
            </w:pPr>
            <w:r w:rsidRPr="009907E9">
              <w:rPr>
                <w:rFonts w:ascii="HG丸ｺﾞｼｯｸM-PRO" w:eastAsia="HG丸ｺﾞｼｯｸM-PRO" w:hAnsi="ＭＳ Ｐゴシック" w:cs="MS-PGothic" w:hint="eastAsia"/>
                <w:szCs w:val="16"/>
              </w:rPr>
              <w:t xml:space="preserve">　　　　２　鳥獣害対策の方法（第１に掲げる事項を除く）</w:t>
            </w:r>
          </w:p>
          <w:p w:rsidR="00B27D49" w:rsidRPr="009907E9" w:rsidRDefault="00B27D49" w:rsidP="00B27D49">
            <w:pPr>
              <w:autoSpaceDE w:val="0"/>
              <w:autoSpaceDN w:val="0"/>
              <w:adjustRightInd w:val="0"/>
              <w:jc w:val="left"/>
              <w:rPr>
                <w:rFonts w:ascii="HG丸ｺﾞｼｯｸM-PRO" w:eastAsia="HG丸ｺﾞｼｯｸM-PRO" w:hAnsi="ＭＳ Ｐゴシック" w:cs="MS-PGothic"/>
                <w:szCs w:val="16"/>
              </w:rPr>
            </w:pPr>
            <w:r w:rsidRPr="009907E9">
              <w:rPr>
                <w:rFonts w:ascii="HG丸ｺﾞｼｯｸM-PRO" w:eastAsia="HG丸ｺﾞｼｯｸM-PRO" w:hAnsi="ＭＳ Ｐゴシック" w:cs="MS-PGothic" w:hint="eastAsia"/>
                <w:szCs w:val="16"/>
              </w:rPr>
              <w:t xml:space="preserve">　　　　３　林野火災の予防の方法</w:t>
            </w:r>
          </w:p>
          <w:p w:rsidR="00B27D49" w:rsidRPr="009907E9" w:rsidRDefault="00B27D49" w:rsidP="00B27D49">
            <w:pPr>
              <w:autoSpaceDE w:val="0"/>
              <w:autoSpaceDN w:val="0"/>
              <w:adjustRightInd w:val="0"/>
              <w:jc w:val="left"/>
              <w:rPr>
                <w:rFonts w:ascii="HG丸ｺﾞｼｯｸM-PRO" w:eastAsia="HG丸ｺﾞｼｯｸM-PRO" w:hAnsi="ＭＳ Ｐゴシック" w:cs="MS-PGothic"/>
                <w:szCs w:val="16"/>
              </w:rPr>
            </w:pPr>
            <w:r w:rsidRPr="009907E9">
              <w:rPr>
                <w:rFonts w:ascii="HG丸ｺﾞｼｯｸM-PRO" w:eastAsia="HG丸ｺﾞｼｯｸM-PRO" w:hAnsi="ＭＳ Ｐゴシック" w:cs="MS-PGothic" w:hint="eastAsia"/>
                <w:szCs w:val="16"/>
              </w:rPr>
              <w:t xml:space="preserve">　　　　４　森林病害虫の駆除等のための火入れを実施する場合の留意事項</w:t>
            </w:r>
          </w:p>
          <w:p w:rsidR="00B27D49" w:rsidRPr="009907E9" w:rsidRDefault="00B27D49" w:rsidP="00B27D49">
            <w:pPr>
              <w:autoSpaceDE w:val="0"/>
              <w:autoSpaceDN w:val="0"/>
              <w:adjustRightInd w:val="0"/>
              <w:jc w:val="left"/>
              <w:rPr>
                <w:rFonts w:ascii="HG丸ｺﾞｼｯｸM-PRO" w:eastAsia="HG丸ｺﾞｼｯｸM-PRO" w:hAnsi="ＭＳ Ｐゴシック" w:cs="MS-PGothic"/>
                <w:szCs w:val="16"/>
              </w:rPr>
            </w:pPr>
            <w:r w:rsidRPr="009907E9">
              <w:rPr>
                <w:rFonts w:ascii="HG丸ｺﾞｼｯｸM-PRO" w:eastAsia="HG丸ｺﾞｼｯｸM-PRO" w:hAnsi="ＭＳ Ｐゴシック" w:cs="MS-PGothic" w:hint="eastAsia"/>
                <w:szCs w:val="16"/>
              </w:rPr>
              <w:t xml:space="preserve">　　　　５　その他必要な事項</w:t>
            </w:r>
          </w:p>
          <w:p w:rsidR="00B27D49" w:rsidRDefault="00B27D49" w:rsidP="00B27D49">
            <w:pPr>
              <w:autoSpaceDE w:val="0"/>
              <w:autoSpaceDN w:val="0"/>
              <w:adjustRightInd w:val="0"/>
              <w:jc w:val="left"/>
              <w:rPr>
                <w:rFonts w:ascii="HG丸ｺﾞｼｯｸM-PRO" w:eastAsia="HG丸ｺﾞｼｯｸM-PRO" w:hAnsi="ＭＳ Ｐゴシック" w:cs="MS-PGothic"/>
                <w:b/>
                <w:szCs w:val="21"/>
              </w:rPr>
            </w:pPr>
          </w:p>
          <w:p w:rsidR="00F633A3" w:rsidRDefault="00F633A3" w:rsidP="00B27D49">
            <w:pPr>
              <w:autoSpaceDE w:val="0"/>
              <w:autoSpaceDN w:val="0"/>
              <w:adjustRightInd w:val="0"/>
              <w:jc w:val="left"/>
              <w:rPr>
                <w:rFonts w:ascii="HG丸ｺﾞｼｯｸM-PRO" w:eastAsia="HG丸ｺﾞｼｯｸM-PRO" w:hAnsi="ＭＳ Ｐゴシック" w:cs="MS-PGothic"/>
                <w:b/>
                <w:szCs w:val="21"/>
              </w:rPr>
            </w:pPr>
          </w:p>
          <w:p w:rsidR="00F633A3" w:rsidRPr="00BB1700" w:rsidRDefault="00F633A3" w:rsidP="00B27D49">
            <w:pPr>
              <w:autoSpaceDE w:val="0"/>
              <w:autoSpaceDN w:val="0"/>
              <w:adjustRightInd w:val="0"/>
              <w:jc w:val="left"/>
              <w:rPr>
                <w:rFonts w:ascii="HG丸ｺﾞｼｯｸM-PRO" w:eastAsia="HG丸ｺﾞｼｯｸM-PRO" w:hAnsi="ＭＳ Ｐゴシック" w:cs="MS-PGothic"/>
                <w:b/>
                <w:szCs w:val="21"/>
              </w:rPr>
            </w:pPr>
          </w:p>
          <w:p w:rsidR="00B27D49" w:rsidRPr="009907E9" w:rsidRDefault="00B27D49" w:rsidP="00F633A3">
            <w:pPr>
              <w:autoSpaceDE w:val="0"/>
              <w:autoSpaceDN w:val="0"/>
              <w:adjustRightInd w:val="0"/>
              <w:ind w:left="212" w:hangingChars="100" w:hanging="212"/>
              <w:jc w:val="left"/>
              <w:rPr>
                <w:rFonts w:ascii="HG丸ｺﾞｼｯｸM-PRO" w:eastAsia="HG丸ｺﾞｼｯｸM-PRO" w:hAnsi="ＭＳ Ｐゴシック" w:cs="MS-PGothic"/>
                <w:sz w:val="21"/>
                <w:szCs w:val="21"/>
              </w:rPr>
            </w:pPr>
            <w:r w:rsidRPr="009907E9">
              <w:rPr>
                <w:rFonts w:ascii="HG丸ｺﾞｼｯｸM-PRO" w:eastAsia="HG丸ｺﾞｼｯｸM-PRO" w:hAnsi="ＭＳ Ｐゴシック" w:cs="MS-PGothic" w:hint="eastAsia"/>
                <w:b/>
                <w:sz w:val="21"/>
                <w:szCs w:val="21"/>
              </w:rPr>
              <w:t>Ⅳ　森林の保健機能の増進に関する事項</w:t>
            </w:r>
            <w:r w:rsidRPr="009907E9">
              <w:rPr>
                <w:rFonts w:ascii="HG丸ｺﾞｼｯｸM-PRO" w:eastAsia="HG丸ｺﾞｼｯｸM-PRO" w:hAnsi="ＭＳ Ｐゴシック" w:cs="MS-PGothic" w:hint="eastAsia"/>
                <w:sz w:val="21"/>
                <w:szCs w:val="21"/>
              </w:rPr>
              <w:t>・・・・・・・・・・・・・・・・・・・・・</w:t>
            </w:r>
            <w:r w:rsidR="00166B6C" w:rsidRPr="00166B6C">
              <w:rPr>
                <w:rFonts w:ascii="HG丸ｺﾞｼｯｸM-PRO" w:eastAsia="HG丸ｺﾞｼｯｸM-PRO" w:hAnsi="ＭＳ Ｐゴシック" w:cs="MS-PGothic" w:hint="eastAsia"/>
                <w:color w:val="FF0000"/>
                <w:sz w:val="21"/>
                <w:szCs w:val="21"/>
                <w:u w:val="single"/>
              </w:rPr>
              <w:t>３３</w:t>
            </w:r>
          </w:p>
          <w:p w:rsidR="00B27D49" w:rsidRPr="009907E9" w:rsidRDefault="00B27D49" w:rsidP="00B27D49">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１　保健機能森林の区域</w:t>
            </w:r>
          </w:p>
          <w:p w:rsidR="00B27D49" w:rsidRPr="009907E9" w:rsidRDefault="00B27D49" w:rsidP="00327637">
            <w:pPr>
              <w:pStyle w:val="ab"/>
              <w:spacing w:line="240" w:lineRule="auto"/>
              <w:ind w:leftChars="300" w:left="801" w:hangingChars="200" w:hanging="318"/>
              <w:rPr>
                <w:rFonts w:ascii="HG丸ｺﾞｼｯｸM-PRO" w:hAnsi="ＭＳ Ｐゴシック" w:cs="MS-PGothic"/>
                <w:sz w:val="16"/>
                <w:szCs w:val="16"/>
              </w:rPr>
            </w:pPr>
            <w:r w:rsidRPr="009907E9">
              <w:rPr>
                <w:rFonts w:ascii="HG丸ｺﾞｼｯｸM-PRO" w:hAnsi="ＭＳ Ｐゴシック" w:cs="MS-PGothic" w:hint="eastAsia"/>
                <w:sz w:val="16"/>
                <w:szCs w:val="16"/>
              </w:rPr>
              <w:t xml:space="preserve">　２　保健機能森林の区域内の森林における造林、保育、伐採その他の施業の方法に関する事項</w:t>
            </w:r>
          </w:p>
          <w:p w:rsidR="00B27D49" w:rsidRPr="009907E9" w:rsidRDefault="00B27D49" w:rsidP="00B27D49">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３　保健機能森林の区域内における森林保健施設の整備に関する事項</w:t>
            </w:r>
          </w:p>
          <w:p w:rsidR="00B27D49" w:rsidRPr="009907E9" w:rsidRDefault="00B27D49" w:rsidP="00B27D49">
            <w:pPr>
              <w:pStyle w:val="ab"/>
              <w:spacing w:line="240" w:lineRule="auto"/>
              <w:ind w:firstLineChars="300" w:firstLine="477"/>
              <w:rPr>
                <w:rFonts w:ascii="HG丸ｺﾞｼｯｸM-PRO" w:hAnsi="ＭＳ Ｐゴシック" w:cs="MS-PGothic"/>
                <w:sz w:val="16"/>
                <w:szCs w:val="16"/>
              </w:rPr>
            </w:pPr>
            <w:r w:rsidRPr="009907E9">
              <w:rPr>
                <w:rFonts w:ascii="HG丸ｺﾞｼｯｸM-PRO" w:hAnsi="ＭＳ Ｐゴシック" w:cs="MS-PGothic" w:hint="eastAsia"/>
                <w:sz w:val="16"/>
                <w:szCs w:val="16"/>
              </w:rPr>
              <w:t xml:space="preserve">　４　その他必要な事項</w:t>
            </w:r>
          </w:p>
          <w:p w:rsidR="00B27D49" w:rsidRPr="009907E9" w:rsidRDefault="00B27D49" w:rsidP="00B27D49">
            <w:pPr>
              <w:pStyle w:val="ab"/>
              <w:spacing w:line="240" w:lineRule="auto"/>
              <w:ind w:left="644"/>
              <w:rPr>
                <w:rFonts w:ascii="HG丸ｺﾞｼｯｸM-PRO" w:hAnsi="ＭＳ Ｐゴシック" w:cs="MS-PGothic"/>
                <w:sz w:val="21"/>
                <w:szCs w:val="21"/>
              </w:rPr>
            </w:pPr>
          </w:p>
          <w:p w:rsidR="00B27D49" w:rsidRPr="009907E9" w:rsidRDefault="00B27D49" w:rsidP="00B27D49">
            <w:pPr>
              <w:pStyle w:val="ab"/>
              <w:spacing w:line="240" w:lineRule="auto"/>
              <w:rPr>
                <w:rFonts w:ascii="HG丸ｺﾞｼｯｸM-PRO" w:hAnsi="ＭＳ ゴシック" w:cs="MS-PGothic"/>
                <w:sz w:val="21"/>
                <w:szCs w:val="21"/>
              </w:rPr>
            </w:pPr>
            <w:r w:rsidRPr="009907E9">
              <w:rPr>
                <w:rFonts w:ascii="HG丸ｺﾞｼｯｸM-PRO" w:hAnsi="ＭＳ Ｐゴシック" w:cs="MS-PGothic" w:hint="eastAsia"/>
                <w:b/>
                <w:sz w:val="21"/>
                <w:szCs w:val="21"/>
              </w:rPr>
              <w:t>Ⅴ　その他森林の整備のために必要な事項</w:t>
            </w:r>
            <w:r w:rsidR="00AF5A82">
              <w:rPr>
                <w:rFonts w:ascii="HG丸ｺﾞｼｯｸM-PRO" w:hAnsi="ＭＳ Ｐゴシック" w:cs="MS-PGothic" w:hint="eastAsia"/>
                <w:sz w:val="21"/>
                <w:szCs w:val="21"/>
              </w:rPr>
              <w:t>・・・・</w:t>
            </w:r>
            <w:r w:rsidRPr="009907E9">
              <w:rPr>
                <w:rFonts w:ascii="HG丸ｺﾞｼｯｸM-PRO" w:hAnsi="ＭＳ Ｐゴシック" w:cs="MS-PGothic" w:hint="eastAsia"/>
                <w:sz w:val="21"/>
                <w:szCs w:val="21"/>
              </w:rPr>
              <w:t>・・・・</w:t>
            </w:r>
            <w:r w:rsidR="00166B6C" w:rsidRPr="00166B6C">
              <w:rPr>
                <w:rFonts w:ascii="HG丸ｺﾞｼｯｸM-PRO" w:hAnsi="ＭＳ Ｐゴシック" w:cs="MS-PGothic" w:hint="eastAsia"/>
                <w:color w:val="FF0000"/>
                <w:sz w:val="21"/>
                <w:szCs w:val="21"/>
                <w:u w:val="single"/>
              </w:rPr>
              <w:t>３４</w:t>
            </w:r>
          </w:p>
          <w:p w:rsidR="00B27D49" w:rsidRPr="009907E9" w:rsidRDefault="00B27D49" w:rsidP="00B27D49">
            <w:pPr>
              <w:pStyle w:val="ab"/>
              <w:spacing w:line="240" w:lineRule="auto"/>
              <w:ind w:firstLineChars="400" w:firstLine="644"/>
              <w:rPr>
                <w:rFonts w:ascii="HG丸ｺﾞｼｯｸM-PRO" w:hAnsi="ＭＳ ゴシック"/>
                <w:spacing w:val="0"/>
                <w:sz w:val="16"/>
                <w:szCs w:val="16"/>
              </w:rPr>
            </w:pPr>
            <w:r w:rsidRPr="009907E9">
              <w:rPr>
                <w:rFonts w:ascii="HG丸ｺﾞｼｯｸM-PRO" w:hAnsi="ＭＳ ゴシック" w:hint="eastAsia"/>
                <w:spacing w:val="0"/>
                <w:sz w:val="16"/>
                <w:szCs w:val="16"/>
              </w:rPr>
              <w:t>１　森林経営計画の作成に関する事項</w:t>
            </w:r>
          </w:p>
          <w:p w:rsidR="00B27D49" w:rsidRDefault="00B27D49" w:rsidP="00B27D49">
            <w:pPr>
              <w:pStyle w:val="ab"/>
              <w:spacing w:line="240" w:lineRule="auto"/>
              <w:ind w:left="644" w:firstLineChars="40" w:firstLine="64"/>
              <w:rPr>
                <w:rFonts w:ascii="HG丸ｺﾞｼｯｸM-PRO" w:hAnsi="ＭＳ ゴシック"/>
                <w:strike/>
                <w:color w:val="FF0000"/>
                <w:spacing w:val="0"/>
                <w:sz w:val="16"/>
                <w:szCs w:val="16"/>
              </w:rPr>
            </w:pPr>
          </w:p>
          <w:p w:rsidR="00F633A3" w:rsidRPr="009907E9" w:rsidRDefault="00F633A3" w:rsidP="00B27D49">
            <w:pPr>
              <w:pStyle w:val="ab"/>
              <w:spacing w:line="240" w:lineRule="auto"/>
              <w:ind w:left="644" w:firstLineChars="40" w:firstLine="64"/>
              <w:rPr>
                <w:rFonts w:ascii="HG丸ｺﾞｼｯｸM-PRO" w:hAnsi="ＭＳ ゴシック"/>
                <w:strike/>
                <w:color w:val="FF0000"/>
                <w:spacing w:val="0"/>
                <w:sz w:val="16"/>
                <w:szCs w:val="16"/>
              </w:rPr>
            </w:pPr>
          </w:p>
          <w:p w:rsidR="00B27D49" w:rsidRPr="009907E9" w:rsidRDefault="00B27D49" w:rsidP="00B27D49">
            <w:pPr>
              <w:pStyle w:val="ab"/>
              <w:spacing w:line="240" w:lineRule="auto"/>
              <w:ind w:firstLineChars="400" w:firstLine="644"/>
              <w:rPr>
                <w:rFonts w:ascii="HG丸ｺﾞｼｯｸM-PRO" w:hAnsi="ＭＳ ゴシック"/>
                <w:spacing w:val="0"/>
                <w:sz w:val="16"/>
                <w:szCs w:val="16"/>
              </w:rPr>
            </w:pPr>
            <w:r w:rsidRPr="009907E9">
              <w:rPr>
                <w:rFonts w:ascii="HG丸ｺﾞｼｯｸM-PRO" w:hAnsi="ＭＳ ゴシック" w:hint="eastAsia"/>
                <w:spacing w:val="0"/>
                <w:sz w:val="16"/>
                <w:szCs w:val="16"/>
              </w:rPr>
              <w:t>２　森林の整備を通じた地域振興に関する事項</w:t>
            </w:r>
          </w:p>
          <w:p w:rsidR="00B27D49" w:rsidRPr="009907E9" w:rsidRDefault="00B27D49" w:rsidP="00B27D49">
            <w:pPr>
              <w:pStyle w:val="ab"/>
              <w:spacing w:line="240" w:lineRule="auto"/>
              <w:ind w:firstLineChars="400" w:firstLine="644"/>
              <w:rPr>
                <w:rFonts w:ascii="HG丸ｺﾞｼｯｸM-PRO" w:hAnsi="ＭＳ ゴシック"/>
                <w:spacing w:val="0"/>
                <w:sz w:val="16"/>
                <w:szCs w:val="16"/>
              </w:rPr>
            </w:pPr>
            <w:r w:rsidRPr="009907E9">
              <w:rPr>
                <w:rFonts w:ascii="HG丸ｺﾞｼｯｸM-PRO" w:hAnsi="ＭＳ ゴシック" w:hint="eastAsia"/>
                <w:spacing w:val="0"/>
                <w:sz w:val="16"/>
                <w:szCs w:val="16"/>
              </w:rPr>
              <w:t>３　森林の総合利用の推進に関する事項</w:t>
            </w:r>
          </w:p>
          <w:p w:rsidR="00B27D49" w:rsidRPr="009907E9" w:rsidRDefault="00B27D49" w:rsidP="00B27D49">
            <w:pPr>
              <w:pStyle w:val="ab"/>
              <w:spacing w:line="240" w:lineRule="auto"/>
              <w:ind w:firstLineChars="400" w:firstLine="644"/>
              <w:rPr>
                <w:rFonts w:ascii="HG丸ｺﾞｼｯｸM-PRO" w:hAnsi="ＭＳ ゴシック"/>
                <w:spacing w:val="0"/>
                <w:sz w:val="16"/>
                <w:szCs w:val="16"/>
              </w:rPr>
            </w:pPr>
            <w:r w:rsidRPr="009907E9">
              <w:rPr>
                <w:rFonts w:ascii="HG丸ｺﾞｼｯｸM-PRO" w:hAnsi="ＭＳ ゴシック" w:hint="eastAsia"/>
                <w:spacing w:val="0"/>
                <w:sz w:val="16"/>
                <w:szCs w:val="16"/>
              </w:rPr>
              <w:t>４　住民参加による森林の整備に関する事項</w:t>
            </w:r>
          </w:p>
          <w:p w:rsidR="00B27D49" w:rsidRPr="009907E9" w:rsidRDefault="00B27D49" w:rsidP="00B27D49">
            <w:pPr>
              <w:pStyle w:val="ab"/>
              <w:spacing w:line="240" w:lineRule="auto"/>
              <w:ind w:firstLineChars="400" w:firstLine="644"/>
              <w:rPr>
                <w:rFonts w:ascii="HG丸ｺﾞｼｯｸM-PRO" w:hAnsi="ＭＳ ゴシック"/>
                <w:spacing w:val="0"/>
                <w:sz w:val="16"/>
                <w:szCs w:val="16"/>
              </w:rPr>
            </w:pPr>
            <w:r w:rsidRPr="009907E9">
              <w:rPr>
                <w:rFonts w:ascii="HG丸ｺﾞｼｯｸM-PRO" w:hAnsi="ＭＳ ゴシック" w:hint="eastAsia"/>
                <w:spacing w:val="0"/>
                <w:sz w:val="16"/>
                <w:szCs w:val="16"/>
              </w:rPr>
              <w:t>５　その他必要な事項</w:t>
            </w:r>
          </w:p>
          <w:p w:rsidR="00B27D49" w:rsidRDefault="00B27D49" w:rsidP="00B27D49">
            <w:pPr>
              <w:pStyle w:val="ab"/>
              <w:spacing w:line="240" w:lineRule="auto"/>
              <w:ind w:leftChars="400" w:left="644" w:firstLineChars="40" w:firstLine="64"/>
              <w:rPr>
                <w:rFonts w:ascii="HG丸ｺﾞｼｯｸM-PRO" w:hAnsi="ＭＳ ゴシック"/>
                <w:strike/>
                <w:color w:val="FF0000"/>
                <w:spacing w:val="0"/>
                <w:sz w:val="16"/>
                <w:szCs w:val="16"/>
              </w:rPr>
            </w:pPr>
          </w:p>
          <w:p w:rsidR="00F633A3" w:rsidRDefault="00F633A3" w:rsidP="00B27D49">
            <w:pPr>
              <w:pStyle w:val="ab"/>
              <w:spacing w:line="240" w:lineRule="auto"/>
              <w:ind w:leftChars="400" w:left="644" w:firstLineChars="40" w:firstLine="64"/>
              <w:rPr>
                <w:rFonts w:ascii="HG丸ｺﾞｼｯｸM-PRO" w:hAnsi="ＭＳ ゴシック"/>
                <w:strike/>
                <w:color w:val="FF0000"/>
                <w:spacing w:val="0"/>
                <w:sz w:val="16"/>
                <w:szCs w:val="16"/>
              </w:rPr>
            </w:pPr>
          </w:p>
          <w:p w:rsidR="00F633A3" w:rsidRDefault="00F633A3" w:rsidP="00B27D49">
            <w:pPr>
              <w:pStyle w:val="ab"/>
              <w:spacing w:line="240" w:lineRule="auto"/>
              <w:ind w:leftChars="400" w:left="644" w:firstLineChars="40" w:firstLine="64"/>
              <w:rPr>
                <w:rFonts w:ascii="HG丸ｺﾞｼｯｸM-PRO" w:hAnsi="ＭＳ ゴシック"/>
                <w:strike/>
                <w:color w:val="FF0000"/>
                <w:spacing w:val="0"/>
                <w:sz w:val="16"/>
                <w:szCs w:val="16"/>
              </w:rPr>
            </w:pPr>
          </w:p>
          <w:p w:rsidR="00F633A3" w:rsidRDefault="00F633A3" w:rsidP="00B27D49">
            <w:pPr>
              <w:pStyle w:val="ab"/>
              <w:spacing w:line="240" w:lineRule="auto"/>
              <w:ind w:leftChars="400" w:left="644" w:firstLineChars="40" w:firstLine="64"/>
              <w:rPr>
                <w:rFonts w:ascii="HG丸ｺﾞｼｯｸM-PRO" w:hAnsi="ＭＳ ゴシック"/>
                <w:strike/>
                <w:color w:val="FF0000"/>
                <w:spacing w:val="0"/>
                <w:sz w:val="16"/>
                <w:szCs w:val="16"/>
              </w:rPr>
            </w:pPr>
          </w:p>
          <w:p w:rsidR="00F633A3" w:rsidRPr="009907E9" w:rsidRDefault="00F633A3" w:rsidP="00B27D49">
            <w:pPr>
              <w:pStyle w:val="ab"/>
              <w:spacing w:line="240" w:lineRule="auto"/>
              <w:ind w:leftChars="400" w:left="644" w:firstLineChars="40" w:firstLine="64"/>
              <w:rPr>
                <w:rFonts w:ascii="HG丸ｺﾞｼｯｸM-PRO" w:hAnsi="ＭＳ ゴシック"/>
                <w:strike/>
                <w:color w:val="FF0000"/>
                <w:spacing w:val="0"/>
                <w:sz w:val="16"/>
                <w:szCs w:val="16"/>
              </w:rPr>
            </w:pPr>
          </w:p>
          <w:p w:rsidR="00B27D49" w:rsidRPr="009907E9" w:rsidRDefault="00B27D49" w:rsidP="00B27D49">
            <w:pPr>
              <w:pStyle w:val="ab"/>
              <w:spacing w:line="240" w:lineRule="auto"/>
              <w:ind w:leftChars="400" w:left="644" w:firstLineChars="40" w:firstLine="64"/>
              <w:rPr>
                <w:rFonts w:ascii="HG丸ｺﾞｼｯｸM-PRO" w:hAnsi="ＭＳ ゴシック"/>
                <w:spacing w:val="0"/>
                <w:sz w:val="16"/>
                <w:szCs w:val="16"/>
              </w:rPr>
            </w:pPr>
          </w:p>
          <w:p w:rsidR="00B27D49" w:rsidRPr="009907E9" w:rsidRDefault="00B27D49" w:rsidP="00B27D49">
            <w:pPr>
              <w:pStyle w:val="ab"/>
              <w:spacing w:line="240" w:lineRule="auto"/>
              <w:ind w:left="644" w:firstLineChars="40" w:firstLine="64"/>
              <w:rPr>
                <w:rFonts w:ascii="HG丸ｺﾞｼｯｸM-PRO" w:hAnsi="ＭＳ ゴシック"/>
                <w:spacing w:val="0"/>
                <w:sz w:val="16"/>
                <w:szCs w:val="16"/>
              </w:rPr>
            </w:pPr>
          </w:p>
          <w:p w:rsidR="00B27D49" w:rsidRPr="009907E9" w:rsidRDefault="00B27D49" w:rsidP="00B27D49">
            <w:pPr>
              <w:pStyle w:val="ab"/>
              <w:spacing w:line="240" w:lineRule="auto"/>
              <w:ind w:left="644" w:firstLineChars="40" w:firstLine="64"/>
              <w:rPr>
                <w:rFonts w:ascii="HG丸ｺﾞｼｯｸM-PRO" w:hAnsi="ＭＳ ゴシック"/>
                <w:spacing w:val="0"/>
                <w:sz w:val="16"/>
                <w:szCs w:val="16"/>
              </w:rPr>
            </w:pPr>
            <w:r w:rsidRPr="009907E9">
              <w:rPr>
                <w:rFonts w:ascii="HG丸ｺﾞｼｯｸM-PRO" w:hAnsi="ＭＳ ゴシック" w:hint="eastAsia"/>
                <w:spacing w:val="0"/>
                <w:sz w:val="16"/>
                <w:szCs w:val="16"/>
              </w:rPr>
              <w:t>別表１　公益的機能別施業森林及び木材等生産機能の維持増進を図る森林の区</w:t>
            </w:r>
            <w:r w:rsidRPr="009907E9">
              <w:rPr>
                <w:rFonts w:ascii="HG丸ｺﾞｼｯｸM-PRO" w:hAnsi="ＭＳ ゴシック" w:hint="eastAsia"/>
                <w:spacing w:val="0"/>
                <w:sz w:val="16"/>
                <w:szCs w:val="16"/>
              </w:rPr>
              <w:lastRenderedPageBreak/>
              <w:t>域</w:t>
            </w:r>
          </w:p>
          <w:p w:rsidR="00B27D49" w:rsidRPr="009907E9" w:rsidRDefault="00B27D49" w:rsidP="00B27D49">
            <w:pPr>
              <w:pStyle w:val="ab"/>
              <w:spacing w:line="240" w:lineRule="auto"/>
              <w:ind w:left="644" w:firstLineChars="40" w:firstLine="64"/>
              <w:rPr>
                <w:rFonts w:ascii="HG丸ｺﾞｼｯｸM-PRO" w:hAnsi="ＭＳ ゴシック"/>
                <w:spacing w:val="0"/>
                <w:sz w:val="16"/>
                <w:szCs w:val="16"/>
              </w:rPr>
            </w:pPr>
            <w:r w:rsidRPr="009907E9">
              <w:rPr>
                <w:rFonts w:ascii="HG丸ｺﾞｼｯｸM-PRO" w:hAnsi="ＭＳ ゴシック" w:hint="eastAsia"/>
                <w:spacing w:val="0"/>
                <w:sz w:val="16"/>
                <w:szCs w:val="16"/>
              </w:rPr>
              <w:t>別表２　公益的機能別施業森林における森林施業の方法</w:t>
            </w:r>
          </w:p>
          <w:p w:rsidR="00B27D49" w:rsidRPr="009907E9" w:rsidRDefault="00B27D49" w:rsidP="00B27D49">
            <w:pPr>
              <w:pStyle w:val="ab"/>
              <w:spacing w:line="240" w:lineRule="auto"/>
              <w:ind w:left="644" w:firstLineChars="40" w:firstLine="64"/>
              <w:rPr>
                <w:rFonts w:ascii="HG丸ｺﾞｼｯｸM-PRO" w:hAnsi="ＭＳ ゴシック"/>
                <w:spacing w:val="0"/>
                <w:sz w:val="16"/>
                <w:szCs w:val="16"/>
              </w:rPr>
            </w:pPr>
            <w:r w:rsidRPr="009907E9">
              <w:rPr>
                <w:rFonts w:ascii="HG丸ｺﾞｼｯｸM-PRO" w:hAnsi="ＭＳ ゴシック" w:hint="eastAsia"/>
                <w:spacing w:val="0"/>
                <w:sz w:val="16"/>
                <w:szCs w:val="16"/>
              </w:rPr>
              <w:t>別表３　植栽によらなければ適確な更新が困難な森林の区域</w:t>
            </w:r>
          </w:p>
          <w:p w:rsidR="00B27D49" w:rsidRPr="009907E9" w:rsidRDefault="00B27D49" w:rsidP="00B27D49">
            <w:pPr>
              <w:pStyle w:val="ab"/>
              <w:spacing w:line="240" w:lineRule="auto"/>
              <w:ind w:left="644" w:firstLineChars="40" w:firstLine="64"/>
              <w:rPr>
                <w:rFonts w:ascii="HG丸ｺﾞｼｯｸM-PRO" w:hAnsi="ＭＳ ゴシック"/>
                <w:spacing w:val="0"/>
                <w:sz w:val="16"/>
                <w:szCs w:val="16"/>
              </w:rPr>
            </w:pPr>
            <w:r w:rsidRPr="009907E9">
              <w:rPr>
                <w:rFonts w:ascii="HG丸ｺﾞｼｯｸM-PRO" w:hAnsi="ＭＳ ゴシック" w:hint="eastAsia"/>
                <w:spacing w:val="0"/>
                <w:sz w:val="16"/>
                <w:szCs w:val="16"/>
              </w:rPr>
              <w:t>別表４　鳥獣害防止森林区域</w:t>
            </w:r>
          </w:p>
          <w:p w:rsidR="00B27D49" w:rsidRPr="009907E9" w:rsidRDefault="00B27D49" w:rsidP="00B27D49">
            <w:pPr>
              <w:pStyle w:val="ab"/>
              <w:spacing w:line="240" w:lineRule="auto"/>
              <w:ind w:left="644" w:firstLineChars="40" w:firstLine="64"/>
              <w:rPr>
                <w:rFonts w:ascii="HG丸ｺﾞｼｯｸM-PRO" w:hAnsi="ＭＳ ゴシック"/>
                <w:spacing w:val="0"/>
                <w:sz w:val="16"/>
                <w:szCs w:val="16"/>
              </w:rPr>
            </w:pPr>
            <w:r w:rsidRPr="009907E9">
              <w:rPr>
                <w:rFonts w:ascii="HG丸ｺﾞｼｯｸM-PRO" w:hAnsi="ＭＳ ゴシック" w:hint="eastAsia"/>
                <w:spacing w:val="0"/>
                <w:sz w:val="16"/>
                <w:szCs w:val="16"/>
              </w:rPr>
              <w:t>別表５　森林法施行規則第３３条第１項ロの規定に基づく区域</w:t>
            </w:r>
          </w:p>
          <w:p w:rsidR="00B27D49" w:rsidRDefault="00B27D49" w:rsidP="00B27D49">
            <w:pPr>
              <w:widowControl/>
              <w:jc w:val="left"/>
              <w:rPr>
                <w:rFonts w:ascii="HG丸ｺﾞｼｯｸM-PRO" w:eastAsia="HG丸ｺﾞｼｯｸM-PRO" w:hAnsi="ＭＳ ゴシック"/>
                <w:b/>
                <w:sz w:val="21"/>
                <w:szCs w:val="21"/>
              </w:rPr>
            </w:pPr>
          </w:p>
          <w:p w:rsidR="00AF5A82" w:rsidRDefault="00B27D49" w:rsidP="00B27D49">
            <w:pPr>
              <w:widowControl/>
              <w:jc w:val="left"/>
              <w:rPr>
                <w:rFonts w:ascii="HG丸ｺﾞｼｯｸM-PRO" w:eastAsia="HG丸ｺﾞｼｯｸM-PRO" w:hAnsi="ＭＳ ゴシック"/>
                <w:b/>
                <w:sz w:val="21"/>
                <w:szCs w:val="21"/>
              </w:rPr>
            </w:pPr>
            <w:r w:rsidRPr="009907E9">
              <w:rPr>
                <w:rFonts w:ascii="HG丸ｺﾞｼｯｸM-PRO" w:eastAsia="HG丸ｺﾞｼｯｸM-PRO" w:hAnsi="ＭＳ ゴシック" w:hint="eastAsia"/>
                <w:b/>
                <w:sz w:val="21"/>
                <w:szCs w:val="21"/>
              </w:rPr>
              <w:t>Ⅰ　伐採、造林、間伐、保育その他森林の整備に関する基本的な事</w:t>
            </w:r>
          </w:p>
          <w:p w:rsidR="00B27D49" w:rsidRPr="009907E9" w:rsidRDefault="00AF5A82" w:rsidP="00B27D49">
            <w:pPr>
              <w:widowControl/>
              <w:jc w:val="left"/>
              <w:rPr>
                <w:rFonts w:ascii="HG丸ｺﾞｼｯｸM-PRO" w:eastAsia="HG丸ｺﾞｼｯｸM-PRO" w:hAnsi="HG丸ｺﾞｼｯｸM-PRO"/>
                <w:b/>
                <w:bCs/>
                <w:spacing w:val="949"/>
                <w:sz w:val="21"/>
                <w:szCs w:val="21"/>
              </w:rPr>
            </w:pPr>
            <w:r>
              <w:rPr>
                <w:rFonts w:ascii="HG丸ｺﾞｼｯｸM-PRO" w:eastAsia="HG丸ｺﾞｼｯｸM-PRO" w:hAnsi="ＭＳ ゴシック" w:hint="eastAsia"/>
                <w:b/>
                <w:sz w:val="21"/>
                <w:szCs w:val="21"/>
              </w:rPr>
              <w:t xml:space="preserve">　</w:t>
            </w:r>
            <w:r w:rsidR="00B27D49" w:rsidRPr="009907E9">
              <w:rPr>
                <w:rFonts w:ascii="HG丸ｺﾞｼｯｸM-PRO" w:eastAsia="HG丸ｺﾞｼｯｸM-PRO" w:hAnsi="ＭＳ ゴシック" w:hint="eastAsia"/>
                <w:b/>
                <w:sz w:val="21"/>
                <w:szCs w:val="21"/>
              </w:rPr>
              <w:t>項</w:t>
            </w:r>
          </w:p>
          <w:p w:rsidR="00B27D49" w:rsidRPr="00324829" w:rsidRDefault="00B27D49" w:rsidP="00324829">
            <w:pPr>
              <w:tabs>
                <w:tab w:val="left" w:pos="284"/>
                <w:tab w:val="left" w:pos="426"/>
              </w:tabs>
              <w:rPr>
                <w:rFonts w:ascii="HG丸ｺﾞｼｯｸM-PRO" w:eastAsia="HG丸ｺﾞｼｯｸM-PRO" w:hAnsi="ＭＳ ゴシック"/>
                <w:b/>
                <w:sz w:val="21"/>
                <w:szCs w:val="21"/>
              </w:rPr>
            </w:pPr>
            <w:r w:rsidRPr="009907E9">
              <w:rPr>
                <w:rFonts w:ascii="HG丸ｺﾞｼｯｸM-PRO" w:eastAsia="HG丸ｺﾞｼｯｸM-PRO" w:hAnsi="ＭＳ ゴシック" w:hint="eastAsia"/>
                <w:b/>
                <w:sz w:val="21"/>
                <w:szCs w:val="21"/>
              </w:rPr>
              <w:t>１　森林整備の現状と課題</w:t>
            </w:r>
          </w:p>
          <w:p w:rsidR="00B27D49" w:rsidRPr="00BB1700" w:rsidRDefault="00B27D49" w:rsidP="00B27D49">
            <w:pPr>
              <w:ind w:leftChars="100" w:left="161" w:firstLineChars="100" w:firstLine="161"/>
              <w:rPr>
                <w:rFonts w:ascii="HG丸ｺﾞｼｯｸM-PRO" w:eastAsia="HG丸ｺﾞｼｯｸM-PRO" w:hAnsi="HG丸ｺﾞｼｯｸM-PRO"/>
              </w:rPr>
            </w:pPr>
            <w:r w:rsidRPr="00BB1700">
              <w:rPr>
                <w:rFonts w:ascii="HG丸ｺﾞｼｯｸM-PRO" w:eastAsia="HG丸ｺﾞｼｯｸM-PRO" w:hAnsi="HG丸ｺﾞｼｯｸM-PRO" w:hint="eastAsia"/>
              </w:rPr>
              <w:t>本町の総面積は、６８，４８７ｈａであり、森林面積は</w:t>
            </w:r>
            <w:r w:rsidRPr="005116FC">
              <w:rPr>
                <w:rFonts w:ascii="HG丸ｺﾞｼｯｸM-PRO" w:eastAsia="HG丸ｺﾞｼｯｸM-PRO" w:hAnsi="HG丸ｺﾞｼｯｸM-PRO" w:hint="eastAsia"/>
                <w:color w:val="FF0000"/>
                <w:u w:val="single"/>
              </w:rPr>
              <w:t>３３，０３６</w:t>
            </w:r>
            <w:r w:rsidRPr="00BB1700">
              <w:rPr>
                <w:rFonts w:ascii="HG丸ｺﾞｼｯｸM-PRO" w:eastAsia="HG丸ｺﾞｼｯｸM-PRO" w:hAnsi="HG丸ｺﾞｼｯｸM-PRO" w:hint="eastAsia"/>
              </w:rPr>
              <w:t>ｈａで、総面積の４８％を占めています。</w:t>
            </w:r>
          </w:p>
          <w:p w:rsidR="00B27D49" w:rsidRPr="00BB1700" w:rsidRDefault="00B27D49" w:rsidP="00B27D49">
            <w:pPr>
              <w:ind w:leftChars="100" w:left="161" w:firstLineChars="100" w:firstLine="161"/>
              <w:rPr>
                <w:rFonts w:ascii="HG丸ｺﾞｼｯｸM-PRO" w:eastAsia="HG丸ｺﾞｼｯｸM-PRO" w:hAnsi="HG丸ｺﾞｼｯｸM-PRO"/>
              </w:rPr>
            </w:pPr>
            <w:r w:rsidRPr="00BB1700">
              <w:rPr>
                <w:rFonts w:ascii="HG丸ｺﾞｼｯｸM-PRO" w:eastAsia="HG丸ｺﾞｼｯｸM-PRO" w:hAnsi="HG丸ｺﾞｼｯｸM-PRO" w:hint="eastAsia"/>
              </w:rPr>
              <w:t>本町の森林は、平成１３年に北海道遺産の選定を受けた根釧台地の格子状防風林を形成する防風林を中心に、林業生産活動を積極的に実施すべき人工林帯、広葉樹が林立する天然林帯等の多様性に富んだ林分構成になっており、地域住民の生活や酪農を中心とした農業及びその他産業に密着しています。このことから、地域社会・経済の健全な発展と安全で潤いのある居住環境の保全・形成等を図るため、森林の整備を計画的に進めることが重要です。所管別の森林面積は、国有林</w:t>
            </w:r>
            <w:r w:rsidRPr="005116FC">
              <w:rPr>
                <w:rFonts w:ascii="HG丸ｺﾞｼｯｸM-PRO" w:eastAsia="HG丸ｺﾞｼｯｸM-PRO" w:hAnsi="HG丸ｺﾞｼｯｸM-PRO" w:hint="eastAsia"/>
                <w:color w:val="FF0000"/>
                <w:u w:val="single"/>
              </w:rPr>
              <w:t>２５，４８４</w:t>
            </w:r>
            <w:r w:rsidRPr="00BB1700">
              <w:rPr>
                <w:rFonts w:ascii="HG丸ｺﾞｼｯｸM-PRO" w:eastAsia="HG丸ｺﾞｼｯｸM-PRO" w:hAnsi="HG丸ｺﾞｼｯｸM-PRO" w:hint="eastAsia"/>
              </w:rPr>
              <w:t>ｈａ（７７％）、民有林</w:t>
            </w:r>
            <w:r w:rsidRPr="005116FC">
              <w:rPr>
                <w:rFonts w:ascii="HG丸ｺﾞｼｯｸM-PRO" w:eastAsia="HG丸ｺﾞｼｯｸM-PRO" w:hAnsi="HG丸ｺﾞｼｯｸM-PRO" w:hint="eastAsia"/>
                <w:color w:val="FF0000"/>
                <w:u w:val="single"/>
              </w:rPr>
              <w:t>７，５５２</w:t>
            </w:r>
            <w:r w:rsidRPr="00BB1700">
              <w:rPr>
                <w:rFonts w:ascii="HG丸ｺﾞｼｯｸM-PRO" w:eastAsia="HG丸ｺﾞｼｯｸM-PRO" w:hAnsi="HG丸ｺﾞｼｯｸM-PRO" w:hint="eastAsia"/>
              </w:rPr>
              <w:t>ｈａ（２３％）となっており、民有林のうち、カラマツ、アカエゾマツを主体とした人工林は</w:t>
            </w:r>
            <w:r w:rsidRPr="005116FC">
              <w:rPr>
                <w:rFonts w:ascii="HG丸ｺﾞｼｯｸM-PRO" w:eastAsia="HG丸ｺﾞｼｯｸM-PRO" w:hAnsi="HG丸ｺﾞｼｯｸM-PRO" w:hint="eastAsia"/>
                <w:color w:val="FF0000"/>
                <w:u w:val="single"/>
              </w:rPr>
              <w:t>３，５７５</w:t>
            </w:r>
            <w:r w:rsidRPr="00BB1700">
              <w:rPr>
                <w:rFonts w:ascii="HG丸ｺﾞｼｯｸM-PRO" w:eastAsia="HG丸ｺﾞｼｯｸM-PRO" w:hAnsi="HG丸ｺﾞｼｯｸM-PRO" w:hint="eastAsia"/>
              </w:rPr>
              <w:t>ｈａで、人工林率は</w:t>
            </w:r>
            <w:r w:rsidRPr="005116FC">
              <w:rPr>
                <w:rFonts w:ascii="HG丸ｺﾞｼｯｸM-PRO" w:eastAsia="HG丸ｺﾞｼｯｸM-PRO" w:hAnsi="HG丸ｺﾞｼｯｸM-PRO" w:hint="eastAsia"/>
                <w:color w:val="FF0000"/>
                <w:u w:val="single"/>
              </w:rPr>
              <w:t>４７</w:t>
            </w:r>
            <w:r w:rsidRPr="00BB1700">
              <w:rPr>
                <w:rFonts w:ascii="HG丸ｺﾞｼｯｸM-PRO" w:eastAsia="HG丸ｺﾞｼｯｸM-PRO" w:hAnsi="HG丸ｺﾞｼｯｸM-PRO" w:hint="eastAsia"/>
              </w:rPr>
              <w:t>％であり、齢級構成でみると５０年生以上の林分が多くを占めています。このことから、伐期を迎えた林分の計画的かつ適確な伐採・再造林を図るとともに、伐採跡地及び無立木地の発生防止及び解消についても取り組み、森林の多面的機能を持続的に発揮させつつ、森林資源の循環利用を推進することが必要です。</w:t>
            </w:r>
          </w:p>
          <w:p w:rsidR="00B27D49" w:rsidRDefault="00B27D49" w:rsidP="00B27D49">
            <w:pPr>
              <w:widowControl/>
              <w:ind w:leftChars="100" w:left="161" w:firstLineChars="100" w:firstLine="161"/>
              <w:jc w:val="left"/>
              <w:rPr>
                <w:rFonts w:ascii="HG丸ｺﾞｼｯｸM-PRO" w:eastAsia="HG丸ｺﾞｼｯｸM-PRO" w:hAnsi="HG丸ｺﾞｼｯｸM-PRO"/>
              </w:rPr>
            </w:pPr>
            <w:r w:rsidRPr="00BB1700">
              <w:rPr>
                <w:rFonts w:ascii="HG丸ｺﾞｼｯｸM-PRO" w:eastAsia="HG丸ｺﾞｼｯｸM-PRO" w:hAnsi="HG丸ｺﾞｼｯｸM-PRO" w:hint="eastAsia"/>
              </w:rPr>
              <w:t>こうした森林整備を計画的に行い、中標津町総合発展計画の目標達成に向け「空とみどり</w:t>
            </w:r>
            <w:r w:rsidRPr="005116FC">
              <w:rPr>
                <w:rFonts w:ascii="HG丸ｺﾞｼｯｸM-PRO" w:eastAsia="HG丸ｺﾞｼｯｸM-PRO" w:hAnsi="HG丸ｺﾞｼｯｸM-PRO" w:hint="eastAsia"/>
                <w:color w:val="FF0000"/>
                <w:u w:val="single"/>
              </w:rPr>
              <w:t>が人をつないでいくまち</w:t>
            </w:r>
            <w:r w:rsidRPr="00BB1700">
              <w:rPr>
                <w:rFonts w:ascii="HG丸ｺﾞｼｯｸM-PRO" w:eastAsia="HG丸ｺﾞｼｯｸM-PRO" w:hAnsi="HG丸ｺﾞｼｯｸM-PRO" w:hint="eastAsia"/>
              </w:rPr>
              <w:t>・中標津」における「</w:t>
            </w:r>
            <w:r w:rsidRPr="005116FC">
              <w:rPr>
                <w:rFonts w:ascii="HG丸ｺﾞｼｯｸM-PRO" w:eastAsia="HG丸ｺﾞｼｯｸM-PRO" w:hAnsi="HG丸ｺﾞｼｯｸM-PRO" w:hint="eastAsia"/>
                <w:color w:val="FF0000"/>
                <w:u w:val="single"/>
              </w:rPr>
              <w:t>産業の</w:t>
            </w:r>
            <w:r w:rsidRPr="00BB1700">
              <w:rPr>
                <w:rFonts w:ascii="HG丸ｺﾞｼｯｸM-PRO" w:eastAsia="HG丸ｺﾞｼｯｸM-PRO" w:hAnsi="HG丸ｺﾞｼｯｸM-PRO" w:hint="eastAsia"/>
              </w:rPr>
              <w:t>力みなぎるまちづくり」を目指し、森林の有する多面的機能が十分に発揮される森林づくりをすすめます。</w:t>
            </w:r>
          </w:p>
          <w:p w:rsidR="00B27D49" w:rsidRDefault="00B27D49" w:rsidP="00B27D49">
            <w:pPr>
              <w:widowControl/>
              <w:jc w:val="left"/>
              <w:rPr>
                <w:rFonts w:ascii="HG丸ｺﾞｼｯｸM-PRO" w:eastAsia="HG丸ｺﾞｼｯｸM-PRO" w:hAnsi="HG丸ｺﾞｼｯｸM-PRO"/>
              </w:rPr>
            </w:pPr>
          </w:p>
          <w:p w:rsidR="00B27D49" w:rsidRPr="00BB1700" w:rsidRDefault="00B27D49" w:rsidP="00B27D49">
            <w:pPr>
              <w:widowControl/>
              <w:jc w:val="left"/>
              <w:rPr>
                <w:rFonts w:ascii="HG丸ｺﾞｼｯｸM-PRO" w:eastAsia="HG丸ｺﾞｼｯｸM-PRO" w:hAnsi="HG丸ｺﾞｼｯｸM-PRO"/>
              </w:rPr>
            </w:pPr>
            <w:r>
              <w:rPr>
                <w:rFonts w:ascii="HG丸ｺﾞｼｯｸM-PRO" w:eastAsia="HG丸ｺﾞｼｯｸM-PRO" w:hAnsi="ＭＳ ゴシック" w:hint="eastAsia"/>
                <w:b/>
                <w:noProof/>
                <w:sz w:val="21"/>
                <w:szCs w:val="21"/>
              </w:rPr>
              <mc:AlternateContent>
                <mc:Choice Requires="wps">
                  <w:drawing>
                    <wp:anchor distT="0" distB="0" distL="114300" distR="114300" simplePos="0" relativeHeight="251662336" behindDoc="0" locked="0" layoutInCell="1" allowOverlap="1" wp14:anchorId="2702C99C" wp14:editId="30FD3326">
                      <wp:simplePos x="0" y="0"/>
                      <wp:positionH relativeFrom="column">
                        <wp:posOffset>6350</wp:posOffset>
                      </wp:positionH>
                      <wp:positionV relativeFrom="paragraph">
                        <wp:posOffset>168910</wp:posOffset>
                      </wp:positionV>
                      <wp:extent cx="2564130" cy="202565"/>
                      <wp:effectExtent l="3810" t="4445" r="3810" b="254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41B" w:rsidRPr="00A75A34" w:rsidRDefault="00BF041B" w:rsidP="00B27D49">
                                  <w:pPr>
                                    <w:rPr>
                                      <w:rFonts w:ascii="HG丸ｺﾞｼｯｸM-PRO" w:eastAsia="HG丸ｺﾞｼｯｸM-PRO" w:hAnsi="HG丸ｺﾞｼｯｸM-PRO"/>
                                      <w:szCs w:val="16"/>
                                    </w:rPr>
                                  </w:pPr>
                                  <w:r w:rsidRPr="00A75A34">
                                    <w:rPr>
                                      <w:rFonts w:ascii="HG丸ｺﾞｼｯｸM-PRO" w:eastAsia="HG丸ｺﾞｼｯｸM-PRO" w:hAnsi="HG丸ｺﾞｼｯｸM-PRO" w:hint="eastAsia"/>
                                      <w:szCs w:val="16"/>
                                    </w:rPr>
                                    <w:t xml:space="preserve">※　</w:t>
                                  </w:r>
                                  <w:r w:rsidRPr="00B76013">
                                    <w:rPr>
                                      <w:rFonts w:ascii="HG丸ｺﾞｼｯｸM-PRO" w:eastAsia="HG丸ｺﾞｼｯｸM-PRO" w:hAnsi="HG丸ｺﾞｼｯｸM-PRO" w:hint="eastAsia"/>
                                      <w:color w:val="FF0000"/>
                                      <w:szCs w:val="16"/>
                                      <w:u w:val="single"/>
                                    </w:rPr>
                                    <w:t>令和２</w:t>
                                  </w:r>
                                  <w:r w:rsidRPr="00052CB4">
                                    <w:rPr>
                                      <w:rFonts w:ascii="HG丸ｺﾞｼｯｸM-PRO" w:eastAsia="HG丸ｺﾞｼｯｸM-PRO" w:hAnsi="HG丸ｺﾞｼｯｸM-PRO" w:hint="eastAsia"/>
                                      <w:szCs w:val="16"/>
                                    </w:rPr>
                                    <w:t>年</w:t>
                                  </w:r>
                                  <w:r w:rsidRPr="00A75A34">
                                    <w:rPr>
                                      <w:rFonts w:ascii="HG丸ｺﾞｼｯｸM-PRO" w:eastAsia="HG丸ｺﾞｼｯｸM-PRO" w:hAnsi="HG丸ｺﾞｼｯｸM-PRO" w:hint="eastAsia"/>
                                      <w:szCs w:val="16"/>
                                    </w:rPr>
                                    <w:t>度確定版森林調査簿から算出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2C99C" id="_x0000_t202" coordsize="21600,21600" o:spt="202" path="m,l,21600r21600,l21600,xe">
                      <v:stroke joinstyle="miter"/>
                      <v:path gradientshapeok="t" o:connecttype="rect"/>
                    </v:shapetype>
                    <v:shape id="Text Box 11" o:spid="_x0000_s1026" type="#_x0000_t202" style="position:absolute;margin-left:.5pt;margin-top:13.3pt;width:201.9pt;height:1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" stroked="f">
                      <v:textbox inset="5.85pt,.7pt,5.85pt,.7pt">
                        <w:txbxContent>
                          <w:p w:rsidR="00BF041B" w:rsidRPr="00A75A34" w:rsidRDefault="00BF041B" w:rsidP="00B27D49">
                            <w:pPr>
                              <w:rPr>
                                <w:rFonts w:ascii="HG丸ｺﾞｼｯｸM-PRO" w:eastAsia="HG丸ｺﾞｼｯｸM-PRO" w:hAnsi="HG丸ｺﾞｼｯｸM-PRO"/>
                                <w:szCs w:val="16"/>
                              </w:rPr>
                            </w:pPr>
                            <w:r w:rsidRPr="00A75A34">
                              <w:rPr>
                                <w:rFonts w:ascii="HG丸ｺﾞｼｯｸM-PRO" w:eastAsia="HG丸ｺﾞｼｯｸM-PRO" w:hAnsi="HG丸ｺﾞｼｯｸM-PRO" w:hint="eastAsia"/>
                                <w:szCs w:val="16"/>
                              </w:rPr>
                              <w:t xml:space="preserve">※　</w:t>
                            </w:r>
                            <w:r w:rsidRPr="00B76013">
                              <w:rPr>
                                <w:rFonts w:ascii="HG丸ｺﾞｼｯｸM-PRO" w:eastAsia="HG丸ｺﾞｼｯｸM-PRO" w:hAnsi="HG丸ｺﾞｼｯｸM-PRO" w:hint="eastAsia"/>
                                <w:color w:val="FF0000"/>
                                <w:szCs w:val="16"/>
                                <w:u w:val="single"/>
                              </w:rPr>
                              <w:t>令和２</w:t>
                            </w:r>
                            <w:r w:rsidRPr="00052CB4">
                              <w:rPr>
                                <w:rFonts w:ascii="HG丸ｺﾞｼｯｸM-PRO" w:eastAsia="HG丸ｺﾞｼｯｸM-PRO" w:hAnsi="HG丸ｺﾞｼｯｸM-PRO" w:hint="eastAsia"/>
                                <w:szCs w:val="16"/>
                              </w:rPr>
                              <w:t>年</w:t>
                            </w:r>
                            <w:r w:rsidRPr="00A75A34">
                              <w:rPr>
                                <w:rFonts w:ascii="HG丸ｺﾞｼｯｸM-PRO" w:eastAsia="HG丸ｺﾞｼｯｸM-PRO" w:hAnsi="HG丸ｺﾞｼｯｸM-PRO" w:hint="eastAsia"/>
                                <w:szCs w:val="16"/>
                              </w:rPr>
                              <w:t>度確定版森林調査簿から算出</w:t>
                            </w:r>
                          </w:p>
                        </w:txbxContent>
                      </v:textbox>
                    </v:shape>
                  </w:pict>
                </mc:Fallback>
              </mc:AlternateContent>
            </w:r>
            <w:r>
              <w:rPr>
                <w:rFonts w:ascii="HG丸ｺﾞｼｯｸM-PRO" w:eastAsia="HG丸ｺﾞｼｯｸM-PRO" w:hAnsi="HG丸ｺﾞｼｯｸM-PRO" w:hint="eastAsia"/>
              </w:rPr>
              <w:t>【内訳】</w:t>
            </w:r>
          </w:p>
          <w:p w:rsidR="00B27D49" w:rsidRDefault="00B27D49" w:rsidP="00B76013">
            <w:pPr>
              <w:ind w:rightChars="67" w:right="108"/>
              <w:jc w:val="left"/>
              <w:rPr>
                <w:b/>
                <w:sz w:val="28"/>
                <w:szCs w:val="28"/>
              </w:rPr>
            </w:pPr>
          </w:p>
          <w:p w:rsidR="00B27D49" w:rsidRPr="00324829" w:rsidRDefault="00B27D49" w:rsidP="00B27D49">
            <w:pPr>
              <w:widowControl/>
              <w:rPr>
                <w:rFonts w:ascii="HG丸ｺﾞｼｯｸM-PRO" w:eastAsia="HG丸ｺﾞｼｯｸM-PRO" w:hAnsi="ＭＳ ゴシック"/>
                <w:b/>
                <w:sz w:val="21"/>
                <w:szCs w:val="21"/>
              </w:rPr>
            </w:pPr>
            <w:r w:rsidRPr="00074FCE">
              <w:rPr>
                <w:rFonts w:ascii="HG丸ｺﾞｼｯｸM-PRO" w:eastAsia="HG丸ｺﾞｼｯｸM-PRO" w:hAnsi="ＭＳ ゴシック" w:hint="eastAsia"/>
                <w:b/>
                <w:sz w:val="21"/>
                <w:szCs w:val="21"/>
              </w:rPr>
              <w:t>２　森林整備の基本方針</w:t>
            </w:r>
          </w:p>
          <w:p w:rsidR="00B27D49" w:rsidRPr="00B76013" w:rsidRDefault="00B27D49" w:rsidP="00B27D49">
            <w:pPr>
              <w:ind w:leftChars="100" w:left="161" w:firstLineChars="100" w:firstLine="161"/>
              <w:rPr>
                <w:rFonts w:ascii="HG丸ｺﾞｼｯｸM-PRO" w:eastAsia="HG丸ｺﾞｼｯｸM-PRO" w:hAnsi="ＭＳ 明朝"/>
                <w:szCs w:val="21"/>
                <w:u w:val="single"/>
              </w:rPr>
            </w:pPr>
            <w:r w:rsidRPr="00BB1700">
              <w:rPr>
                <w:rFonts w:ascii="HG丸ｺﾞｼｯｸM-PRO" w:eastAsia="HG丸ｺﾞｼｯｸM-PRO" w:hAnsi="ＭＳ 明朝" w:hint="eastAsia"/>
                <w:szCs w:val="21"/>
              </w:rPr>
              <w:t>森林の整備及び保全に当たっては、森林の有する多面的機能を総合的かつ高度に発揮させるため、</w:t>
            </w:r>
            <w:r w:rsidRPr="00B76013">
              <w:rPr>
                <w:rFonts w:ascii="HG丸ｺﾞｼｯｸM-PRO" w:eastAsia="HG丸ｺﾞｼｯｸM-PRO" w:hAnsi="ＭＳ 明朝" w:hint="eastAsia"/>
                <w:color w:val="FF0000"/>
                <w:szCs w:val="21"/>
                <w:u w:val="single"/>
              </w:rPr>
              <w:t>適正な森林施業の面的な実施や森林の保全の確保により健全な森林資源の維持造成を推進します。</w:t>
            </w:r>
          </w:p>
          <w:p w:rsidR="00B27D49" w:rsidRPr="00B76013" w:rsidRDefault="00B27D49" w:rsidP="00B27D49">
            <w:pPr>
              <w:ind w:leftChars="100" w:left="161" w:firstLineChars="100" w:firstLine="161"/>
              <w:rPr>
                <w:rFonts w:ascii="HG丸ｺﾞｼｯｸM-PRO" w:eastAsia="HG丸ｺﾞｼｯｸM-PRO" w:hAnsi="ＭＳ 明朝"/>
                <w:color w:val="FF0000"/>
                <w:szCs w:val="21"/>
                <w:u w:val="single"/>
              </w:rPr>
            </w:pPr>
            <w:r w:rsidRPr="00B76013">
              <w:rPr>
                <w:rFonts w:ascii="HG丸ｺﾞｼｯｸM-PRO" w:eastAsia="HG丸ｺﾞｼｯｸM-PRO" w:hAnsi="ＭＳ 明朝" w:hint="eastAsia"/>
                <w:color w:val="FF0000"/>
                <w:szCs w:val="21"/>
                <w:u w:val="single"/>
              </w:rPr>
              <w:t>その際</w:t>
            </w:r>
            <w:r w:rsidRPr="00B76013">
              <w:rPr>
                <w:rFonts w:ascii="HG丸ｺﾞｼｯｸM-PRO" w:eastAsia="HG丸ｺﾞｼｯｸM-PRO" w:hAnsi="ＭＳ 明朝"/>
                <w:color w:val="FF0000"/>
                <w:szCs w:val="21"/>
                <w:u w:val="single"/>
              </w:rPr>
              <w:t>、生物多様性の保全や地球温暖化の防止に果たす</w:t>
            </w:r>
            <w:r w:rsidRPr="00B76013">
              <w:rPr>
                <w:rFonts w:ascii="HG丸ｺﾞｼｯｸM-PRO" w:eastAsia="HG丸ｺﾞｼｯｸM-PRO" w:hAnsi="ＭＳ 明朝" w:hint="eastAsia"/>
                <w:color w:val="FF0000"/>
                <w:szCs w:val="21"/>
                <w:u w:val="single"/>
              </w:rPr>
              <w:t>役割は</w:t>
            </w:r>
            <w:r w:rsidRPr="00B76013">
              <w:rPr>
                <w:rFonts w:ascii="HG丸ｺﾞｼｯｸM-PRO" w:eastAsia="HG丸ｺﾞｼｯｸM-PRO" w:hAnsi="ＭＳ 明朝"/>
                <w:color w:val="FF0000"/>
                <w:szCs w:val="21"/>
                <w:u w:val="single"/>
              </w:rPr>
              <w:t>もとより、</w:t>
            </w:r>
            <w:r w:rsidRPr="00B76013">
              <w:rPr>
                <w:rFonts w:ascii="HG丸ｺﾞｼｯｸM-PRO" w:eastAsia="HG丸ｺﾞｼｯｸM-PRO" w:hAnsi="ＭＳ 明朝" w:hint="eastAsia"/>
                <w:color w:val="FF0000"/>
                <w:szCs w:val="21"/>
                <w:u w:val="single"/>
              </w:rPr>
              <w:t>急速な少子高齢化と人口減少、所有者不明森林や整備の行き届いていない森林の存在等の社会的情勢の変化、豪雨の増加などの自然環境の変化、流域治水と連携した対策の必要性にも配</w:t>
            </w:r>
            <w:r w:rsidRPr="00B76013">
              <w:rPr>
                <w:rFonts w:ascii="HG丸ｺﾞｼｯｸM-PRO" w:eastAsia="HG丸ｺﾞｼｯｸM-PRO" w:hAnsi="ＭＳ 明朝" w:hint="eastAsia"/>
                <w:color w:val="FF0000"/>
                <w:szCs w:val="21"/>
                <w:u w:val="single"/>
              </w:rPr>
              <w:lastRenderedPageBreak/>
              <w:t>慮します。</w:t>
            </w:r>
          </w:p>
          <w:p w:rsidR="00B27D49" w:rsidRPr="00BB1700" w:rsidRDefault="00B27D49" w:rsidP="00B27D49">
            <w:pPr>
              <w:ind w:leftChars="100" w:left="161"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また、森林</w:t>
            </w:r>
            <w:r w:rsidRPr="00B76013">
              <w:rPr>
                <w:rFonts w:ascii="HG丸ｺﾞｼｯｸM-PRO" w:eastAsia="HG丸ｺﾞｼｯｸM-PRO" w:hAnsi="ＭＳ 明朝" w:hint="eastAsia"/>
                <w:color w:val="FF0000"/>
                <w:szCs w:val="21"/>
                <w:u w:val="single"/>
              </w:rPr>
              <w:t>の</w:t>
            </w:r>
            <w:r w:rsidRPr="00BB1700">
              <w:rPr>
                <w:rFonts w:ascii="HG丸ｺﾞｼｯｸM-PRO" w:eastAsia="HG丸ｺﾞｼｯｸM-PRO" w:hAnsi="ＭＳ 明朝" w:hint="eastAsia"/>
                <w:szCs w:val="21"/>
              </w:rPr>
              <w:t>状況を適確に把握するための森林資源のモニタリングの適切な実施やリモートセンシング及び森林ＧＩＳの効果的な活用を図る</w:t>
            </w:r>
            <w:r w:rsidRPr="007860CB">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B27D49" w:rsidRDefault="00B27D49" w:rsidP="00B27D49">
            <w:pPr>
              <w:ind w:leftChars="100" w:left="161"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このため、森林を地域の特性、森林資源の状況並びに森林に関する自然条件及び社会的要請を総合的に勘案し、それぞれの森林が特に発揮することを期待されている機能に応じて、森林の有する公益的機能の維持増進を図るべき森林としての公益的機能別施業森林と、木材等生産機能の維持増進を図る</w:t>
            </w:r>
            <w:r w:rsidRPr="00B76013">
              <w:rPr>
                <w:rFonts w:ascii="HG丸ｺﾞｼｯｸM-PRO" w:eastAsia="HG丸ｺﾞｼｯｸM-PRO" w:hAnsi="ＭＳ 明朝" w:hint="eastAsia"/>
                <w:color w:val="FF0000"/>
                <w:szCs w:val="21"/>
                <w:u w:val="single"/>
              </w:rPr>
              <w:t>ための森林整備をすべき</w:t>
            </w:r>
            <w:r w:rsidRPr="00BB1700">
              <w:rPr>
                <w:rFonts w:ascii="HG丸ｺﾞｼｯｸM-PRO" w:eastAsia="HG丸ｺﾞｼｯｸM-PRO" w:hAnsi="ＭＳ 明朝" w:hint="eastAsia"/>
                <w:szCs w:val="21"/>
              </w:rPr>
              <w:t>森林（以下「木材等生産林」という。）の区域を設定するとともに、公益的機能別施業森林については、水源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B27D49" w:rsidRPr="00BB1700">
                    <w:rPr>
                      <w:rFonts w:ascii="HG丸ｺﾞｼｯｸM-PRO" w:eastAsia="HG丸ｺﾞｼｯｸM-PRO" w:hAnsi="ＭＳ 明朝" w:hint="eastAsia"/>
                      <w:szCs w:val="21"/>
                    </w:rPr>
                    <w:t>かん</w:t>
                  </w:r>
                </w:rt>
                <w:rubyBase>
                  <w:r w:rsidR="00B27D49"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養機能の維持増進を図る</w:t>
            </w:r>
            <w:r w:rsidRPr="00B76013">
              <w:rPr>
                <w:rFonts w:ascii="HG丸ｺﾞｼｯｸM-PRO" w:eastAsia="HG丸ｺﾞｼｯｸM-PRO" w:hAnsi="ＭＳ 明朝" w:hint="eastAsia"/>
                <w:color w:val="FF0000"/>
                <w:szCs w:val="21"/>
                <w:u w:val="single"/>
              </w:rPr>
              <w:t>ための森林整備及び保全を推進すべき</w:t>
            </w:r>
            <w:r w:rsidRPr="00BB1700">
              <w:rPr>
                <w:rFonts w:ascii="HG丸ｺﾞｼｯｸM-PRO" w:eastAsia="HG丸ｺﾞｼｯｸM-PRO" w:hAnsi="ＭＳ 明朝" w:hint="eastAsia"/>
                <w:szCs w:val="21"/>
              </w:rPr>
              <w:t>森林について「水源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B27D49" w:rsidRPr="00BB1700">
                    <w:rPr>
                      <w:rFonts w:ascii="HG丸ｺﾞｼｯｸM-PRO" w:eastAsia="HG丸ｺﾞｼｯｸM-PRO" w:hAnsi="ＭＳ 明朝" w:hint="eastAsia"/>
                      <w:szCs w:val="21"/>
                    </w:rPr>
                    <w:t>かん</w:t>
                  </w:r>
                </w:rt>
                <w:rubyBase>
                  <w:r w:rsidR="00B27D49"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養林」、山地災害</w:t>
            </w:r>
            <w:r w:rsidRPr="00B76013">
              <w:rPr>
                <w:rFonts w:ascii="HG丸ｺﾞｼｯｸM-PRO" w:eastAsia="HG丸ｺﾞｼｯｸM-PRO" w:hAnsi="ＭＳ 明朝" w:hint="eastAsia"/>
                <w:color w:val="FF0000"/>
                <w:szCs w:val="21"/>
                <w:u w:val="single"/>
              </w:rPr>
              <w:t>の</w:t>
            </w:r>
            <w:r w:rsidRPr="00BB1700">
              <w:rPr>
                <w:rFonts w:ascii="HG丸ｺﾞｼｯｸM-PRO" w:eastAsia="HG丸ｺﾞｼｯｸM-PRO" w:hAnsi="ＭＳ 明朝" w:hint="eastAsia"/>
                <w:szCs w:val="21"/>
              </w:rPr>
              <w:t>防</w:t>
            </w:r>
            <w:r w:rsidRPr="00B76013">
              <w:rPr>
                <w:rFonts w:ascii="HG丸ｺﾞｼｯｸM-PRO" w:eastAsia="HG丸ｺﾞｼｯｸM-PRO" w:hAnsi="ＭＳ 明朝" w:hint="eastAsia"/>
                <w:color w:val="FF0000"/>
                <w:szCs w:val="21"/>
                <w:u w:val="single"/>
              </w:rPr>
              <w:t>備</w:t>
            </w:r>
            <w:r w:rsidRPr="00BB1700">
              <w:rPr>
                <w:rFonts w:ascii="HG丸ｺﾞｼｯｸM-PRO" w:eastAsia="HG丸ｺﾞｼｯｸM-PRO" w:hAnsi="ＭＳ 明朝" w:hint="eastAsia"/>
                <w:szCs w:val="21"/>
              </w:rPr>
              <w:t>や土壌保全機能の維持増進を図る</w:t>
            </w:r>
            <w:r w:rsidRPr="00B76013">
              <w:rPr>
                <w:rFonts w:ascii="HG丸ｺﾞｼｯｸM-PRO" w:eastAsia="HG丸ｺﾞｼｯｸM-PRO" w:hAnsi="ＭＳ 明朝" w:hint="eastAsia"/>
                <w:color w:val="FF0000"/>
                <w:szCs w:val="21"/>
                <w:u w:val="single"/>
              </w:rPr>
              <w:t>ための森林整備及び保全を推進すべき</w:t>
            </w:r>
            <w:r w:rsidRPr="00BB1700">
              <w:rPr>
                <w:rFonts w:ascii="HG丸ｺﾞｼｯｸM-PRO" w:eastAsia="HG丸ｺﾞｼｯｸM-PRO" w:hAnsi="ＭＳ 明朝" w:hint="eastAsia"/>
                <w:szCs w:val="21"/>
              </w:rPr>
              <w:t>森林について「山地災害防止林」、住民にとって快適な環境を形成する機能の維持増進を図る</w:t>
            </w:r>
            <w:r w:rsidRPr="00B76013">
              <w:rPr>
                <w:rFonts w:ascii="HG丸ｺﾞｼｯｸM-PRO" w:eastAsia="HG丸ｺﾞｼｯｸM-PRO" w:hAnsi="ＭＳ 明朝" w:hint="eastAsia"/>
                <w:color w:val="FF0000"/>
                <w:szCs w:val="21"/>
                <w:u w:val="single"/>
              </w:rPr>
              <w:t>ための森林整備及び保全を推進すべき</w:t>
            </w:r>
            <w:r w:rsidRPr="00BB1700">
              <w:rPr>
                <w:rFonts w:ascii="HG丸ｺﾞｼｯｸM-PRO" w:eastAsia="HG丸ｺﾞｼｯｸM-PRO" w:hAnsi="ＭＳ 明朝" w:hint="eastAsia"/>
                <w:szCs w:val="21"/>
              </w:rPr>
              <w:t>森林について「生活環境保全林」、保健・レクリエーション機能や文化機能の維持増進を図る</w:t>
            </w:r>
            <w:r w:rsidRPr="00B76013">
              <w:rPr>
                <w:rFonts w:ascii="HG丸ｺﾞｼｯｸM-PRO" w:eastAsia="HG丸ｺﾞｼｯｸM-PRO" w:hAnsi="ＭＳ 明朝" w:hint="eastAsia"/>
                <w:color w:val="FF0000"/>
                <w:szCs w:val="21"/>
                <w:u w:val="single"/>
              </w:rPr>
              <w:t>ための森林整備及び保全を推進すべき</w:t>
            </w:r>
            <w:r w:rsidRPr="00BB1700">
              <w:rPr>
                <w:rFonts w:ascii="HG丸ｺﾞｼｯｸM-PRO" w:eastAsia="HG丸ｺﾞｼｯｸM-PRO" w:hAnsi="ＭＳ 明朝" w:hint="eastAsia"/>
                <w:szCs w:val="21"/>
              </w:rPr>
              <w:t>森林について「保健・文化機能等維持林」の区域（以下「森林の区域」という）を設定します。</w:t>
            </w:r>
          </w:p>
          <w:p w:rsidR="00B27D49" w:rsidRPr="00B76013" w:rsidRDefault="00B27D49" w:rsidP="00B27D49">
            <w:pPr>
              <w:ind w:leftChars="100" w:left="161" w:firstLineChars="100" w:firstLine="161"/>
              <w:rPr>
                <w:rFonts w:ascii="HG丸ｺﾞｼｯｸM-PRO" w:eastAsia="HG丸ｺﾞｼｯｸM-PRO" w:hAnsi="ＭＳ 明朝"/>
                <w:color w:val="FF0000"/>
                <w:szCs w:val="21"/>
                <w:u w:val="single"/>
              </w:rPr>
            </w:pPr>
            <w:r w:rsidRPr="00B76013">
              <w:rPr>
                <w:rFonts w:ascii="HG丸ｺﾞｼｯｸM-PRO" w:eastAsia="HG丸ｺﾞｼｯｸM-PRO" w:hAnsi="ＭＳ 明朝" w:hint="eastAsia"/>
                <w:color w:val="FF0000"/>
                <w:szCs w:val="21"/>
                <w:u w:val="single"/>
              </w:rPr>
              <w:t>さらに、「水源</w:t>
            </w:r>
            <w:r w:rsidRPr="00B76013">
              <w:rPr>
                <w:rFonts w:ascii="HG丸ｺﾞｼｯｸM-PRO" w:eastAsia="HG丸ｺﾞｼｯｸM-PRO" w:hAnsi="ＭＳ 明朝" w:hint="eastAsia"/>
                <w:color w:val="FF0000"/>
                <w:szCs w:val="21"/>
                <w:u w:val="single"/>
              </w:rPr>
              <w:ruby>
                <w:rubyPr>
                  <w:rubyAlign w:val="distributeSpace"/>
                  <w:hps w:val="10"/>
                  <w:hpsRaise w:val="18"/>
                  <w:hpsBaseText w:val="16"/>
                  <w:lid w:val="ja-JP"/>
                </w:rubyPr>
                <w:rt>
                  <w:r w:rsidR="00B27D49" w:rsidRPr="00B76013">
                    <w:rPr>
                      <w:rFonts w:ascii="HG丸ｺﾞｼｯｸM-PRO" w:eastAsia="HG丸ｺﾞｼｯｸM-PRO" w:hAnsi="ＭＳ 明朝" w:hint="eastAsia"/>
                      <w:color w:val="FF0000"/>
                      <w:szCs w:val="21"/>
                      <w:u w:val="single"/>
                    </w:rPr>
                    <w:t>かん</w:t>
                  </w:r>
                </w:rt>
                <w:rubyBase>
                  <w:r w:rsidR="00B27D49" w:rsidRPr="00B76013">
                    <w:rPr>
                      <w:rFonts w:ascii="HG丸ｺﾞｼｯｸM-PRO" w:eastAsia="HG丸ｺﾞｼｯｸM-PRO" w:hAnsi="ＭＳ 明朝" w:hint="eastAsia"/>
                      <w:color w:val="FF0000"/>
                      <w:szCs w:val="21"/>
                      <w:u w:val="single"/>
                    </w:rPr>
                    <w:t>涵</w:t>
                  </w:r>
                </w:rubyBase>
              </w:ruby>
            </w:r>
            <w:r w:rsidRPr="00B76013">
              <w:rPr>
                <w:rFonts w:ascii="HG丸ｺﾞｼｯｸM-PRO" w:eastAsia="HG丸ｺﾞｼｯｸM-PRO" w:hAnsi="ＭＳ 明朝" w:hint="eastAsia"/>
                <w:color w:val="FF0000"/>
                <w:szCs w:val="21"/>
                <w:u w:val="single"/>
              </w:rPr>
              <w:t>養林」においては、水道取水施設上流部に位置し、水資源の安定供給のために特に保全が求められる森林について「水資源保全ゾーン」、「保健・文化機能等維持林」においては、河川や湖沼周辺に位置し生物多様性保全の機能の発揮のために特に保全が求められる森林に対し「生物多様性ゾーン（水辺林タイプ）」及び貴重な森林生態系を維持し特に保全が求められる森林について「生物多様性ゾーン（保護地域タイプ）」を、また、「木材等生産林」においては、森林資源の保続に配慮しつつ、多様な木材需要に応じた持続的、安定的な木材生産を可能とするため、伐採後に原則、植栽による更新を行う森林について「特に効率的な施業が可能な森林」をそれぞれの区域の中で重ねて設定します。</w:t>
            </w:r>
          </w:p>
          <w:p w:rsidR="00B27D49" w:rsidRPr="00BB1700" w:rsidRDefault="00B27D49" w:rsidP="00B27D49">
            <w:pPr>
              <w:ind w:leftChars="100" w:left="161"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この森林の区域に応じた望ましい森林の姿へ誘導するため、育成単層林における適確な更新や保育及び間伐の積極的な推進、広葉樹林化・針広混交林化を含め、人為と天然力を適切に組み合わせた多様性に富む育成複層林の計画的な整備、天然生林の的確な保全及び管理等に加え、保安林制度の適切な運用、山地災害や野生鳥獣被害等の防止対策の推進等により、発揮を期待する機能に応じた多様な森林の整備及び保全を図ることとします。</w:t>
            </w:r>
          </w:p>
          <w:p w:rsidR="00B27D49" w:rsidRDefault="00B27D49" w:rsidP="00B27D49">
            <w:pPr>
              <w:ind w:leftChars="100" w:left="161"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また、林道等の林内路網は、効率的な森林施業や森林の適正な管理経営に必要不可欠であり、農山村地域の振興にも資することから、計画的な路網整備を推進する</w:t>
            </w:r>
            <w:r w:rsidRPr="007860CB">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B27D49" w:rsidRPr="00BB1700" w:rsidRDefault="00B27D49" w:rsidP="00B27D49">
            <w:pPr>
              <w:ind w:leftChars="100" w:left="161"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なお、森林の区域ごとの望ましい森林の姿並びに森林の整備</w:t>
            </w:r>
            <w:r w:rsidRPr="009361BB">
              <w:rPr>
                <w:rFonts w:ascii="HG丸ｺﾞｼｯｸM-PRO" w:eastAsia="HG丸ｺﾞｼｯｸM-PRO" w:hAnsi="ＭＳ 明朝" w:hint="eastAsia"/>
                <w:color w:val="FF0000"/>
                <w:szCs w:val="21"/>
                <w:u w:val="single"/>
              </w:rPr>
              <w:t>及</w:t>
            </w:r>
            <w:r w:rsidRPr="00BB1700">
              <w:rPr>
                <w:rFonts w:ascii="HG丸ｺﾞｼｯｸM-PRO" w:eastAsia="HG丸ｺﾞｼｯｸM-PRO" w:hAnsi="ＭＳ 明朝" w:hint="eastAsia"/>
                <w:szCs w:val="21"/>
              </w:rPr>
              <w:t>び保全の基本方針は次</w:t>
            </w:r>
            <w:r w:rsidRPr="00BB1700">
              <w:rPr>
                <w:rFonts w:ascii="HG丸ｺﾞｼｯｸM-PRO" w:eastAsia="HG丸ｺﾞｼｯｸM-PRO" w:hAnsi="ＭＳ 明朝" w:hint="eastAsia"/>
                <w:szCs w:val="21"/>
              </w:rPr>
              <w:lastRenderedPageBreak/>
              <w:t>表のとおりとします。</w:t>
            </w:r>
          </w:p>
          <w:p w:rsidR="00B27D49" w:rsidRDefault="00B27D49" w:rsidP="00B27D49">
            <w:pPr>
              <w:ind w:rightChars="67" w:right="108"/>
              <w:jc w:val="left"/>
              <w:rPr>
                <w:rFonts w:ascii="HG丸ｺﾞｼｯｸM-PRO" w:eastAsia="HG丸ｺﾞｼｯｸM-PRO"/>
              </w:rPr>
            </w:pPr>
            <w:r w:rsidRPr="00BB1700">
              <w:rPr>
                <w:rFonts w:ascii="HG丸ｺﾞｼｯｸM-PRO" w:eastAsia="HG丸ｺﾞｼｯｸM-PRO" w:hint="eastAsia"/>
              </w:rPr>
              <w:t>【森林の区域と森林の整備及び保全の基本方針】</w:t>
            </w:r>
          </w:p>
          <w:p w:rsidR="00B27D49" w:rsidRDefault="00B27D49" w:rsidP="00B27D49">
            <w:pPr>
              <w:rPr>
                <w:rFonts w:ascii="HG丸ｺﾞｼｯｸM-PRO" w:eastAsia="HG丸ｺﾞｼｯｸM-PRO"/>
              </w:rPr>
            </w:pPr>
            <w:r w:rsidRPr="00BB1700">
              <w:rPr>
                <w:rFonts w:ascii="HG丸ｺﾞｼｯｸM-PRO" w:eastAsia="HG丸ｺﾞｼｯｸM-PRO" w:hint="eastAsia"/>
              </w:rPr>
              <w:t>公益的機能別施業森林</w:t>
            </w:r>
          </w:p>
          <w:tbl>
            <w:tblPr>
              <w:tblpPr w:leftFromText="142" w:rightFromText="142" w:vertAnchor="page" w:horzAnchor="margin" w:tblpY="91"/>
              <w:tblOverlap w:val="never"/>
              <w:tblW w:w="59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7"/>
              <w:gridCol w:w="254"/>
              <w:gridCol w:w="422"/>
              <w:gridCol w:w="506"/>
              <w:gridCol w:w="1604"/>
              <w:gridCol w:w="2473"/>
            </w:tblGrid>
            <w:tr w:rsidR="00B27D49" w:rsidRPr="00BB1700" w:rsidTr="00B27D49">
              <w:tc>
                <w:tcPr>
                  <w:tcW w:w="687" w:type="dxa"/>
                  <w:vAlign w:val="center"/>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lastRenderedPageBreak/>
                    <w:t>発揮を期待する機能</w:t>
                  </w:r>
                </w:p>
              </w:tc>
              <w:tc>
                <w:tcPr>
                  <w:tcW w:w="1182" w:type="dxa"/>
                  <w:gridSpan w:val="3"/>
                  <w:tcBorders>
                    <w:bottom w:val="single" w:sz="6" w:space="0" w:color="000000"/>
                  </w:tcBorders>
                  <w:vAlign w:val="center"/>
                </w:tcPr>
                <w:p w:rsidR="00B27D49" w:rsidRPr="00BB1700" w:rsidRDefault="00B27D49" w:rsidP="00B27D49">
                  <w:pPr>
                    <w:spacing w:line="200" w:lineRule="exact"/>
                    <w:ind w:rightChars="67" w:right="108"/>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森林の区域</w:t>
                  </w:r>
                </w:p>
              </w:tc>
              <w:tc>
                <w:tcPr>
                  <w:tcW w:w="1604" w:type="dxa"/>
                  <w:vAlign w:val="center"/>
                </w:tcPr>
                <w:p w:rsidR="00B27D49" w:rsidRPr="00BB1700" w:rsidRDefault="00B27D49" w:rsidP="00B27D49">
                  <w:pPr>
                    <w:spacing w:line="200" w:lineRule="exact"/>
                    <w:ind w:rightChars="67" w:right="108"/>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望ましい森林の姿</w:t>
                  </w:r>
                </w:p>
              </w:tc>
              <w:tc>
                <w:tcPr>
                  <w:tcW w:w="2473" w:type="dxa"/>
                  <w:vAlign w:val="center"/>
                </w:tcPr>
                <w:p w:rsidR="00B27D49" w:rsidRPr="00BB1700" w:rsidRDefault="00B27D49" w:rsidP="00B27D49">
                  <w:pPr>
                    <w:spacing w:line="200" w:lineRule="exact"/>
                    <w:ind w:rightChars="67" w:right="108"/>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森林の整備及び保全の基本方針</w:t>
                  </w:r>
                </w:p>
              </w:tc>
            </w:tr>
            <w:tr w:rsidR="00B27D49" w:rsidRPr="00BB1700" w:rsidTr="00B27D49">
              <w:trPr>
                <w:trHeight w:val="1505"/>
              </w:trPr>
              <w:tc>
                <w:tcPr>
                  <w:tcW w:w="687" w:type="dxa"/>
                  <w:vMerge w:val="restart"/>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水源涵養機能</w:t>
                  </w:r>
                </w:p>
              </w:tc>
              <w:tc>
                <w:tcPr>
                  <w:tcW w:w="1182" w:type="dxa"/>
                  <w:gridSpan w:val="3"/>
                  <w:tcBorders>
                    <w:bottom w:val="nil"/>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水源涵養林</w:t>
                  </w:r>
                </w:p>
              </w:tc>
              <w:tc>
                <w:tcPr>
                  <w:tcW w:w="1604"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B27D49" w:rsidRPr="00BB1700" w:rsidRDefault="00B27D49" w:rsidP="00B27D49">
                  <w:pPr>
                    <w:spacing w:line="200" w:lineRule="exact"/>
                    <w:ind w:rightChars="67" w:right="108" w:firstLineChars="100" w:firstLine="181"/>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良質な水の安定供給を確保する観点から、適切な保育・間伐を促進しつつ、下層植生や樹木の根を発達させる施業を行うとともに、伐採に伴って発生する裸地の縮小及び分散を図る施業</w:t>
                  </w:r>
                  <w:r w:rsidRPr="00B76013">
                    <w:rPr>
                      <w:rFonts w:ascii="HG丸ｺﾞｼｯｸM-PRO" w:eastAsia="HG丸ｺﾞｼｯｸM-PRO" w:hAnsi="ＭＳ 明朝" w:hint="eastAsia"/>
                      <w:color w:val="FF0000"/>
                      <w:sz w:val="18"/>
                      <w:szCs w:val="18"/>
                      <w:u w:val="single"/>
                    </w:rPr>
                    <w:t>や保全</w:t>
                  </w:r>
                  <w:r w:rsidRPr="00BB1700">
                    <w:rPr>
                      <w:rFonts w:ascii="HG丸ｺﾞｼｯｸM-PRO" w:eastAsia="HG丸ｺﾞｼｯｸM-PRO" w:hAnsi="ＭＳ 明朝" w:hint="eastAsia"/>
                      <w:sz w:val="18"/>
                      <w:szCs w:val="18"/>
                    </w:rPr>
                    <w:t>を推進します。</w:t>
                  </w:r>
                </w:p>
              </w:tc>
            </w:tr>
            <w:tr w:rsidR="00B27D49" w:rsidRPr="00BB1700" w:rsidTr="00B27D49">
              <w:trPr>
                <w:trHeight w:val="1247"/>
              </w:trPr>
              <w:tc>
                <w:tcPr>
                  <w:tcW w:w="687" w:type="dxa"/>
                  <w:vMerge/>
                  <w:vAlign w:val="center"/>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tc>
              <w:tc>
                <w:tcPr>
                  <w:tcW w:w="254" w:type="dxa"/>
                  <w:tcBorders>
                    <w:top w:val="nil"/>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tc>
              <w:tc>
                <w:tcPr>
                  <w:tcW w:w="928" w:type="dxa"/>
                  <w:gridSpan w:val="2"/>
                  <w:tcBorders>
                    <w:top w:val="single" w:sz="6" w:space="0" w:color="000000"/>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水資源保全</w:t>
                  </w: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ゾーン</w:t>
                  </w:r>
                </w:p>
              </w:tc>
              <w:tc>
                <w:tcPr>
                  <w:tcW w:w="1604"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r>
            <w:tr w:rsidR="00B27D49" w:rsidRPr="00BB1700" w:rsidTr="00B27D49">
              <w:trPr>
                <w:trHeight w:val="1769"/>
              </w:trPr>
              <w:tc>
                <w:tcPr>
                  <w:tcW w:w="687"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山地災害防止機能／土壌保全機能</w:t>
                  </w:r>
                </w:p>
              </w:tc>
              <w:tc>
                <w:tcPr>
                  <w:tcW w:w="1182" w:type="dxa"/>
                  <w:gridSpan w:val="3"/>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山地災害防止林</w:t>
                  </w:r>
                </w:p>
              </w:tc>
              <w:tc>
                <w:tcPr>
                  <w:tcW w:w="1604"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r>
            <w:tr w:rsidR="00B27D49" w:rsidRPr="00BB1700" w:rsidTr="00B27D49">
              <w:trPr>
                <w:trHeight w:val="1597"/>
              </w:trPr>
              <w:tc>
                <w:tcPr>
                  <w:tcW w:w="687"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快適環境形成機能</w:t>
                  </w:r>
                </w:p>
              </w:tc>
              <w:tc>
                <w:tcPr>
                  <w:tcW w:w="1182" w:type="dxa"/>
                  <w:gridSpan w:val="3"/>
                  <w:tcBorders>
                    <w:bottom w:val="single" w:sz="6" w:space="0" w:color="000000"/>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生活環境保全林</w:t>
                  </w:r>
                </w:p>
              </w:tc>
              <w:tc>
                <w:tcPr>
                  <w:tcW w:w="1604"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 xml:space="preserve">　地域の快適な生活環境を保全する観点から、風や騒音等の防備や大気の浄化のための有効な森林の構成の維持を基本とし、快適な環境の保全のための保安林の指定やその適切な管理</w:t>
                  </w:r>
                  <w:r w:rsidRPr="008A4237">
                    <w:rPr>
                      <w:rFonts w:ascii="HG丸ｺﾞｼｯｸM-PRO" w:eastAsia="HG丸ｺﾞｼｯｸM-PRO" w:hAnsi="ＭＳ 明朝" w:hint="eastAsia"/>
                      <w:color w:val="FF0000"/>
                      <w:sz w:val="18"/>
                      <w:szCs w:val="18"/>
                    </w:rPr>
                    <w:t>、</w:t>
                  </w:r>
                  <w:r w:rsidRPr="00BB1700">
                    <w:rPr>
                      <w:rFonts w:ascii="HG丸ｺﾞｼｯｸM-PRO" w:eastAsia="HG丸ｺﾞｼｯｸM-PRO" w:hAnsi="ＭＳ 明朝" w:hint="eastAsia"/>
                      <w:sz w:val="18"/>
                      <w:szCs w:val="18"/>
                    </w:rPr>
                    <w:t>防風・防潮</w:t>
                  </w:r>
                  <w:r w:rsidRPr="00B76013">
                    <w:rPr>
                      <w:rFonts w:ascii="HG丸ｺﾞｼｯｸM-PRO" w:eastAsia="HG丸ｺﾞｼｯｸM-PRO" w:hAnsi="ＭＳ 明朝" w:hint="eastAsia"/>
                      <w:color w:val="FF0000"/>
                      <w:sz w:val="18"/>
                      <w:szCs w:val="18"/>
                      <w:u w:val="single"/>
                    </w:rPr>
                    <w:t>等</w:t>
                  </w:r>
                  <w:r w:rsidRPr="00BB1700">
                    <w:rPr>
                      <w:rFonts w:ascii="HG丸ｺﾞｼｯｸM-PRO" w:eastAsia="HG丸ｺﾞｼｯｸM-PRO" w:hAnsi="ＭＳ 明朝" w:hint="eastAsia"/>
                      <w:sz w:val="18"/>
                      <w:szCs w:val="18"/>
                    </w:rPr>
                    <w:t>に重要な役割を果たしている海岸林等の保全を推進します。</w:t>
                  </w:r>
                </w:p>
              </w:tc>
            </w:tr>
            <w:tr w:rsidR="00B27D49" w:rsidRPr="00BB1700" w:rsidTr="00B27D49">
              <w:trPr>
                <w:trHeight w:val="3357"/>
              </w:trPr>
              <w:tc>
                <w:tcPr>
                  <w:tcW w:w="687" w:type="dxa"/>
                  <w:vMerge w:val="restart"/>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保健・レクリエーション機能</w:t>
                  </w:r>
                </w:p>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文化機能</w:t>
                  </w:r>
                </w:p>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生物多様性保全機能</w:t>
                  </w:r>
                </w:p>
              </w:tc>
              <w:tc>
                <w:tcPr>
                  <w:tcW w:w="1182" w:type="dxa"/>
                  <w:gridSpan w:val="3"/>
                  <w:tcBorders>
                    <w:bottom w:val="nil"/>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保健・文化機能等維持林</w:t>
                  </w:r>
                </w:p>
              </w:tc>
              <w:tc>
                <w:tcPr>
                  <w:tcW w:w="1604"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 xml:space="preserve">　保健・レクリエーション利用や文化活動、生物多様性の保全を進める観点から、森林の構成を維持して樹種の多様性を増進することを基本とし、それぞれの森林が求められる機能やあり方に応じ、保護及び適切な利用の組み合わせに留意して、適切な保育・間伐等や広葉樹の導入を図る施業</w:t>
                  </w:r>
                  <w:r w:rsidRPr="00B76013">
                    <w:rPr>
                      <w:rFonts w:ascii="HG丸ｺﾞｼｯｸM-PRO" w:eastAsia="HG丸ｺﾞｼｯｸM-PRO" w:hAnsi="ＭＳ 明朝" w:hint="eastAsia"/>
                      <w:color w:val="FF0000"/>
                      <w:sz w:val="18"/>
                      <w:szCs w:val="18"/>
                      <w:u w:val="single"/>
                    </w:rPr>
                    <w:t>や保全</w:t>
                  </w:r>
                  <w:r w:rsidRPr="00BB1700">
                    <w:rPr>
                      <w:rFonts w:ascii="HG丸ｺﾞｼｯｸM-PRO" w:eastAsia="HG丸ｺﾞｼｯｸM-PRO" w:hAnsi="ＭＳ 明朝" w:hint="eastAsia"/>
                      <w:sz w:val="18"/>
                      <w:szCs w:val="18"/>
                    </w:rPr>
                    <w:t>を推進します。</w:t>
                  </w: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 xml:space="preserve">　また、保健・風致等の保存等のための保安林の指定やその適切な管理を推進するとともに、住民等にとって憩いと学びの場として期待される森林にあっては、自然条件や道民のニーズ等に応じ広葉樹の導入を図るなどの多様な森林整備</w:t>
                  </w:r>
                  <w:r w:rsidRPr="00B76013">
                    <w:rPr>
                      <w:rFonts w:ascii="HG丸ｺﾞｼｯｸM-PRO" w:eastAsia="HG丸ｺﾞｼｯｸM-PRO" w:hAnsi="ＭＳ 明朝" w:hint="eastAsia"/>
                      <w:color w:val="FF0000"/>
                      <w:sz w:val="18"/>
                      <w:szCs w:val="18"/>
                      <w:u w:val="single"/>
                    </w:rPr>
                    <w:t>や保全</w:t>
                  </w:r>
                  <w:r w:rsidRPr="00BB1700">
                    <w:rPr>
                      <w:rFonts w:ascii="HG丸ｺﾞｼｯｸM-PRO" w:eastAsia="HG丸ｺﾞｼｯｸM-PRO" w:hAnsi="ＭＳ 明朝" w:hint="eastAsia"/>
                      <w:sz w:val="18"/>
                      <w:szCs w:val="18"/>
                    </w:rPr>
                    <w:t>を推進します。なお、史跡、名勝や天然記念物などと一体になって潤いのある自然景観や歴史的風致の創出を期待される森林にあっては、美的景観の維持・形成に配慮した森林整備</w:t>
                  </w:r>
                  <w:r w:rsidRPr="00B76013">
                    <w:rPr>
                      <w:rFonts w:ascii="HG丸ｺﾞｼｯｸM-PRO" w:eastAsia="HG丸ｺﾞｼｯｸM-PRO" w:hAnsi="ＭＳ 明朝" w:hint="eastAsia"/>
                      <w:color w:val="FF0000"/>
                      <w:sz w:val="18"/>
                      <w:szCs w:val="18"/>
                      <w:u w:val="single"/>
                    </w:rPr>
                    <w:t>や保全</w:t>
                  </w:r>
                  <w:r w:rsidRPr="00BB1700">
                    <w:rPr>
                      <w:rFonts w:ascii="HG丸ｺﾞｼｯｸM-PRO" w:eastAsia="HG丸ｺﾞｼｯｸM-PRO" w:hAnsi="ＭＳ 明朝" w:hint="eastAsia"/>
                      <w:sz w:val="18"/>
                      <w:szCs w:val="18"/>
                    </w:rPr>
                    <w:t>を推進します。</w:t>
                  </w:r>
                </w:p>
              </w:tc>
            </w:tr>
            <w:tr w:rsidR="00B27D49" w:rsidRPr="00BB1700" w:rsidTr="00B27D49">
              <w:trPr>
                <w:trHeight w:val="1211"/>
              </w:trPr>
              <w:tc>
                <w:tcPr>
                  <w:tcW w:w="687" w:type="dxa"/>
                  <w:vMerge/>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tc>
              <w:tc>
                <w:tcPr>
                  <w:tcW w:w="254" w:type="dxa"/>
                  <w:vMerge w:val="restart"/>
                  <w:tcBorders>
                    <w:top w:val="nil"/>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tc>
              <w:tc>
                <w:tcPr>
                  <w:tcW w:w="422" w:type="dxa"/>
                  <w:vMerge w:val="restart"/>
                  <w:tcBorders>
                    <w:top w:val="single" w:sz="6" w:space="0" w:color="000000"/>
                  </w:tcBorders>
                  <w:textDirection w:val="tbRlV"/>
                  <w:vAlign w:val="center"/>
                </w:tcPr>
                <w:p w:rsidR="00B27D49" w:rsidRPr="00BB1700" w:rsidRDefault="00B27D49" w:rsidP="00B27D49">
                  <w:pPr>
                    <w:spacing w:line="200" w:lineRule="exact"/>
                    <w:ind w:left="113" w:rightChars="67" w:right="108"/>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生物多様性ゾー</w:t>
                  </w:r>
                  <w:r>
                    <w:rPr>
                      <w:rFonts w:ascii="HG丸ｺﾞｼｯｸM-PRO" w:eastAsia="HG丸ｺﾞｼｯｸM-PRO" w:hAnsi="ＭＳ 明朝" w:hint="eastAsia"/>
                      <w:sz w:val="18"/>
                      <w:szCs w:val="18"/>
                    </w:rPr>
                    <w:t>ン</w:t>
                  </w:r>
                </w:p>
              </w:tc>
              <w:tc>
                <w:tcPr>
                  <w:tcW w:w="506" w:type="dxa"/>
                  <w:tcBorders>
                    <w:top w:val="single" w:sz="6" w:space="0" w:color="000000"/>
                  </w:tcBorders>
                  <w:textDirection w:val="tbRlV"/>
                  <w:vAlign w:val="center"/>
                </w:tcPr>
                <w:p w:rsidR="00B27D49" w:rsidRPr="00BB1700" w:rsidRDefault="00B27D49" w:rsidP="00B27D49">
                  <w:pPr>
                    <w:spacing w:line="200" w:lineRule="exact"/>
                    <w:ind w:left="113" w:rightChars="67" w:right="108"/>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水辺林タイプ</w:t>
                  </w:r>
                </w:p>
              </w:tc>
              <w:tc>
                <w:tcPr>
                  <w:tcW w:w="1604" w:type="dxa"/>
                  <w:tcBorders>
                    <w:top w:val="single" w:sz="6" w:space="0" w:color="000000"/>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r>
            <w:tr w:rsidR="00B27D49" w:rsidRPr="00BB1700" w:rsidTr="00B27D49">
              <w:trPr>
                <w:trHeight w:val="866"/>
              </w:trPr>
              <w:tc>
                <w:tcPr>
                  <w:tcW w:w="687" w:type="dxa"/>
                  <w:vMerge/>
                  <w:tcBorders>
                    <w:bottom w:val="single" w:sz="6" w:space="0" w:color="000000"/>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tc>
              <w:tc>
                <w:tcPr>
                  <w:tcW w:w="254" w:type="dxa"/>
                  <w:vMerge/>
                  <w:tcBorders>
                    <w:bottom w:val="single" w:sz="6" w:space="0" w:color="000000"/>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tc>
              <w:tc>
                <w:tcPr>
                  <w:tcW w:w="422" w:type="dxa"/>
                  <w:vMerge/>
                  <w:tcBorders>
                    <w:bottom w:val="single" w:sz="6" w:space="0" w:color="000000"/>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tc>
              <w:tc>
                <w:tcPr>
                  <w:tcW w:w="506" w:type="dxa"/>
                  <w:tcBorders>
                    <w:bottom w:val="single" w:sz="6" w:space="0" w:color="000000"/>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保護地域タイプ</w:t>
                  </w:r>
                </w:p>
              </w:tc>
              <w:tc>
                <w:tcPr>
                  <w:tcW w:w="1604" w:type="dxa"/>
                  <w:tcBorders>
                    <w:bottom w:val="single" w:sz="6" w:space="0" w:color="000000"/>
                  </w:tcBorders>
                </w:tcPr>
                <w:p w:rsidR="00B27D49" w:rsidRPr="00BB1700" w:rsidRDefault="00B27D49" w:rsidP="00B27D49">
                  <w:pPr>
                    <w:spacing w:line="200" w:lineRule="exact"/>
                    <w:ind w:rightChars="67" w:right="108" w:firstLineChars="50" w:firstLine="91"/>
                    <w:rPr>
                      <w:rFonts w:ascii="HG丸ｺﾞｼｯｸM-PRO" w:eastAsia="HG丸ｺﾞｼｯｸM-PRO" w:hAnsi="ＭＳ 明朝"/>
                      <w:sz w:val="18"/>
                      <w:szCs w:val="18"/>
                    </w:rPr>
                  </w:pPr>
                  <w:r w:rsidRPr="007330F1">
                    <w:rPr>
                      <w:rFonts w:ascii="HG丸ｺﾞｼｯｸM-PRO" w:eastAsia="HG丸ｺﾞｼｯｸM-PRO" w:hAnsi="ＭＳ 明朝" w:hint="eastAsia"/>
                      <w:color w:val="FF0000"/>
                      <w:sz w:val="18"/>
                      <w:szCs w:val="18"/>
                      <w:u w:val="single"/>
                    </w:rPr>
                    <w:t>貴重</w:t>
                  </w:r>
                  <w:r w:rsidRPr="00BB1700">
                    <w:rPr>
                      <w:rFonts w:ascii="HG丸ｺﾞｼｯｸM-PRO" w:eastAsia="HG丸ｺﾞｼｯｸM-PRO" w:hAnsi="ＭＳ 明朝" w:hint="eastAsia"/>
                      <w:sz w:val="18"/>
                      <w:szCs w:val="18"/>
                    </w:rPr>
                    <w:t>な森林生態系を構成し、希少な野生生物の生育・生息に適した森林で、針広混交林などの多様な樹種構成及び樹齢からなる森林。</w:t>
                  </w:r>
                </w:p>
              </w:tc>
              <w:tc>
                <w:tcPr>
                  <w:tcW w:w="2473" w:type="dxa"/>
                  <w:tcBorders>
                    <w:bottom w:val="single" w:sz="6" w:space="0" w:color="000000"/>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r>
            <w:tr w:rsidR="00B27D49" w:rsidTr="00B27D49">
              <w:trPr>
                <w:trHeight w:val="451"/>
              </w:trPr>
              <w:tc>
                <w:tcPr>
                  <w:tcW w:w="5946" w:type="dxa"/>
                  <w:gridSpan w:val="6"/>
                  <w:tcBorders>
                    <w:left w:val="nil"/>
                    <w:bottom w:val="single" w:sz="6" w:space="0" w:color="000000"/>
                    <w:right w:val="nil"/>
                  </w:tcBorders>
                  <w:vAlign w:val="bottom"/>
                </w:tcPr>
                <w:p w:rsidR="00B27D49" w:rsidRPr="00AD0B0D" w:rsidRDefault="00B27D49" w:rsidP="00B27D49">
                  <w:pPr>
                    <w:rPr>
                      <w:rFonts w:ascii="HG丸ｺﾞｼｯｸM-PRO" w:eastAsia="HG丸ｺﾞｼｯｸM-PRO"/>
                    </w:rPr>
                  </w:pPr>
                  <w:r w:rsidRPr="00BB1700">
                    <w:rPr>
                      <w:rFonts w:ascii="HG丸ｺﾞｼｯｸM-PRO" w:eastAsia="HG丸ｺﾞｼｯｸM-PRO" w:hint="eastAsia"/>
                    </w:rPr>
                    <w:t>公益的機能別施業森林以外の森林</w:t>
                  </w:r>
                </w:p>
              </w:tc>
            </w:tr>
            <w:tr w:rsidR="00B27D49" w:rsidTr="00B27D49">
              <w:trPr>
                <w:trHeight w:val="866"/>
              </w:trPr>
              <w:tc>
                <w:tcPr>
                  <w:tcW w:w="687" w:type="dxa"/>
                </w:tcPr>
                <w:p w:rsidR="00B27D49" w:rsidRPr="00BB1700" w:rsidRDefault="00B27D49" w:rsidP="00B27D49">
                  <w:pPr>
                    <w:tabs>
                      <w:tab w:val="left" w:pos="284"/>
                    </w:tabs>
                    <w:spacing w:line="200" w:lineRule="exact"/>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lastRenderedPageBreak/>
                    <w:t>重視すべき機能</w:t>
                  </w:r>
                </w:p>
              </w:tc>
              <w:tc>
                <w:tcPr>
                  <w:tcW w:w="1182" w:type="dxa"/>
                  <w:gridSpan w:val="3"/>
                  <w:vAlign w:val="center"/>
                </w:tcPr>
                <w:p w:rsidR="00B27D49" w:rsidRPr="00BB1700" w:rsidRDefault="00B27D49" w:rsidP="00B27D49">
                  <w:pPr>
                    <w:tabs>
                      <w:tab w:val="left" w:pos="284"/>
                    </w:tabs>
                    <w:spacing w:line="200" w:lineRule="exact"/>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森林の区域</w:t>
                  </w:r>
                </w:p>
              </w:tc>
              <w:tc>
                <w:tcPr>
                  <w:tcW w:w="1604" w:type="dxa"/>
                  <w:vAlign w:val="center"/>
                </w:tcPr>
                <w:p w:rsidR="00B27D49" w:rsidRPr="00BB1700" w:rsidRDefault="00B27D49" w:rsidP="00B27D49">
                  <w:pPr>
                    <w:tabs>
                      <w:tab w:val="left" w:pos="284"/>
                    </w:tabs>
                    <w:spacing w:line="200" w:lineRule="exact"/>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望ましい森林の姿</w:t>
                  </w:r>
                </w:p>
              </w:tc>
              <w:tc>
                <w:tcPr>
                  <w:tcW w:w="2473" w:type="dxa"/>
                  <w:vAlign w:val="center"/>
                </w:tcPr>
                <w:p w:rsidR="00B27D49" w:rsidRPr="00BB1700" w:rsidRDefault="00B27D49" w:rsidP="00B27D49">
                  <w:pPr>
                    <w:tabs>
                      <w:tab w:val="left" w:pos="284"/>
                    </w:tabs>
                    <w:spacing w:line="200" w:lineRule="exact"/>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森林の整備及び保全の基本方針</w:t>
                  </w:r>
                </w:p>
              </w:tc>
            </w:tr>
            <w:tr w:rsidR="00B27D49" w:rsidRPr="00BB1700" w:rsidTr="0074597B">
              <w:trPr>
                <w:trHeight w:val="866"/>
              </w:trPr>
              <w:tc>
                <w:tcPr>
                  <w:tcW w:w="687" w:type="dxa"/>
                  <w:vMerge w:val="restart"/>
                  <w:tcBorders>
                    <w:top w:val="single" w:sz="6" w:space="0" w:color="000000"/>
                  </w:tcBorders>
                </w:tcPr>
                <w:p w:rsidR="00B27D49" w:rsidRPr="0063132B" w:rsidRDefault="00B27D49" w:rsidP="00B27D49">
                  <w:pPr>
                    <w:spacing w:line="200" w:lineRule="exact"/>
                    <w:ind w:rightChars="67" w:right="108"/>
                    <w:rPr>
                      <w:rFonts w:ascii="HG丸ｺﾞｼｯｸM-PRO" w:eastAsia="HG丸ｺﾞｼｯｸM-PRO" w:hAnsi="ＭＳ 明朝"/>
                      <w:sz w:val="18"/>
                      <w:szCs w:val="18"/>
                    </w:rPr>
                  </w:pPr>
                  <w:r w:rsidRPr="0063132B">
                    <w:rPr>
                      <w:rFonts w:ascii="HG丸ｺﾞｼｯｸM-PRO" w:eastAsia="HG丸ｺﾞｼｯｸM-PRO" w:hAnsi="ＭＳ 明朝" w:hint="eastAsia"/>
                      <w:sz w:val="18"/>
                      <w:szCs w:val="18"/>
                    </w:rPr>
                    <w:t>木材等</w:t>
                  </w:r>
                </w:p>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63132B">
                    <w:rPr>
                      <w:rFonts w:ascii="HG丸ｺﾞｼｯｸM-PRO" w:eastAsia="HG丸ｺﾞｼｯｸM-PRO" w:hAnsi="ＭＳ 明朝" w:hint="eastAsia"/>
                      <w:sz w:val="18"/>
                      <w:szCs w:val="18"/>
                    </w:rPr>
                    <w:t>生産機能</w:t>
                  </w:r>
                </w:p>
              </w:tc>
              <w:tc>
                <w:tcPr>
                  <w:tcW w:w="1182" w:type="dxa"/>
                  <w:gridSpan w:val="3"/>
                  <w:tcBorders>
                    <w:top w:val="single" w:sz="6" w:space="0" w:color="000000"/>
                    <w:bottom w:val="nil"/>
                  </w:tcBorders>
                </w:tcPr>
                <w:p w:rsidR="00B27D49" w:rsidRPr="0063132B" w:rsidRDefault="00B27D49" w:rsidP="00B27D49">
                  <w:pPr>
                    <w:rPr>
                      <w:rFonts w:ascii="HG丸ｺﾞｼｯｸM-PRO" w:eastAsia="HG丸ｺﾞｼｯｸM-PRO" w:hAnsi="ＭＳ 明朝"/>
                      <w:sz w:val="18"/>
                      <w:szCs w:val="18"/>
                    </w:rPr>
                  </w:pPr>
                  <w:r w:rsidRPr="00287D74">
                    <w:rPr>
                      <w:rFonts w:ascii="HG丸ｺﾞｼｯｸM-PRO" w:eastAsia="HG丸ｺﾞｼｯｸM-PRO" w:hAnsi="ＭＳ 明朝" w:hint="eastAsia"/>
                      <w:sz w:val="18"/>
                      <w:szCs w:val="18"/>
                    </w:rPr>
                    <w:t>木材等生産林</w:t>
                  </w:r>
                </w:p>
              </w:tc>
              <w:tc>
                <w:tcPr>
                  <w:tcW w:w="1604" w:type="dxa"/>
                  <w:tcBorders>
                    <w:top w:val="single" w:sz="6" w:space="0" w:color="000000"/>
                    <w:bottom w:val="single" w:sz="4" w:space="0" w:color="FF0000"/>
                  </w:tcBorders>
                </w:tcPr>
                <w:p w:rsidR="00B27D49" w:rsidRPr="008A4237" w:rsidRDefault="00B27D49" w:rsidP="00B27D49">
                  <w:pPr>
                    <w:spacing w:line="200" w:lineRule="exact"/>
                    <w:ind w:rightChars="67" w:right="108"/>
                    <w:rPr>
                      <w:rFonts w:ascii="HG丸ｺﾞｼｯｸM-PRO" w:eastAsia="HG丸ｺﾞｼｯｸM-PRO" w:hAnsi="ＭＳ 明朝"/>
                      <w:strike/>
                      <w:color w:val="FF0000"/>
                      <w:sz w:val="18"/>
                      <w:szCs w:val="18"/>
                    </w:rPr>
                  </w:pPr>
                  <w:r>
                    <w:rPr>
                      <w:rFonts w:ascii="HG丸ｺﾞｼｯｸM-PRO" w:eastAsia="HG丸ｺﾞｼｯｸM-PRO" w:hAnsi="ＭＳ 明朝" w:hint="eastAsia"/>
                      <w:sz w:val="18"/>
                      <w:szCs w:val="18"/>
                    </w:rPr>
                    <w:t>（略）</w:t>
                  </w:r>
                </w:p>
              </w:tc>
              <w:tc>
                <w:tcPr>
                  <w:tcW w:w="2473" w:type="dxa"/>
                  <w:tcBorders>
                    <w:top w:val="single" w:sz="6" w:space="0" w:color="000000"/>
                    <w:bottom w:val="single" w:sz="4" w:space="0" w:color="FF0000"/>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木材等の林産物を持続的、安定的かつ効率的に供給する観点から、森林の健全性を確保し、木材需要に応じた樹種、径級の林木を生育させるための適切な造林、保育及び間伐等を推進します。また、将来にわたり育成単層林として維持する森林では、主伐後の植栽による確実な更新を行うとともに、施業の集</w:t>
                  </w:r>
                  <w:r w:rsidRPr="007330F1">
                    <w:rPr>
                      <w:rFonts w:ascii="HG丸ｺﾞｼｯｸM-PRO" w:eastAsia="HG丸ｺﾞｼｯｸM-PRO" w:hAnsi="ＭＳ 明朝" w:hint="eastAsia"/>
                      <w:color w:val="FF0000"/>
                      <w:sz w:val="18"/>
                      <w:szCs w:val="18"/>
                      <w:u w:val="single"/>
                    </w:rPr>
                    <w:t>約</w:t>
                  </w:r>
                  <w:r w:rsidRPr="00BB1700">
                    <w:rPr>
                      <w:rFonts w:ascii="HG丸ｺﾞｼｯｸM-PRO" w:eastAsia="HG丸ｺﾞｼｯｸM-PRO" w:hAnsi="ＭＳ 明朝" w:hint="eastAsia"/>
                      <w:sz w:val="18"/>
                      <w:szCs w:val="18"/>
                    </w:rPr>
                    <w:t>化や機械化を通じた効率的な整備を推進します。</w:t>
                  </w:r>
                </w:p>
                <w:p w:rsidR="00B27D49" w:rsidRPr="00BB1700" w:rsidRDefault="00B27D49" w:rsidP="00B27D49">
                  <w:pPr>
                    <w:widowControl/>
                    <w:jc w:val="left"/>
                  </w:pPr>
                  <w:r>
                    <w:tab/>
                  </w:r>
                </w:p>
              </w:tc>
            </w:tr>
            <w:tr w:rsidR="00B27D49" w:rsidRPr="00BB1700" w:rsidTr="0074597B">
              <w:trPr>
                <w:trHeight w:val="866"/>
              </w:trPr>
              <w:tc>
                <w:tcPr>
                  <w:tcW w:w="687" w:type="dxa"/>
                  <w:vMerge/>
                </w:tcPr>
                <w:p w:rsidR="00B27D49" w:rsidRPr="0063132B" w:rsidRDefault="00B27D49" w:rsidP="00B27D49">
                  <w:pPr>
                    <w:spacing w:line="200" w:lineRule="exact"/>
                    <w:ind w:rightChars="67" w:right="108"/>
                    <w:rPr>
                      <w:rFonts w:ascii="HG丸ｺﾞｼｯｸM-PRO" w:eastAsia="HG丸ｺﾞｼｯｸM-PRO" w:hAnsi="ＭＳ 明朝"/>
                      <w:sz w:val="18"/>
                      <w:szCs w:val="18"/>
                    </w:rPr>
                  </w:pPr>
                </w:p>
              </w:tc>
              <w:tc>
                <w:tcPr>
                  <w:tcW w:w="254" w:type="dxa"/>
                  <w:tcBorders>
                    <w:top w:val="nil"/>
                    <w:right w:val="single" w:sz="4" w:space="0" w:color="FF0000"/>
                  </w:tcBorders>
                </w:tcPr>
                <w:p w:rsidR="00B27D49" w:rsidRPr="00BB1700" w:rsidRDefault="00B27D49" w:rsidP="00B27D49">
                  <w:pPr>
                    <w:spacing w:line="200" w:lineRule="exact"/>
                    <w:ind w:rightChars="67" w:right="108"/>
                    <w:rPr>
                      <w:rFonts w:ascii="HG丸ｺﾞｼｯｸM-PRO" w:eastAsia="HG丸ｺﾞｼｯｸM-PRO" w:hAnsi="ＭＳ 明朝"/>
                      <w:sz w:val="18"/>
                      <w:szCs w:val="18"/>
                    </w:rPr>
                  </w:pPr>
                </w:p>
              </w:tc>
              <w:tc>
                <w:tcPr>
                  <w:tcW w:w="928" w:type="dxa"/>
                  <w:gridSpan w:val="2"/>
                  <w:tcBorders>
                    <w:top w:val="single" w:sz="4" w:space="0" w:color="FF0000"/>
                    <w:left w:val="single" w:sz="4" w:space="0" w:color="FF0000"/>
                    <w:right w:val="single" w:sz="4" w:space="0" w:color="FF0000"/>
                  </w:tcBorders>
                </w:tcPr>
                <w:p w:rsidR="00B27D49" w:rsidRPr="007330F1" w:rsidRDefault="00B27D49" w:rsidP="00B27D49">
                  <w:pPr>
                    <w:spacing w:line="200" w:lineRule="exact"/>
                    <w:ind w:rightChars="67" w:right="108"/>
                    <w:rPr>
                      <w:rFonts w:ascii="HG丸ｺﾞｼｯｸM-PRO" w:eastAsia="HG丸ｺﾞｼｯｸM-PRO" w:hAnsi="ＭＳ 明朝"/>
                      <w:sz w:val="18"/>
                      <w:szCs w:val="18"/>
                      <w:u w:val="single"/>
                    </w:rPr>
                  </w:pPr>
                  <w:r w:rsidRPr="007330F1">
                    <w:rPr>
                      <w:rFonts w:ascii="HG丸ｺﾞｼｯｸM-PRO" w:eastAsia="HG丸ｺﾞｼｯｸM-PRO" w:hAnsi="ＭＳ 明朝" w:hint="eastAsia"/>
                      <w:color w:val="FF0000"/>
                      <w:sz w:val="18"/>
                      <w:szCs w:val="18"/>
                      <w:u w:val="single"/>
                    </w:rPr>
                    <w:t>特に効率的な施業が可能な森林</w:t>
                  </w:r>
                </w:p>
              </w:tc>
              <w:tc>
                <w:tcPr>
                  <w:tcW w:w="1604" w:type="dxa"/>
                  <w:tcBorders>
                    <w:top w:val="single" w:sz="4" w:space="0" w:color="FF0000"/>
                    <w:left w:val="single" w:sz="4" w:space="0" w:color="FF0000"/>
                    <w:right w:val="single" w:sz="4" w:space="0" w:color="FF0000"/>
                  </w:tcBorders>
                </w:tcPr>
                <w:p w:rsidR="00B27D49" w:rsidRPr="007330F1" w:rsidRDefault="00B27D49" w:rsidP="007330F1">
                  <w:pPr>
                    <w:tabs>
                      <w:tab w:val="left" w:pos="284"/>
                    </w:tabs>
                    <w:spacing w:line="200" w:lineRule="exact"/>
                    <w:ind w:firstLineChars="100" w:firstLine="181"/>
                    <w:rPr>
                      <w:rFonts w:ascii="HG丸ｺﾞｼｯｸM-PRO" w:eastAsia="HG丸ｺﾞｼｯｸM-PRO" w:hAnsi="ＭＳ 明朝"/>
                      <w:color w:val="FF0000"/>
                      <w:sz w:val="18"/>
                      <w:szCs w:val="18"/>
                      <w:u w:val="single"/>
                    </w:rPr>
                  </w:pPr>
                  <w:r w:rsidRPr="007330F1">
                    <w:rPr>
                      <w:rFonts w:ascii="HG丸ｺﾞｼｯｸM-PRO" w:eastAsia="HG丸ｺﾞｼｯｸM-PRO" w:hAnsi="ＭＳ 明朝" w:hint="eastAsia"/>
                      <w:color w:val="FF0000"/>
                      <w:sz w:val="18"/>
                      <w:szCs w:val="18"/>
                      <w:u w:val="single"/>
                    </w:rPr>
                    <w:t>特に材木の生育に適した土壌のほか、傾斜が緩やかであるなどの自然条件を有し、木材として利用する上で良好な樹木により構成され成長量が高い森林であって、林道等の基盤施設が適切に整備されている森林。</w:t>
                  </w:r>
                </w:p>
              </w:tc>
              <w:tc>
                <w:tcPr>
                  <w:tcW w:w="2473" w:type="dxa"/>
                  <w:tcBorders>
                    <w:top w:val="single" w:sz="4" w:space="0" w:color="FF0000"/>
                    <w:left w:val="single" w:sz="4" w:space="0" w:color="FF0000"/>
                  </w:tcBorders>
                </w:tcPr>
                <w:p w:rsidR="00B27D49" w:rsidRPr="007330F1" w:rsidRDefault="00B27D49" w:rsidP="00B27D49">
                  <w:pPr>
                    <w:spacing w:line="200" w:lineRule="exact"/>
                    <w:ind w:rightChars="67" w:right="108"/>
                    <w:rPr>
                      <w:rFonts w:ascii="HG丸ｺﾞｼｯｸM-PRO" w:eastAsia="HG丸ｺﾞｼｯｸM-PRO" w:hAnsi="ＭＳ 明朝"/>
                      <w:sz w:val="18"/>
                      <w:szCs w:val="18"/>
                      <w:u w:val="single"/>
                    </w:rPr>
                  </w:pPr>
                  <w:r w:rsidRPr="007330F1">
                    <w:rPr>
                      <w:rFonts w:ascii="HG丸ｺﾞｼｯｸM-PRO" w:eastAsia="HG丸ｺﾞｼｯｸM-PRO" w:hAnsi="ＭＳ 明朝" w:hint="eastAsia"/>
                      <w:color w:val="FF0000"/>
                      <w:sz w:val="18"/>
                      <w:szCs w:val="18"/>
                      <w:u w:val="single"/>
                    </w:rPr>
                    <w:t>特に木材等の林産物を持続的、安定的かつ効率的に供給する観点から、森林の健全性を確保し、木材需要に応じた樹種、径級の材木を生育させるための適切な造林、保育及び間伐等を推進します。また、区域設定した人工林にあっては、主伐後は原則、植栽による確実な更新を行うとともに、施業の集約化や機械化を通じた効率的な整備を推進します。</w:t>
                  </w:r>
                </w:p>
              </w:tc>
            </w:tr>
          </w:tbl>
          <w:p w:rsidR="00B27D49" w:rsidRPr="00B27D49" w:rsidRDefault="00B27D49" w:rsidP="00B27D49">
            <w:pPr>
              <w:ind w:rightChars="67" w:right="108"/>
              <w:jc w:val="left"/>
              <w:rPr>
                <w:rFonts w:ascii="HG丸ｺﾞｼｯｸM-PRO" w:eastAsia="HG丸ｺﾞｼｯｸM-PRO"/>
              </w:rPr>
            </w:pPr>
          </w:p>
          <w:p w:rsidR="00B27D49" w:rsidRPr="00BB1700" w:rsidRDefault="00B27D49" w:rsidP="00B27D49">
            <w:pPr>
              <w:tabs>
                <w:tab w:val="left" w:pos="284"/>
              </w:tabs>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　地域の目指すべき森林資源の姿</w:t>
            </w:r>
          </w:p>
          <w:p w:rsidR="00B27D49" w:rsidRDefault="00B27D49" w:rsidP="00B27D49">
            <w:pPr>
              <w:tabs>
                <w:tab w:val="left" w:pos="284"/>
              </w:tabs>
              <w:ind w:leftChars="200" w:left="483" w:hangingChars="100" w:hanging="161"/>
              <w:rPr>
                <w:rFonts w:ascii="HG丸ｺﾞｼｯｸM-PRO" w:eastAsia="HG丸ｺﾞｼｯｸM-PRO" w:hAnsi="ＭＳ ゴシック"/>
                <w:szCs w:val="21"/>
              </w:rPr>
            </w:pPr>
            <w:r>
              <w:rPr>
                <w:rFonts w:ascii="HG丸ｺﾞｼｯｸM-PRO" w:eastAsia="HG丸ｺﾞｼｯｸM-PRO" w:hAnsi="ＭＳ ゴシック" w:hint="eastAsia"/>
                <w:szCs w:val="21"/>
              </w:rPr>
              <w:t>ア～イ　（略）</w:t>
            </w:r>
          </w:p>
          <w:p w:rsidR="00B27D49" w:rsidRPr="00BB1700" w:rsidRDefault="00B27D49" w:rsidP="00B27D49">
            <w:pPr>
              <w:tabs>
                <w:tab w:val="left" w:pos="284"/>
              </w:tabs>
              <w:ind w:leftChars="200" w:left="483" w:hangingChars="100" w:hanging="161"/>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ウ　森林公園並びに正美公園は、町内の代表的な森林体験施設として広く認知されており、町民の憩いの拠点となっています。</w:t>
            </w:r>
            <w:r w:rsidRPr="00BB1700">
              <w:rPr>
                <w:rFonts w:ascii="HG丸ｺﾞｼｯｸM-PRO" w:eastAsia="HG丸ｺﾞｼｯｸM-PRO" w:hAnsi="ＭＳ 明朝" w:hint="eastAsia"/>
                <w:szCs w:val="21"/>
              </w:rPr>
              <w:t>原生的な森林生態系、希少な生物が生息・生育する森林、身近な自然とのふれあいの場として維持保全していくため、</w:t>
            </w:r>
            <w:r w:rsidRPr="00BB1700">
              <w:rPr>
                <w:rFonts w:ascii="HG丸ｺﾞｼｯｸM-PRO" w:eastAsia="HG丸ｺﾞｼｯｸM-PRO" w:hAnsi="ＭＳ ゴシック" w:hint="eastAsia"/>
                <w:szCs w:val="21"/>
              </w:rPr>
              <w:t>広葉樹を主体とした多様な樹種と異なった林齢構成により、保健・文化機能を発揮可能な森林の整備を推進します。</w:t>
            </w:r>
          </w:p>
          <w:p w:rsidR="00B27D49" w:rsidRPr="00324829" w:rsidRDefault="00B27D49" w:rsidP="00324829">
            <w:pPr>
              <w:tabs>
                <w:tab w:val="left" w:pos="284"/>
              </w:tabs>
              <w:ind w:leftChars="200" w:left="483" w:hangingChars="100" w:hanging="161"/>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エ　</w:t>
            </w:r>
            <w:r>
              <w:rPr>
                <w:rFonts w:ascii="HG丸ｺﾞｼｯｸM-PRO" w:eastAsia="HG丸ｺﾞｼｯｸM-PRO" w:hAnsi="ＭＳ ゴシック" w:hint="eastAsia"/>
                <w:szCs w:val="21"/>
              </w:rPr>
              <w:t>（略）</w:t>
            </w:r>
          </w:p>
          <w:p w:rsidR="00B27D49" w:rsidRPr="00BB1700" w:rsidRDefault="00B27D49" w:rsidP="00B27D49">
            <w:pPr>
              <w:ind w:left="327" w:hangingChars="202" w:hanging="327"/>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（２）　森林整備の基本的な考え方及び森林施業の推進方策</w:t>
            </w:r>
          </w:p>
          <w:p w:rsidR="00B27D49" w:rsidRPr="00AD0B0D" w:rsidRDefault="00B27D49" w:rsidP="00B27D49">
            <w:pPr>
              <w:ind w:firstLineChars="100" w:firstLine="161"/>
              <w:rPr>
                <w:rFonts w:ascii="HG丸ｺﾞｼｯｸM-PRO" w:eastAsia="HG丸ｺﾞｼｯｸM-PRO" w:hAnsi="ＭＳ ゴシック"/>
                <w:szCs w:val="16"/>
              </w:rPr>
            </w:pPr>
            <w:r w:rsidRPr="00AD0B0D">
              <w:rPr>
                <w:rFonts w:ascii="HG丸ｺﾞｼｯｸM-PRO" w:eastAsia="HG丸ｺﾞｼｯｸM-PRO" w:hAnsi="ＭＳ ゴシック" w:hint="eastAsia"/>
                <w:szCs w:val="16"/>
              </w:rPr>
              <w:t>（略）</w:t>
            </w:r>
          </w:p>
          <w:p w:rsidR="00B27D49" w:rsidRPr="00923E05" w:rsidRDefault="00B27D49" w:rsidP="00B27D49">
            <w:pPr>
              <w:rPr>
                <w:rFonts w:ascii="HG丸ｺﾞｼｯｸM-PRO" w:eastAsia="HG丸ｺﾞｼｯｸM-PRO" w:hAnsi="ＭＳ ゴシック"/>
                <w:szCs w:val="16"/>
              </w:rPr>
            </w:pPr>
          </w:p>
          <w:p w:rsidR="00B27D49" w:rsidRPr="008874F3" w:rsidRDefault="00B27D49" w:rsidP="00B27D49">
            <w:pPr>
              <w:rPr>
                <w:rFonts w:ascii="HG丸ｺﾞｼｯｸM-PRO" w:eastAsia="HG丸ｺﾞｼｯｸM-PRO" w:hAnsi="ＭＳ ゴシック"/>
                <w:b/>
                <w:sz w:val="21"/>
                <w:szCs w:val="21"/>
              </w:rPr>
            </w:pPr>
            <w:r w:rsidRPr="008874F3">
              <w:rPr>
                <w:rFonts w:ascii="HG丸ｺﾞｼｯｸM-PRO" w:eastAsia="HG丸ｺﾞｼｯｸM-PRO" w:hAnsi="ＭＳ ゴシック" w:hint="eastAsia"/>
                <w:b/>
                <w:sz w:val="21"/>
                <w:szCs w:val="21"/>
              </w:rPr>
              <w:lastRenderedPageBreak/>
              <w:t>３　森林施業の合理化に関する基本方針</w:t>
            </w:r>
          </w:p>
          <w:p w:rsidR="00B27D49" w:rsidRPr="00536238" w:rsidRDefault="00B27D49" w:rsidP="00536238">
            <w:pPr>
              <w:ind w:firstLineChars="100" w:firstLine="161"/>
              <w:rPr>
                <w:rFonts w:ascii="HG丸ｺﾞｼｯｸM-PRO" w:eastAsia="HG丸ｺﾞｼｯｸM-PRO" w:hAnsi="ＭＳ 明朝"/>
                <w:szCs w:val="21"/>
              </w:rPr>
            </w:pPr>
            <w:r>
              <w:rPr>
                <w:rFonts w:ascii="HG丸ｺﾞｼｯｸM-PRO" w:eastAsia="HG丸ｺﾞｼｯｸM-PRO" w:hAnsi="ＭＳ 明朝" w:hint="eastAsia"/>
                <w:szCs w:val="21"/>
              </w:rPr>
              <w:t>（略）</w:t>
            </w:r>
          </w:p>
          <w:p w:rsidR="00B27D49" w:rsidRPr="008874F3" w:rsidRDefault="00B27D49" w:rsidP="00B27D49">
            <w:pPr>
              <w:widowControl/>
              <w:jc w:val="left"/>
              <w:rPr>
                <w:rFonts w:ascii="HG丸ｺﾞｼｯｸM-PRO" w:eastAsia="HG丸ｺﾞｼｯｸM-PRO" w:hAnsi="ＭＳ Ｐ明朝"/>
                <w:b/>
                <w:sz w:val="21"/>
                <w:szCs w:val="21"/>
              </w:rPr>
            </w:pPr>
            <w:r w:rsidRPr="008874F3">
              <w:rPr>
                <w:rFonts w:ascii="HG丸ｺﾞｼｯｸM-PRO" w:eastAsia="HG丸ｺﾞｼｯｸM-PRO" w:hAnsi="ＭＳ ゴシック" w:hint="eastAsia"/>
                <w:b/>
                <w:sz w:val="21"/>
                <w:szCs w:val="21"/>
              </w:rPr>
              <w:t>Ⅱ　森林の整備に関する事項</w:t>
            </w:r>
          </w:p>
          <w:p w:rsidR="00B27D49" w:rsidRPr="00324829" w:rsidRDefault="00B27D49" w:rsidP="00AF5A82">
            <w:pPr>
              <w:widowControl/>
              <w:ind w:left="424" w:hangingChars="200" w:hanging="424"/>
              <w:jc w:val="left"/>
              <w:rPr>
                <w:rFonts w:ascii="HG丸ｺﾞｼｯｸM-PRO" w:eastAsia="HG丸ｺﾞｼｯｸM-PRO" w:hAnsi="ＭＳ ゴシック"/>
                <w:b/>
                <w:sz w:val="21"/>
                <w:szCs w:val="21"/>
              </w:rPr>
            </w:pPr>
            <w:r w:rsidRPr="008874F3">
              <w:rPr>
                <w:rFonts w:ascii="HG丸ｺﾞｼｯｸM-PRO" w:eastAsia="HG丸ｺﾞｼｯｸM-PRO" w:hAnsi="ＭＳ ゴシック" w:hint="eastAsia"/>
                <w:b/>
                <w:sz w:val="21"/>
                <w:szCs w:val="21"/>
              </w:rPr>
              <w:t>第１　森林の立木竹の伐採に関する事項（間伐に関する事項を除く）</w:t>
            </w:r>
          </w:p>
          <w:p w:rsidR="00B27D49" w:rsidRPr="008874F3" w:rsidRDefault="00B27D49" w:rsidP="00B27D49">
            <w:pPr>
              <w:widowControl/>
              <w:jc w:val="left"/>
              <w:rPr>
                <w:rFonts w:ascii="HG丸ｺﾞｼｯｸM-PRO" w:eastAsia="HG丸ｺﾞｼｯｸM-PRO" w:hAnsi="ＭＳ ゴシック"/>
                <w:b/>
                <w:sz w:val="21"/>
                <w:szCs w:val="21"/>
              </w:rPr>
            </w:pPr>
            <w:r w:rsidRPr="008874F3">
              <w:rPr>
                <w:rFonts w:ascii="HG丸ｺﾞｼｯｸM-PRO" w:eastAsia="HG丸ｺﾞｼｯｸM-PRO" w:hAnsi="ＭＳ ゴシック" w:hint="eastAsia"/>
                <w:b/>
                <w:sz w:val="21"/>
                <w:szCs w:val="21"/>
              </w:rPr>
              <w:t>１　樹種別の立木の標準伐期齢</w:t>
            </w:r>
          </w:p>
          <w:p w:rsidR="00B27D49" w:rsidRDefault="00B27D49" w:rsidP="00B27D49">
            <w:pPr>
              <w:ind w:rightChars="67" w:right="108" w:firstLineChars="100" w:firstLine="161"/>
              <w:jc w:val="left"/>
              <w:rPr>
                <w:rFonts w:ascii="HG丸ｺﾞｼｯｸM-PRO" w:eastAsia="HG丸ｺﾞｼｯｸM-PRO"/>
              </w:rPr>
            </w:pPr>
            <w:r>
              <w:rPr>
                <w:rFonts w:ascii="HG丸ｺﾞｼｯｸM-PRO" w:eastAsia="HG丸ｺﾞｼｯｸM-PRO" w:hint="eastAsia"/>
              </w:rPr>
              <w:t>（中略）</w:t>
            </w:r>
          </w:p>
          <w:p w:rsidR="00B27D49" w:rsidRPr="00BB1700" w:rsidRDefault="00B27D49" w:rsidP="00B27D49">
            <w:pPr>
              <w:ind w:firstLineChars="100" w:firstLine="161"/>
              <w:rPr>
                <w:rFonts w:ascii="HG丸ｺﾞｼｯｸM-PRO" w:eastAsia="HG丸ｺﾞｼｯｸM-PRO"/>
              </w:rPr>
            </w:pPr>
            <w:r w:rsidRPr="00BB1700">
              <w:rPr>
                <w:rFonts w:ascii="HG丸ｺﾞｼｯｸM-PRO" w:eastAsia="HG丸ｺﾞｼｯｸM-PRO" w:hint="eastAsia"/>
              </w:rPr>
              <w:t>なお、標準伐期齢は、立木の伐採（主伐）の時期及び保安林等の伐採規制に関する指標として定めるものであり、</w:t>
            </w:r>
            <w:r w:rsidRPr="007330F1">
              <w:rPr>
                <w:rFonts w:ascii="HG丸ｺﾞｼｯｸM-PRO" w:eastAsia="HG丸ｺﾞｼｯｸM-PRO" w:hint="eastAsia"/>
                <w:color w:val="FF0000"/>
                <w:u w:val="single"/>
              </w:rPr>
              <w:t>定めた林齢</w:t>
            </w:r>
            <w:r w:rsidRPr="00BB1700">
              <w:rPr>
                <w:rFonts w:ascii="HG丸ｺﾞｼｯｸM-PRO" w:eastAsia="HG丸ｺﾞｼｯｸM-PRO" w:hint="eastAsia"/>
              </w:rPr>
              <w:t>に達した時点での森林の伐採を</w:t>
            </w:r>
            <w:r w:rsidRPr="007330F1">
              <w:rPr>
                <w:rFonts w:ascii="HG丸ｺﾞｼｯｸM-PRO" w:eastAsia="HG丸ｺﾞｼｯｸM-PRO" w:hint="eastAsia"/>
                <w:color w:val="FF0000"/>
                <w:u w:val="single"/>
              </w:rPr>
              <w:t>義務付ける</w:t>
            </w:r>
            <w:r w:rsidRPr="00BB1700">
              <w:rPr>
                <w:rFonts w:ascii="HG丸ｺﾞｼｯｸM-PRO" w:eastAsia="HG丸ｺﾞｼｯｸM-PRO" w:hint="eastAsia"/>
              </w:rPr>
              <w:t>ものではありません。</w:t>
            </w:r>
          </w:p>
          <w:p w:rsidR="00B27D49" w:rsidRPr="00BB1700" w:rsidRDefault="00B27D49" w:rsidP="00B27D49">
            <w:pPr>
              <w:widowControl/>
              <w:jc w:val="left"/>
              <w:rPr>
                <w:rFonts w:ascii="HG丸ｺﾞｼｯｸM-PRO" w:eastAsia="HG丸ｺﾞｼｯｸM-PRO" w:hAnsi="ＭＳ ゴシック"/>
                <w:szCs w:val="21"/>
              </w:rPr>
            </w:pPr>
          </w:p>
          <w:p w:rsidR="00B27D49" w:rsidRPr="008874F3" w:rsidRDefault="00B27D49" w:rsidP="00B27D49">
            <w:pPr>
              <w:widowControl/>
              <w:jc w:val="left"/>
              <w:rPr>
                <w:rFonts w:ascii="HG丸ｺﾞｼｯｸM-PRO" w:eastAsia="HG丸ｺﾞｼｯｸM-PRO" w:hAnsi="ＭＳ ゴシック"/>
                <w:b/>
                <w:sz w:val="21"/>
                <w:szCs w:val="21"/>
              </w:rPr>
            </w:pPr>
            <w:r w:rsidRPr="008874F3">
              <w:rPr>
                <w:rFonts w:ascii="HG丸ｺﾞｼｯｸM-PRO" w:eastAsia="HG丸ｺﾞｼｯｸM-PRO" w:hAnsi="ＭＳ ゴシック" w:hint="eastAsia"/>
                <w:b/>
                <w:sz w:val="21"/>
                <w:szCs w:val="21"/>
              </w:rPr>
              <w:t>２　森林の立木竹の伐採に関する事項</w:t>
            </w:r>
          </w:p>
          <w:p w:rsidR="00B27D49" w:rsidRPr="008874F3" w:rsidRDefault="00B27D49" w:rsidP="00B27D49">
            <w:pPr>
              <w:ind w:rightChars="67" w:right="108"/>
              <w:jc w:val="left"/>
              <w:rPr>
                <w:rFonts w:ascii="HG丸ｺﾞｼｯｸM-PRO" w:eastAsia="HG丸ｺﾞｼｯｸM-PRO"/>
              </w:rPr>
            </w:pPr>
            <w:r>
              <w:rPr>
                <w:rFonts w:ascii="HG丸ｺﾞｼｯｸM-PRO" w:eastAsia="HG丸ｺﾞｼｯｸM-PRO" w:hint="eastAsia"/>
              </w:rPr>
              <w:t xml:space="preserve">　（略）</w:t>
            </w:r>
          </w:p>
          <w:p w:rsidR="00B27D49" w:rsidRPr="00BB1700" w:rsidRDefault="00B27D49" w:rsidP="00B27D49">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（１）立木の伐採（主伐）の標準的な方法</w:t>
            </w:r>
          </w:p>
          <w:p w:rsidR="00B27D49" w:rsidRPr="00324829" w:rsidRDefault="00B27D49" w:rsidP="00324829">
            <w:pPr>
              <w:widowControl/>
              <w:ind w:leftChars="100" w:left="161" w:firstLineChars="100" w:firstLine="161"/>
              <w:jc w:val="left"/>
              <w:rPr>
                <w:rFonts w:ascii="HG丸ｺﾞｼｯｸM-PRO" w:eastAsia="HG丸ｺﾞｼｯｸM-PRO" w:hAnsi="ＭＳ ゴシック"/>
                <w:b/>
                <w:color w:val="FF0000"/>
                <w:szCs w:val="21"/>
              </w:rPr>
            </w:pPr>
            <w:r w:rsidRPr="00BB1700">
              <w:rPr>
                <w:rFonts w:ascii="HG丸ｺﾞｼｯｸM-PRO" w:eastAsia="HG丸ｺﾞｼｯｸM-PRO" w:hAnsi="ＭＳ 明朝" w:hint="eastAsia"/>
                <w:szCs w:val="21"/>
              </w:rPr>
              <w:t>次のとおり、立木の伐採（主伐）の標準的な方法を定めます。</w:t>
            </w:r>
          </w:p>
          <w:p w:rsidR="00B27D49" w:rsidRPr="00BB1700" w:rsidRDefault="00B27D49" w:rsidP="00B27D49">
            <w:pPr>
              <w:ind w:leftChars="200" w:left="483" w:hangingChars="100" w:hanging="161"/>
              <w:rPr>
                <w:rFonts w:ascii="HG丸ｺﾞｼｯｸM-PRO" w:eastAsia="HG丸ｺﾞｼｯｸM-PRO"/>
              </w:rPr>
            </w:pPr>
            <w:r w:rsidRPr="00BB1700">
              <w:rPr>
                <w:rFonts w:ascii="HG丸ｺﾞｼｯｸM-PRO" w:eastAsia="HG丸ｺﾞｼｯｸM-PRO" w:hint="eastAsia"/>
              </w:rPr>
              <w:t>ア　立木竹の伐採のうち主伐については、更新を伴う伐採であり、その</w:t>
            </w:r>
            <w:r w:rsidRPr="007330F1">
              <w:rPr>
                <w:rFonts w:ascii="HG丸ｺﾞｼｯｸM-PRO" w:eastAsia="HG丸ｺﾞｼｯｸM-PRO" w:hint="eastAsia"/>
                <w:color w:val="FF0000"/>
                <w:u w:val="single"/>
              </w:rPr>
              <w:t>伐採</w:t>
            </w:r>
            <w:r w:rsidRPr="00BB1700">
              <w:rPr>
                <w:rFonts w:ascii="HG丸ｺﾞｼｯｸM-PRO" w:eastAsia="HG丸ｺﾞｼｯｸM-PRO" w:hint="eastAsia"/>
              </w:rPr>
              <w:t>方法</w:t>
            </w:r>
            <w:r w:rsidRPr="007330F1">
              <w:rPr>
                <w:rFonts w:ascii="HG丸ｺﾞｼｯｸM-PRO" w:eastAsia="HG丸ｺﾞｼｯｸM-PRO" w:hint="eastAsia"/>
                <w:color w:val="FF0000"/>
                <w:u w:val="single"/>
              </w:rPr>
              <w:t>別の留意点</w:t>
            </w:r>
            <w:r w:rsidRPr="00BB1700">
              <w:rPr>
                <w:rFonts w:ascii="HG丸ｺﾞｼｯｸM-PRO" w:eastAsia="HG丸ｺﾞｼｯｸM-PRO" w:hint="eastAsia"/>
              </w:rPr>
              <w:t>については</w:t>
            </w:r>
            <w:r w:rsidRPr="007330F1">
              <w:rPr>
                <w:rFonts w:ascii="HG丸ｺﾞｼｯｸM-PRO" w:eastAsia="HG丸ｺﾞｼｯｸM-PRO" w:hint="eastAsia"/>
                <w:color w:val="FF0000"/>
                <w:u w:val="single"/>
              </w:rPr>
              <w:t>次</w:t>
            </w:r>
            <w:r w:rsidRPr="00BB1700">
              <w:rPr>
                <w:rFonts w:ascii="HG丸ｺﾞｼｯｸM-PRO" w:eastAsia="HG丸ｺﾞｼｯｸM-PRO" w:hint="eastAsia"/>
              </w:rPr>
              <w:t>による</w:t>
            </w:r>
            <w:r>
              <w:rPr>
                <w:rFonts w:ascii="HG丸ｺﾞｼｯｸM-PRO" w:eastAsia="HG丸ｺﾞｼｯｸM-PRO" w:hint="eastAsia"/>
              </w:rPr>
              <w:t>もの</w:t>
            </w:r>
            <w:r w:rsidRPr="00BB1700">
              <w:rPr>
                <w:rFonts w:ascii="HG丸ｺﾞｼｯｸM-PRO" w:eastAsia="HG丸ｺﾞｼｯｸM-PRO" w:hint="eastAsia"/>
              </w:rPr>
              <w:t>とします。</w:t>
            </w:r>
          </w:p>
          <w:p w:rsidR="00B27D49" w:rsidRPr="00BB1700" w:rsidRDefault="00B27D49" w:rsidP="00B27D49">
            <w:pPr>
              <w:ind w:leftChars="200" w:left="483" w:hangingChars="100" w:hanging="161"/>
              <w:rPr>
                <w:rFonts w:ascii="HG丸ｺﾞｼｯｸM-PRO" w:eastAsia="HG丸ｺﾞｼｯｸM-PRO" w:hAnsi="ＭＳ 明朝"/>
                <w:szCs w:val="21"/>
              </w:rPr>
            </w:pPr>
            <w:r w:rsidRPr="00BB1700">
              <w:rPr>
                <w:rFonts w:ascii="HG丸ｺﾞｼｯｸM-PRO" w:eastAsia="HG丸ｺﾞｼｯｸM-PRO" w:hAnsi="ＭＳ 明朝" w:hint="eastAsia"/>
                <w:szCs w:val="21"/>
              </w:rPr>
              <w:t>（ア）　皆伐</w:t>
            </w:r>
          </w:p>
          <w:p w:rsidR="00B27D49" w:rsidRPr="00BB1700" w:rsidRDefault="00B27D49" w:rsidP="00B27D49">
            <w:pPr>
              <w:ind w:firstLineChars="500" w:firstLine="805"/>
              <w:rPr>
                <w:rFonts w:ascii="HG丸ｺﾞｼｯｸM-PRO" w:eastAsia="HG丸ｺﾞｼｯｸM-PRO" w:hAnsi="ＭＳ 明朝"/>
                <w:szCs w:val="21"/>
              </w:rPr>
            </w:pPr>
            <w:r w:rsidRPr="00BB1700">
              <w:rPr>
                <w:rFonts w:ascii="HG丸ｺﾞｼｯｸM-PRO" w:eastAsia="HG丸ｺﾞｼｯｸM-PRO" w:hAnsi="ＭＳ 明朝" w:hint="eastAsia"/>
                <w:szCs w:val="21"/>
              </w:rPr>
              <w:t>皆伐については、主伐のうち（イ）の択伐以外のものとします。</w:t>
            </w:r>
          </w:p>
          <w:p w:rsidR="00B27D49" w:rsidRPr="00BB1700" w:rsidRDefault="00B27D49" w:rsidP="00B27D49">
            <w:pPr>
              <w:ind w:leftChars="400" w:left="644"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皆伐に当たっては、気候、地形、土壌等の自然条件及び公益的機能の確保の必要性を踏まえ、</w:t>
            </w:r>
            <w:r w:rsidRPr="007330F1">
              <w:rPr>
                <w:rFonts w:ascii="HG丸ｺﾞｼｯｸM-PRO" w:eastAsia="HG丸ｺﾞｼｯｸM-PRO" w:hAnsi="ＭＳ 明朝" w:hint="eastAsia"/>
                <w:color w:val="FF0000"/>
                <w:szCs w:val="21"/>
                <w:u w:val="single"/>
              </w:rPr>
              <w:t>伐採跡地が連続することがないよう特に留意しつつ、</w:t>
            </w:r>
            <w:r w:rsidRPr="00BB1700">
              <w:rPr>
                <w:rFonts w:ascii="HG丸ｺﾞｼｯｸM-PRO" w:eastAsia="HG丸ｺﾞｼｯｸM-PRO" w:hAnsi="ＭＳ 明朝" w:hint="eastAsia"/>
                <w:szCs w:val="21"/>
              </w:rPr>
              <w:t>適切な伐採区域の形状、一箇所当たりの伐採面積の規模及び伐採区域のモザイク的配置や景観への影響に配慮し、適確な更新を図る</w:t>
            </w:r>
            <w:r>
              <w:rPr>
                <w:rFonts w:ascii="HG丸ｺﾞｼｯｸM-PRO" w:eastAsia="HG丸ｺﾞｼｯｸM-PRO" w:hint="eastAsia"/>
              </w:rPr>
              <w:t>もの</w:t>
            </w:r>
            <w:r w:rsidRPr="00BB1700">
              <w:rPr>
                <w:rFonts w:ascii="HG丸ｺﾞｼｯｸM-PRO" w:eastAsia="HG丸ｺﾞｼｯｸM-PRO" w:hAnsi="ＭＳ 明朝" w:hint="eastAsia"/>
                <w:szCs w:val="21"/>
              </w:rPr>
              <w:t>とします。</w:t>
            </w:r>
          </w:p>
          <w:p w:rsidR="00B27D49" w:rsidRPr="00BB1700" w:rsidRDefault="00B27D49" w:rsidP="00B27D49">
            <w:pPr>
              <w:ind w:leftChars="400" w:left="644"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また、一箇所当たりの伐採面積は、原則として２０ｈａを超えないよう、伐採面積の縮小及び伐採箇所の分散並びに伐採期間の長期化に努めることとします。</w:t>
            </w:r>
          </w:p>
          <w:p w:rsidR="00B27D49" w:rsidRPr="00BB1700" w:rsidRDefault="00B27D49" w:rsidP="00B27D49">
            <w:pPr>
              <w:ind w:leftChars="400" w:left="644"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伐採の時期については、地域の森林の齢級構成等を踏まえ、森林の有する多面的機能の発揮との調和に配慮する</w:t>
            </w:r>
            <w:r>
              <w:rPr>
                <w:rFonts w:ascii="HG丸ｺﾞｼｯｸM-PRO" w:eastAsia="HG丸ｺﾞｼｯｸM-PRO" w:hint="eastAsia"/>
              </w:rPr>
              <w:t>もの</w:t>
            </w:r>
            <w:r w:rsidRPr="00BB1700">
              <w:rPr>
                <w:rFonts w:ascii="HG丸ｺﾞｼｯｸM-PRO" w:eastAsia="HG丸ｺﾞｼｯｸM-PRO" w:hAnsi="ＭＳ 明朝" w:hint="eastAsia"/>
                <w:szCs w:val="21"/>
              </w:rPr>
              <w:t>とします。</w:t>
            </w:r>
          </w:p>
          <w:p w:rsidR="00B27D49" w:rsidRPr="00BB1700" w:rsidRDefault="00B27D49" w:rsidP="00B27D49">
            <w:pPr>
              <w:ind w:leftChars="400" w:left="644"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なお、ぼう芽により更新を確保する場合は、イタヤカエデ、ハルニレ、ミズナラ等の更新が確実なものを対象とし、優良なぼう芽を発生させるため、樹液の流動期（６～８月）を避けて伐採する</w:t>
            </w:r>
            <w:r>
              <w:rPr>
                <w:rFonts w:ascii="HG丸ｺﾞｼｯｸM-PRO" w:eastAsia="HG丸ｺﾞｼｯｸM-PRO" w:hint="eastAsia"/>
              </w:rPr>
              <w:t>もの</w:t>
            </w:r>
            <w:r w:rsidRPr="00BB1700">
              <w:rPr>
                <w:rFonts w:ascii="HG丸ｺﾞｼｯｸM-PRO" w:eastAsia="HG丸ｺﾞｼｯｸM-PRO" w:hAnsi="ＭＳ 明朝" w:hint="eastAsia"/>
                <w:szCs w:val="21"/>
              </w:rPr>
              <w:t>とします。</w:t>
            </w:r>
          </w:p>
          <w:p w:rsidR="00B27D49" w:rsidRPr="00BB1700" w:rsidRDefault="007330F1" w:rsidP="007330F1">
            <w:pPr>
              <w:ind w:firstLineChars="300" w:firstLine="483"/>
              <w:rPr>
                <w:rFonts w:ascii="HG丸ｺﾞｼｯｸM-PRO" w:eastAsia="HG丸ｺﾞｼｯｸM-PRO" w:hAnsi="ＭＳ 明朝"/>
                <w:szCs w:val="21"/>
              </w:rPr>
            </w:pPr>
            <w:r>
              <w:rPr>
                <w:rFonts w:ascii="HG丸ｺﾞｼｯｸM-PRO" w:eastAsia="HG丸ｺﾞｼｯｸM-PRO" w:hAnsi="ＭＳ 明朝" w:hint="eastAsia"/>
                <w:szCs w:val="21"/>
              </w:rPr>
              <w:t xml:space="preserve">（イ）　</w:t>
            </w:r>
            <w:r w:rsidR="00B27D49" w:rsidRPr="00BB1700">
              <w:rPr>
                <w:rFonts w:ascii="HG丸ｺﾞｼｯｸM-PRO" w:eastAsia="HG丸ｺﾞｼｯｸM-PRO" w:hAnsi="ＭＳ 明朝" w:hint="eastAsia"/>
                <w:szCs w:val="21"/>
              </w:rPr>
              <w:t>択伐</w:t>
            </w:r>
          </w:p>
          <w:p w:rsidR="00B27D49" w:rsidRPr="00BB1700" w:rsidRDefault="00B27D49" w:rsidP="00B27D49">
            <w:pPr>
              <w:ind w:leftChars="400" w:left="644"/>
              <w:rPr>
                <w:rFonts w:ascii="HG丸ｺﾞｼｯｸM-PRO" w:eastAsia="HG丸ｺﾞｼｯｸM-PRO" w:hAnsi="ＭＳ 明朝"/>
                <w:szCs w:val="21"/>
              </w:rPr>
            </w:pPr>
            <w:r w:rsidRPr="00BB1700">
              <w:rPr>
                <w:rFonts w:ascii="HG丸ｺﾞｼｯｸM-PRO" w:eastAsia="HG丸ｺﾞｼｯｸM-PRO" w:hAnsi="ＭＳ 明朝" w:hint="eastAsia"/>
                <w:szCs w:val="21"/>
              </w:rPr>
              <w:t xml:space="preserve">　択伐は、主伐のうち伐採区域の森林を構成する立木の一部を伐採する方法であって、単木・帯状又は樹群を単位として伐採区域全体ではおおむね均等な</w:t>
            </w:r>
            <w:r w:rsidRPr="00FF66BE">
              <w:rPr>
                <w:rFonts w:ascii="HG丸ｺﾞｼｯｸM-PRO" w:eastAsia="HG丸ｺﾞｼｯｸM-PRO" w:hAnsi="ＭＳ 明朝" w:hint="eastAsia"/>
                <w:color w:val="FF0000"/>
                <w:szCs w:val="21"/>
                <w:u w:val="single"/>
              </w:rPr>
              <w:t>割合</w:t>
            </w:r>
            <w:r w:rsidRPr="00BB1700">
              <w:rPr>
                <w:rFonts w:ascii="HG丸ｺﾞｼｯｸM-PRO" w:eastAsia="HG丸ｺﾞｼｯｸM-PRO" w:hAnsi="ＭＳ 明朝" w:hint="eastAsia"/>
                <w:szCs w:val="21"/>
              </w:rPr>
              <w:t>で行う</w:t>
            </w:r>
            <w:r>
              <w:rPr>
                <w:rFonts w:ascii="HG丸ｺﾞｼｯｸM-PRO" w:eastAsia="HG丸ｺﾞｼｯｸM-PRO" w:hint="eastAsia"/>
              </w:rPr>
              <w:t>もの</w:t>
            </w:r>
            <w:r w:rsidRPr="00FF66BE">
              <w:rPr>
                <w:rFonts w:ascii="HG丸ｺﾞｼｯｸM-PRO" w:eastAsia="HG丸ｺﾞｼｯｸM-PRO" w:hAnsi="ＭＳ 明朝" w:hint="eastAsia"/>
                <w:color w:val="FF0000"/>
                <w:szCs w:val="21"/>
                <w:u w:val="single"/>
              </w:rPr>
              <w:t>とし、原則として材積にかかる伐採率が３０％以下（伐採後の造林が植栽による場合にあっては４０％以下）</w:t>
            </w:r>
            <w:r w:rsidRPr="00BB1700">
              <w:rPr>
                <w:rFonts w:ascii="HG丸ｺﾞｼｯｸM-PRO" w:eastAsia="HG丸ｺﾞｼｯｸM-PRO" w:hAnsi="ＭＳ 明朝" w:hint="eastAsia"/>
                <w:szCs w:val="21"/>
              </w:rPr>
              <w:t>とします。</w:t>
            </w:r>
          </w:p>
          <w:p w:rsidR="00B27D49" w:rsidRPr="00BB1700" w:rsidRDefault="00B27D49" w:rsidP="00B27D49">
            <w:pPr>
              <w:ind w:leftChars="400" w:left="644"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なお、択伐に当たっては、</w:t>
            </w:r>
            <w:r w:rsidRPr="0001503E">
              <w:rPr>
                <w:rFonts w:ascii="HG丸ｺﾞｼｯｸM-PRO" w:eastAsia="HG丸ｺﾞｼｯｸM-PRO" w:hAnsi="ＭＳ 明朝" w:hint="eastAsia"/>
                <w:szCs w:val="21"/>
              </w:rPr>
              <w:t>森林の有する多面的機能の維持増進が図られる適切な林分構造と</w:t>
            </w:r>
            <w:r w:rsidRPr="00FF66BE">
              <w:rPr>
                <w:rFonts w:ascii="HG丸ｺﾞｼｯｸM-PRO" w:eastAsia="HG丸ｺﾞｼｯｸM-PRO" w:hAnsi="ＭＳ 明朝" w:hint="eastAsia"/>
                <w:color w:val="FF0000"/>
                <w:szCs w:val="21"/>
                <w:u w:val="single"/>
              </w:rPr>
              <w:t>なるよう、適切な伐採率により一定の立木材積を維持することとし</w:t>
            </w:r>
            <w:r w:rsidRPr="00FF66BE">
              <w:rPr>
                <w:rFonts w:ascii="HG丸ｺﾞｼｯｸM-PRO" w:eastAsia="HG丸ｺﾞｼｯｸM-PRO" w:hAnsi="ＭＳ 明朝" w:hint="eastAsia"/>
                <w:color w:val="FF0000"/>
                <w:szCs w:val="21"/>
                <w:u w:val="single"/>
              </w:rPr>
              <w:lastRenderedPageBreak/>
              <w:t>ます。</w:t>
            </w:r>
          </w:p>
          <w:p w:rsidR="00B27D49" w:rsidRDefault="00B27D49" w:rsidP="00B27D49">
            <w:pPr>
              <w:ind w:leftChars="200" w:left="483" w:hangingChars="100" w:hanging="161"/>
              <w:rPr>
                <w:rFonts w:ascii="HG丸ｺﾞｼｯｸM-PRO" w:eastAsia="HG丸ｺﾞｼｯｸM-PRO" w:hAnsi="ＭＳ 明朝"/>
                <w:szCs w:val="21"/>
              </w:rPr>
            </w:pPr>
            <w:r w:rsidRPr="00BB1700">
              <w:rPr>
                <w:rFonts w:ascii="HG丸ｺﾞｼｯｸM-PRO" w:eastAsia="HG丸ｺﾞｼｯｸM-PRO" w:hAnsi="ＭＳ 明朝" w:hint="eastAsia"/>
                <w:szCs w:val="21"/>
              </w:rPr>
              <w:t>イ　主伐に当たっては、森林の有する公益的機能の発揮と森林生産力の維持増進に配慮して行う</w:t>
            </w:r>
            <w:r>
              <w:rPr>
                <w:rFonts w:ascii="HG丸ｺﾞｼｯｸM-PRO" w:eastAsia="HG丸ｺﾞｼｯｸM-PRO" w:hint="eastAsia"/>
              </w:rPr>
              <w:t>もの</w:t>
            </w:r>
            <w:r w:rsidRPr="00BB1700">
              <w:rPr>
                <w:rFonts w:ascii="HG丸ｺﾞｼｯｸM-PRO" w:eastAsia="HG丸ｺﾞｼｯｸM-PRO" w:hAnsi="ＭＳ 明朝" w:hint="eastAsia"/>
                <w:szCs w:val="21"/>
              </w:rPr>
              <w:t>とし、伐採跡地が連続することがないよう、伐採跡地間には少なくとも周辺森林の成木の樹高程度の幅を確保します。</w:t>
            </w:r>
          </w:p>
          <w:p w:rsidR="00B27D49" w:rsidRDefault="00B27D49" w:rsidP="00B27D49">
            <w:pPr>
              <w:ind w:leftChars="300" w:left="483" w:firstLineChars="100" w:firstLine="161"/>
              <w:rPr>
                <w:rFonts w:ascii="HG丸ｺﾞｼｯｸM-PRO" w:eastAsia="HG丸ｺﾞｼｯｸM-PRO" w:hAnsi="ＭＳ 明朝"/>
                <w:color w:val="FF0000"/>
                <w:szCs w:val="21"/>
              </w:rPr>
            </w:pPr>
            <w:r w:rsidRPr="00BB1700">
              <w:rPr>
                <w:rFonts w:ascii="HG丸ｺﾞｼｯｸM-PRO" w:eastAsia="HG丸ｺﾞｼｯｸM-PRO" w:hAnsi="ＭＳ 明朝" w:hint="eastAsia"/>
                <w:szCs w:val="21"/>
              </w:rPr>
              <w:t>また、</w:t>
            </w:r>
            <w:r w:rsidRPr="00FF66BE">
              <w:rPr>
                <w:rFonts w:ascii="HG丸ｺﾞｼｯｸM-PRO" w:eastAsia="HG丸ｺﾞｼｯｸM-PRO" w:hAnsi="ＭＳ 明朝" w:hint="eastAsia"/>
                <w:color w:val="FF0000"/>
                <w:szCs w:val="21"/>
                <w:u w:val="single"/>
              </w:rPr>
              <w:t>伐採作業に伴う林業機械の走行等に必要な集材路の作設等に当たっては、伐採する区域の地形や地質等を十分に確認した上で配置の計画や施工等を行い、森林の更新及び森林の土地の保全への影響を極力抑えることとします。</w:t>
            </w:r>
          </w:p>
          <w:p w:rsidR="00B27D49" w:rsidRPr="00BB1700" w:rsidRDefault="00B27D49" w:rsidP="00B27D49">
            <w:pPr>
              <w:ind w:leftChars="300" w:left="483"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伐採の対象とする立木については、標準伐期齢以上を目安として選定する</w:t>
            </w:r>
            <w:r w:rsidR="00FF66BE" w:rsidRPr="00FF66BE">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B27D49" w:rsidRPr="00BB1700" w:rsidRDefault="00B27D49" w:rsidP="00B27D49">
            <w:pPr>
              <w:ind w:leftChars="200" w:left="483"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ウ　伐採後の適確な更新を確保するため、あらかじめ適切な更新方法を</w:t>
            </w:r>
            <w:r w:rsidRPr="00B22447">
              <w:rPr>
                <w:rFonts w:ascii="HG丸ｺﾞｼｯｸM-PRO" w:eastAsia="HG丸ｺﾞｼｯｸM-PRO" w:hAnsi="ＭＳ 明朝" w:hint="eastAsia"/>
                <w:color w:val="FF0000"/>
                <w:szCs w:val="21"/>
                <w:u w:val="single"/>
              </w:rPr>
              <w:t>計画し</w:t>
            </w:r>
            <w:r w:rsidRPr="00BB1700">
              <w:rPr>
                <w:rFonts w:ascii="HG丸ｺﾞｼｯｸM-PRO" w:eastAsia="HG丸ｺﾞｼｯｸM-PRO" w:hAnsi="ＭＳ 明朝" w:hint="eastAsia"/>
                <w:szCs w:val="21"/>
              </w:rPr>
              <w:t>、その方法を勘案して伐採を行う</w:t>
            </w:r>
            <w:r w:rsidRPr="00B22447">
              <w:rPr>
                <w:rFonts w:ascii="HG丸ｺﾞｼｯｸM-PRO" w:eastAsia="HG丸ｺﾞｼｯｸM-PRO" w:hAnsi="ＭＳ 明朝" w:hint="eastAsia"/>
                <w:color w:val="FF0000"/>
                <w:szCs w:val="21"/>
                <w:u w:val="single"/>
              </w:rPr>
              <w:t>とともに、地拵えや植栽等の造林作業、天然稚樹の生育の支障とならないよう枝条類を整理すること</w:t>
            </w:r>
            <w:r w:rsidRPr="00BB1700">
              <w:rPr>
                <w:rFonts w:ascii="HG丸ｺﾞｼｯｸM-PRO" w:eastAsia="HG丸ｺﾞｼｯｸM-PRO" w:hAnsi="ＭＳ 明朝" w:hint="eastAsia"/>
                <w:szCs w:val="21"/>
              </w:rPr>
              <w:t>とします。特に、伐採後の更新が天然更新により行われる場合には、天然稚樹の生育状況、母樹の保存、種子の結実、飛散状況等に配慮して行う</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B27D49" w:rsidRDefault="00623120" w:rsidP="00B27D49">
            <w:pPr>
              <w:ind w:rightChars="67" w:right="108"/>
              <w:jc w:val="left"/>
              <w:rPr>
                <w:rFonts w:ascii="HG丸ｺﾞｼｯｸM-PRO" w:eastAsia="HG丸ｺﾞｼｯｸM-PRO"/>
              </w:rPr>
            </w:pPr>
            <w:r>
              <w:rPr>
                <w:rFonts w:ascii="HG丸ｺﾞｼｯｸM-PRO" w:eastAsia="HG丸ｺﾞｼｯｸM-PRO" w:hint="eastAsia"/>
              </w:rPr>
              <w:t xml:space="preserve">　　エ</w:t>
            </w:r>
            <w:r w:rsidR="00B27D49">
              <w:rPr>
                <w:rFonts w:ascii="HG丸ｺﾞｼｯｸM-PRO" w:eastAsia="HG丸ｺﾞｼｯｸM-PRO" w:hint="eastAsia"/>
              </w:rPr>
              <w:t>（略）</w:t>
            </w:r>
          </w:p>
          <w:p w:rsidR="00623120" w:rsidRPr="00966CC7" w:rsidRDefault="00623120" w:rsidP="00623120">
            <w:pPr>
              <w:ind w:leftChars="200" w:left="483" w:hangingChars="100" w:hanging="161"/>
              <w:jc w:val="left"/>
              <w:rPr>
                <w:rFonts w:ascii="HG丸ｺﾞｼｯｸM-PRO" w:eastAsia="HG丸ｺﾞｼｯｸM-PRO" w:hAnsi="ＭＳ 明朝"/>
                <w:szCs w:val="21"/>
              </w:rPr>
            </w:pPr>
            <w:r w:rsidRPr="00966CC7">
              <w:rPr>
                <w:rFonts w:ascii="HG丸ｺﾞｼｯｸM-PRO" w:eastAsia="HG丸ｺﾞｼｯｸM-PRO" w:hAnsi="ＭＳ 明朝" w:hint="eastAsia"/>
                <w:szCs w:val="21"/>
              </w:rPr>
              <w:t>オ　効率的な施業を実施するための帯状や群状等、まとまりを持った伐採を行う場合は、適切な伐採区域の形状、伐採面積の縮小、伐採箇所の分散等に配慮する</w:t>
            </w:r>
            <w:r w:rsidRPr="004E1557">
              <w:rPr>
                <w:rFonts w:ascii="HG丸ｺﾞｼｯｸM-PRO" w:eastAsia="HG丸ｺﾞｼｯｸM-PRO" w:hAnsi="ＭＳ 明朝" w:hint="eastAsia"/>
                <w:szCs w:val="21"/>
              </w:rPr>
              <w:t>もの</w:t>
            </w:r>
            <w:r w:rsidRPr="00966CC7">
              <w:rPr>
                <w:rFonts w:ascii="HG丸ｺﾞｼｯｸM-PRO" w:eastAsia="HG丸ｺﾞｼｯｸM-PRO" w:hAnsi="ＭＳ 明朝" w:hint="eastAsia"/>
                <w:szCs w:val="21"/>
              </w:rPr>
              <w:t>とします。</w:t>
            </w:r>
          </w:p>
          <w:p w:rsidR="00623120" w:rsidRPr="00966CC7" w:rsidRDefault="00623120" w:rsidP="00623120">
            <w:pPr>
              <w:ind w:leftChars="300" w:left="483" w:firstLineChars="100" w:firstLine="161"/>
              <w:jc w:val="left"/>
              <w:rPr>
                <w:rFonts w:ascii="HG丸ｺﾞｼｯｸM-PRO" w:eastAsia="HG丸ｺﾞｼｯｸM-PRO" w:hAnsi="ＭＳ 明朝"/>
                <w:szCs w:val="21"/>
              </w:rPr>
            </w:pPr>
            <w:r w:rsidRPr="00966CC7">
              <w:rPr>
                <w:rFonts w:ascii="HG丸ｺﾞｼｯｸM-PRO" w:eastAsia="HG丸ｺﾞｼｯｸM-PRO" w:hAnsi="ＭＳ 明朝" w:hint="eastAsia"/>
                <w:szCs w:val="21"/>
              </w:rPr>
              <w:t>伐採後に人工造林を行う場合は、森林生産力の増進が図られる適正な林分構造に誘導するため、伐採率はおおむね３０～</w:t>
            </w:r>
            <w:r w:rsidRPr="006F59DD">
              <w:rPr>
                <w:rFonts w:ascii="HG丸ｺﾞｼｯｸM-PRO" w:eastAsia="HG丸ｺﾞｼｯｸM-PRO" w:hAnsi="ＭＳ 明朝" w:hint="eastAsia"/>
                <w:color w:val="FF0000"/>
                <w:szCs w:val="21"/>
                <w:u w:val="single"/>
              </w:rPr>
              <w:t>４０</w:t>
            </w:r>
            <w:r w:rsidRPr="00966CC7">
              <w:rPr>
                <w:rFonts w:ascii="HG丸ｺﾞｼｯｸM-PRO" w:eastAsia="HG丸ｺﾞｼｯｸM-PRO" w:hAnsi="ＭＳ 明朝" w:hint="eastAsia"/>
                <w:szCs w:val="21"/>
              </w:rPr>
              <w:t>％を目安とします。</w:t>
            </w:r>
          </w:p>
          <w:p w:rsidR="00623120" w:rsidRPr="00966CC7" w:rsidRDefault="00623120" w:rsidP="00623120">
            <w:pPr>
              <w:ind w:leftChars="200" w:left="483" w:hangingChars="100" w:hanging="161"/>
              <w:jc w:val="left"/>
              <w:rPr>
                <w:rFonts w:ascii="HG丸ｺﾞｼｯｸM-PRO" w:eastAsia="HG丸ｺﾞｼｯｸM-PRO" w:hAnsi="ＭＳ 明朝"/>
                <w:szCs w:val="21"/>
              </w:rPr>
            </w:pPr>
            <w:r w:rsidRPr="00966CC7">
              <w:rPr>
                <w:rFonts w:ascii="HG丸ｺﾞｼｯｸM-PRO" w:eastAsia="HG丸ｺﾞｼｯｸM-PRO" w:hAnsi="ＭＳ 明朝" w:hint="eastAsia"/>
                <w:szCs w:val="21"/>
              </w:rPr>
              <w:t>カ　天然更新を前提とする場合は、現地の自然条件や更新を期待する樹種の特性などを勘案し、伐採率はおおむね</w:t>
            </w:r>
            <w:r w:rsidRPr="006F59DD">
              <w:rPr>
                <w:rFonts w:ascii="HG丸ｺﾞｼｯｸM-PRO" w:eastAsia="HG丸ｺﾞｼｯｸM-PRO" w:hAnsi="ＭＳ 明朝" w:hint="eastAsia"/>
                <w:color w:val="FF0000"/>
                <w:szCs w:val="21"/>
                <w:u w:val="single"/>
              </w:rPr>
              <w:t>４０</w:t>
            </w:r>
            <w:r w:rsidRPr="00966CC7">
              <w:rPr>
                <w:rFonts w:ascii="HG丸ｺﾞｼｯｸM-PRO" w:eastAsia="HG丸ｺﾞｼｯｸM-PRO" w:hAnsi="ＭＳ 明朝" w:hint="eastAsia"/>
                <w:szCs w:val="21"/>
              </w:rPr>
              <w:t>％以内を目安とし、母樹の保存、種子の結実や飛散状況、天然稚幼樹の生育状況等を勘案する</w:t>
            </w:r>
            <w:r w:rsidRPr="004E1557">
              <w:rPr>
                <w:rFonts w:ascii="HG丸ｺﾞｼｯｸM-PRO" w:eastAsia="HG丸ｺﾞｼｯｸM-PRO" w:hAnsi="ＭＳ 明朝" w:hint="eastAsia"/>
                <w:szCs w:val="21"/>
              </w:rPr>
              <w:t>もの</w:t>
            </w:r>
            <w:r w:rsidRPr="00966CC7">
              <w:rPr>
                <w:rFonts w:ascii="HG丸ｺﾞｼｯｸM-PRO" w:eastAsia="HG丸ｺﾞｼｯｸM-PRO" w:hAnsi="ＭＳ 明朝" w:hint="eastAsia"/>
                <w:szCs w:val="21"/>
              </w:rPr>
              <w:t>とします。</w:t>
            </w:r>
          </w:p>
          <w:p w:rsidR="00B22447" w:rsidRDefault="00B22447" w:rsidP="00B27D49">
            <w:pPr>
              <w:ind w:rightChars="67" w:right="108"/>
              <w:jc w:val="left"/>
              <w:rPr>
                <w:rFonts w:ascii="HG丸ｺﾞｼｯｸM-PRO" w:eastAsia="HG丸ｺﾞｼｯｸM-PRO"/>
              </w:rPr>
            </w:pPr>
          </w:p>
          <w:p w:rsidR="00B27D49" w:rsidRPr="008874F3" w:rsidRDefault="00B27D49" w:rsidP="00B27D49">
            <w:pPr>
              <w:widowControl/>
              <w:jc w:val="left"/>
              <w:rPr>
                <w:rFonts w:ascii="HG丸ｺﾞｼｯｸM-PRO" w:eastAsia="HG丸ｺﾞｼｯｸM-PRO" w:hAnsi="ＭＳ ゴシック"/>
                <w:b/>
                <w:sz w:val="21"/>
                <w:szCs w:val="21"/>
              </w:rPr>
            </w:pPr>
            <w:r w:rsidRPr="008874F3">
              <w:rPr>
                <w:rFonts w:ascii="HG丸ｺﾞｼｯｸM-PRO" w:eastAsia="HG丸ｺﾞｼｯｸM-PRO" w:hAnsi="ＭＳ ゴシック" w:hint="eastAsia"/>
                <w:b/>
                <w:sz w:val="21"/>
                <w:szCs w:val="21"/>
              </w:rPr>
              <w:t>３　その他必要な事項</w:t>
            </w:r>
          </w:p>
          <w:p w:rsidR="00B27D49" w:rsidRPr="00BB1700" w:rsidRDefault="00B27D49" w:rsidP="00B27D49">
            <w:pPr>
              <w:widowControl/>
              <w:ind w:leftChars="196" w:left="477"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 xml:space="preserve">ア　</w:t>
            </w:r>
            <w:r w:rsidRPr="00B22447">
              <w:rPr>
                <w:rFonts w:ascii="HG丸ｺﾞｼｯｸM-PRO" w:eastAsia="HG丸ｺﾞｼｯｸM-PRO" w:hAnsi="ＭＳ 明朝" w:hint="eastAsia"/>
                <w:color w:val="FF0000"/>
                <w:szCs w:val="21"/>
                <w:u w:val="single"/>
              </w:rPr>
              <w:t>木材等生産林においては、</w:t>
            </w:r>
            <w:r w:rsidRPr="00BB1700">
              <w:rPr>
                <w:rFonts w:ascii="HG丸ｺﾞｼｯｸM-PRO" w:eastAsia="HG丸ｺﾞｼｯｸM-PRO" w:hAnsi="ＭＳ 明朝" w:hint="eastAsia"/>
                <w:szCs w:val="21"/>
              </w:rPr>
              <w:t>持続的、安定的な木材等の生産を図るため、資源の保続に配慮し、齢級構成に留意しながら、施業の集</w:t>
            </w:r>
            <w:r w:rsidRPr="00B22447">
              <w:rPr>
                <w:rFonts w:ascii="HG丸ｺﾞｼｯｸM-PRO" w:eastAsia="HG丸ｺﾞｼｯｸM-PRO" w:hAnsi="ＭＳ 明朝" w:hint="eastAsia"/>
                <w:color w:val="FF0000"/>
                <w:szCs w:val="21"/>
                <w:u w:val="single"/>
              </w:rPr>
              <w:t>約</w:t>
            </w:r>
            <w:r w:rsidRPr="00BB1700">
              <w:rPr>
                <w:rFonts w:ascii="HG丸ｺﾞｼｯｸM-PRO" w:eastAsia="HG丸ｺﾞｼｯｸM-PRO" w:hAnsi="ＭＳ 明朝" w:hint="eastAsia"/>
                <w:szCs w:val="21"/>
              </w:rPr>
              <w:t>化や機械化を通じた効率的な伐採に努める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B27D49" w:rsidRPr="00B22447" w:rsidRDefault="00B27D49" w:rsidP="00B22447">
            <w:pPr>
              <w:widowControl/>
              <w:ind w:leftChars="200" w:left="483" w:hangingChars="100" w:hanging="161"/>
              <w:jc w:val="left"/>
              <w:rPr>
                <w:rFonts w:ascii="HG丸ｺﾞｼｯｸM-PRO" w:eastAsia="HG丸ｺﾞｼｯｸM-PRO" w:hAnsi="ＭＳ 明朝"/>
                <w:strike/>
                <w:color w:val="FF0000"/>
                <w:szCs w:val="21"/>
              </w:rPr>
            </w:pPr>
            <w:r w:rsidRPr="00BB1700">
              <w:rPr>
                <w:rFonts w:ascii="HG丸ｺﾞｼｯｸM-PRO" w:eastAsia="HG丸ｺﾞｼｯｸM-PRO" w:hAnsi="ＭＳ 明朝" w:hint="eastAsia"/>
                <w:szCs w:val="21"/>
              </w:rPr>
              <w:t xml:space="preserve">イ　</w:t>
            </w:r>
            <w:r w:rsidRPr="00B22447">
              <w:rPr>
                <w:rFonts w:ascii="HG丸ｺﾞｼｯｸM-PRO" w:eastAsia="HG丸ｺﾞｼｯｸM-PRO" w:hAnsi="ＭＳ 明朝" w:hint="eastAsia"/>
                <w:color w:val="FF0000"/>
                <w:szCs w:val="21"/>
                <w:u w:val="single"/>
              </w:rPr>
              <w:t>山地災害防止林、生活環境保全林、保健・文化機能等維持林にあっては、適切な伐区の形状・配置等により、伐採後の林分の保全機能、生活環境保全機能、風致の維持等の確保が可能な場合には、長伐期施業等を推進します。</w:t>
            </w:r>
          </w:p>
          <w:p w:rsidR="00B22447" w:rsidRDefault="00B22447" w:rsidP="00B27D49">
            <w:pPr>
              <w:widowControl/>
              <w:ind w:leftChars="200" w:left="483" w:hangingChars="100" w:hanging="161"/>
              <w:jc w:val="left"/>
              <w:rPr>
                <w:rFonts w:ascii="HG丸ｺﾞｼｯｸM-PRO" w:eastAsia="HG丸ｺﾞｼｯｸM-PRO" w:hAnsi="ＭＳ 明朝"/>
                <w:szCs w:val="21"/>
              </w:rPr>
            </w:pPr>
          </w:p>
          <w:p w:rsidR="00B27D49" w:rsidRPr="00BB1700" w:rsidRDefault="00B27D49" w:rsidP="00B27D49">
            <w:pPr>
              <w:widowControl/>
              <w:ind w:leftChars="200" w:left="483"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ウ  林地の保全、雪崩及び落石等の防止、寒風害等の各種被害の防止、風致の維持、渓流周辺や尾根筋等、森林における生物多様性の保全などのために必要がある場合には、</w:t>
            </w:r>
            <w:r w:rsidR="00536238" w:rsidRPr="00B22447">
              <w:rPr>
                <w:rFonts w:ascii="HG丸ｺﾞｼｯｸM-PRO" w:eastAsia="HG丸ｺﾞｼｯｸM-PRO" w:hAnsi="ＭＳ 明朝" w:hint="eastAsia"/>
                <w:color w:val="FF0000"/>
                <w:szCs w:val="21"/>
                <w:u w:val="single"/>
              </w:rPr>
              <w:t>人工林・天然林を問わず</w:t>
            </w:r>
            <w:r w:rsidRPr="00BB1700">
              <w:rPr>
                <w:rFonts w:ascii="HG丸ｺﾞｼｯｸM-PRO" w:eastAsia="HG丸ｺﾞｼｯｸM-PRO" w:hAnsi="ＭＳ 明朝" w:hint="eastAsia"/>
                <w:szCs w:val="21"/>
              </w:rPr>
              <w:t>所要の保護樹帯を設置する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B27D49" w:rsidRDefault="00B27D49" w:rsidP="00B27D49">
            <w:pPr>
              <w:ind w:rightChars="67" w:right="108"/>
              <w:jc w:val="left"/>
              <w:rPr>
                <w:rFonts w:ascii="HG丸ｺﾞｼｯｸM-PRO" w:eastAsia="HG丸ｺﾞｼｯｸM-PRO"/>
              </w:rPr>
            </w:pPr>
            <w:r>
              <w:rPr>
                <w:rFonts w:ascii="HG丸ｺﾞｼｯｸM-PRO" w:eastAsia="HG丸ｺﾞｼｯｸM-PRO" w:hint="eastAsia"/>
              </w:rPr>
              <w:t xml:space="preserve">　</w:t>
            </w:r>
            <w:r w:rsidR="00BD4EA1">
              <w:rPr>
                <w:rFonts w:ascii="HG丸ｺﾞｼｯｸM-PRO" w:eastAsia="HG丸ｺﾞｼｯｸM-PRO" w:hint="eastAsia"/>
              </w:rPr>
              <w:t xml:space="preserve">　</w:t>
            </w:r>
            <w:r w:rsidR="00536238">
              <w:rPr>
                <w:rFonts w:ascii="HG丸ｺﾞｼｯｸM-PRO" w:eastAsia="HG丸ｺﾞｼｯｸM-PRO" w:hint="eastAsia"/>
              </w:rPr>
              <w:t>エ～キ</w:t>
            </w:r>
            <w:r>
              <w:rPr>
                <w:rFonts w:ascii="HG丸ｺﾞｼｯｸM-PRO" w:eastAsia="HG丸ｺﾞｼｯｸM-PRO" w:hint="eastAsia"/>
              </w:rPr>
              <w:t>（略）</w:t>
            </w:r>
          </w:p>
          <w:p w:rsidR="00B27D49" w:rsidRPr="00BB1700" w:rsidRDefault="00B27D49" w:rsidP="00B27D49">
            <w:pPr>
              <w:widowControl/>
              <w:ind w:leftChars="200" w:left="483"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lastRenderedPageBreak/>
              <w:t>ク  特色ある森林景観や野生生物の生息・生育環境の保存に配慮した伐採を行うこととします。</w:t>
            </w:r>
          </w:p>
          <w:p w:rsidR="00B27D49" w:rsidRPr="00BB1700" w:rsidRDefault="00B27D49" w:rsidP="00B27D49">
            <w:pPr>
              <w:widowControl/>
              <w:ind w:leftChars="200" w:left="483"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 xml:space="preserve">　　特に、クマゲラ、シマフクロウ、クマタカ及びオオタカなどの希少鳥類等について、営巣木が確認された場合、</w:t>
            </w:r>
            <w:r w:rsidR="00525395">
              <w:rPr>
                <w:rFonts w:ascii="HG丸ｺﾞｼｯｸM-PRO" w:eastAsia="HG丸ｺﾞｼｯｸM-PRO" w:hAnsi="ＭＳ 明朝" w:hint="eastAsia"/>
                <w:color w:val="FF0000"/>
                <w:szCs w:val="21"/>
                <w:u w:val="single"/>
              </w:rPr>
              <w:t>必要に応じて専門家に調査の同行</w:t>
            </w:r>
            <w:r w:rsidRPr="00536238">
              <w:rPr>
                <w:rFonts w:ascii="HG丸ｺﾞｼｯｸM-PRO" w:eastAsia="HG丸ｺﾞｼｯｸM-PRO" w:hAnsi="ＭＳ 明朝" w:hint="eastAsia"/>
                <w:color w:val="FF0000"/>
                <w:szCs w:val="21"/>
                <w:u w:val="single"/>
              </w:rPr>
              <w:t>を依頼するなど</w:t>
            </w:r>
            <w:r w:rsidRPr="00BB1700">
              <w:rPr>
                <w:rFonts w:ascii="HG丸ｺﾞｼｯｸM-PRO" w:eastAsia="HG丸ｺﾞｼｯｸM-PRO" w:hAnsi="ＭＳ 明朝" w:hint="eastAsia"/>
                <w:szCs w:val="21"/>
              </w:rPr>
              <w:t>その営巣木の位置や営巣期間等に配慮し、伐採の内容や伐採の時期の調整を行う</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E96717" w:rsidRPr="00E96717" w:rsidRDefault="00B27D49" w:rsidP="00E96717">
            <w:pPr>
              <w:ind w:leftChars="200" w:left="483" w:rightChars="67" w:right="108" w:hangingChars="100" w:hanging="161"/>
              <w:jc w:val="left"/>
              <w:rPr>
                <w:rFonts w:ascii="HG丸ｺﾞｼｯｸM-PRO" w:eastAsia="HG丸ｺﾞｼｯｸM-PRO"/>
                <w:u w:val="single"/>
              </w:rPr>
            </w:pPr>
            <w:r w:rsidRPr="00536238">
              <w:rPr>
                <w:rFonts w:ascii="HG丸ｺﾞｼｯｸM-PRO" w:eastAsia="HG丸ｺﾞｼｯｸM-PRO" w:hAnsi="ＭＳ 明朝" w:hint="eastAsia"/>
                <w:color w:val="FF0000"/>
                <w:szCs w:val="21"/>
                <w:u w:val="single"/>
              </w:rPr>
              <w:t>ケ　集材路とは、立木の伐採、搬出等のために林業機械等が一時的に走行することを目的として作設される仮施設をいい、規格は林業作業道と同等かそれ以下とします。土場とは、集材路を使用して木材等を搬出するため、木材等を一時的に集積し、積み込みの作業等を行う場所をいい、集材路・土場は、使用後は原則植栽等により植生の回復を促します。</w:t>
            </w:r>
          </w:p>
          <w:p w:rsidR="00B27D49" w:rsidRDefault="00B27D49" w:rsidP="00B27D49">
            <w:pPr>
              <w:ind w:rightChars="67" w:right="108"/>
              <w:jc w:val="left"/>
              <w:rPr>
                <w:rFonts w:ascii="HG丸ｺﾞｼｯｸM-PRO" w:eastAsia="HG丸ｺﾞｼｯｸM-PRO"/>
              </w:rPr>
            </w:pPr>
          </w:p>
          <w:p w:rsidR="00B27D49" w:rsidRPr="00324829" w:rsidRDefault="00B27D49" w:rsidP="00324829">
            <w:pPr>
              <w:widowControl/>
              <w:jc w:val="left"/>
              <w:rPr>
                <w:rFonts w:ascii="HG丸ｺﾞｼｯｸM-PRO" w:eastAsia="HG丸ｺﾞｼｯｸM-PRO" w:hAnsi="ＭＳ ゴシック"/>
                <w:b/>
                <w:sz w:val="21"/>
                <w:szCs w:val="21"/>
              </w:rPr>
            </w:pPr>
            <w:r w:rsidRPr="00050B43">
              <w:rPr>
                <w:rFonts w:ascii="HG丸ｺﾞｼｯｸM-PRO" w:eastAsia="HG丸ｺﾞｼｯｸM-PRO" w:hAnsi="ＭＳ ゴシック" w:hint="eastAsia"/>
                <w:b/>
                <w:sz w:val="21"/>
                <w:szCs w:val="21"/>
              </w:rPr>
              <w:t>第２　造林に関する事項</w:t>
            </w:r>
          </w:p>
          <w:p w:rsidR="00B27D49" w:rsidRPr="00536238" w:rsidRDefault="00B27D49" w:rsidP="00B27D49">
            <w:pPr>
              <w:widowControl/>
              <w:ind w:left="162" w:hangingChars="100" w:hanging="162"/>
              <w:jc w:val="left"/>
              <w:rPr>
                <w:rFonts w:ascii="HG丸ｺﾞｼｯｸM-PRO" w:eastAsia="HG丸ｺﾞｼｯｸM-PRO" w:hAnsi="ＭＳ ゴシック"/>
                <w:color w:val="FF0000"/>
                <w:szCs w:val="21"/>
                <w:u w:val="single"/>
              </w:rPr>
            </w:pPr>
            <w:r>
              <w:rPr>
                <w:rFonts w:ascii="HG丸ｺﾞｼｯｸM-PRO" w:eastAsia="HG丸ｺﾞｼｯｸM-PRO" w:hAnsi="ＭＳ ゴシック" w:hint="eastAsia"/>
                <w:b/>
                <w:szCs w:val="21"/>
              </w:rPr>
              <w:t xml:space="preserve">　　</w:t>
            </w:r>
            <w:r w:rsidRPr="00536238">
              <w:rPr>
                <w:rFonts w:ascii="HG丸ｺﾞｼｯｸM-PRO" w:eastAsia="HG丸ｺﾞｼｯｸM-PRO" w:hAnsi="ＭＳ ゴシック" w:hint="eastAsia"/>
                <w:color w:val="FF0000"/>
                <w:szCs w:val="21"/>
                <w:u w:val="single"/>
              </w:rPr>
              <w:t>Ⅰの２の森林整備の基本方針を踏まえ、適切な森林の施業方法により、造林することとします。特に、天然更新には不確実性が伴うことから、現地の状況を十分確認すること等により適切な更新方法を選択することとします。</w:t>
            </w:r>
          </w:p>
          <w:p w:rsidR="00B27D49" w:rsidRPr="00050B43" w:rsidRDefault="00B27D49" w:rsidP="00B27D49">
            <w:pPr>
              <w:widowControl/>
              <w:jc w:val="left"/>
              <w:rPr>
                <w:rFonts w:ascii="HG丸ｺﾞｼｯｸM-PRO" w:eastAsia="HG丸ｺﾞｼｯｸM-PRO" w:hAnsi="ＭＳ ゴシック"/>
                <w:b/>
                <w:sz w:val="21"/>
                <w:szCs w:val="21"/>
              </w:rPr>
            </w:pPr>
          </w:p>
          <w:p w:rsidR="00B27D49" w:rsidRPr="00324829" w:rsidRDefault="00B27D49" w:rsidP="00B27D49">
            <w:pPr>
              <w:widowControl/>
              <w:jc w:val="left"/>
              <w:rPr>
                <w:rFonts w:ascii="HG丸ｺﾞｼｯｸM-PRO" w:eastAsia="HG丸ｺﾞｼｯｸM-PRO" w:hAnsi="ＭＳ ゴシック"/>
                <w:b/>
                <w:sz w:val="21"/>
                <w:szCs w:val="21"/>
              </w:rPr>
            </w:pPr>
            <w:r w:rsidRPr="00050B43">
              <w:rPr>
                <w:rFonts w:ascii="HG丸ｺﾞｼｯｸM-PRO" w:eastAsia="HG丸ｺﾞｼｯｸM-PRO" w:hAnsi="ＭＳ ゴシック" w:hint="eastAsia"/>
                <w:b/>
                <w:sz w:val="21"/>
                <w:szCs w:val="21"/>
              </w:rPr>
              <w:t>１　人工造林に関する事項</w:t>
            </w:r>
          </w:p>
          <w:p w:rsidR="00B27D49" w:rsidRPr="001E59FB" w:rsidRDefault="00B27D49" w:rsidP="00324829">
            <w:pPr>
              <w:widowControl/>
              <w:ind w:leftChars="100" w:left="161" w:firstLineChars="100" w:firstLine="161"/>
              <w:jc w:val="left"/>
              <w:rPr>
                <w:rFonts w:ascii="HG丸ｺﾞｼｯｸM-PRO" w:eastAsia="HG丸ｺﾞｼｯｸM-PRO" w:hAnsi="ＭＳ 明朝"/>
                <w:color w:val="FF0000"/>
                <w:szCs w:val="21"/>
                <w:u w:val="single"/>
              </w:rPr>
            </w:pPr>
            <w:r w:rsidRPr="00231DB3">
              <w:rPr>
                <w:rFonts w:ascii="HG丸ｺﾞｼｯｸM-PRO" w:eastAsia="HG丸ｺﾞｼｯｸM-PRO" w:hAnsi="ＭＳ 明朝" w:hint="eastAsia"/>
                <w:szCs w:val="21"/>
              </w:rPr>
              <w:t>人工造林については、</w:t>
            </w:r>
            <w:r w:rsidRPr="001E59FB">
              <w:rPr>
                <w:rFonts w:ascii="HG丸ｺﾞｼｯｸM-PRO" w:eastAsia="HG丸ｺﾞｼｯｸM-PRO" w:hAnsi="ＭＳ 明朝" w:hint="eastAsia"/>
                <w:color w:val="FF0000"/>
                <w:szCs w:val="21"/>
                <w:u w:val="single"/>
              </w:rPr>
              <w:t>植栽によらなければ適確な更新が困難な森林や公益的機能の発揮の必要性から植栽を行うことが適当である森林のほか、木材等生産機能の発揮が期待され、将来にわたり育成単層林として維持する森林において行うこととし、効率的な森林整備を行うため、将来の保育コストを抑える観点から、高性能林業機械の導入を見据えた施業プランの下で検討することとします。</w:t>
            </w:r>
          </w:p>
          <w:p w:rsidR="00B27D49" w:rsidRPr="00BB1700" w:rsidRDefault="00B27D49" w:rsidP="00B27D49">
            <w:pPr>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　人工造林の対象樹種</w:t>
            </w:r>
          </w:p>
          <w:p w:rsidR="00B27D49" w:rsidRPr="00BB1700" w:rsidRDefault="00B27D49" w:rsidP="00B27D49">
            <w:pPr>
              <w:ind w:firstLineChars="196" w:firstLine="316"/>
              <w:jc w:val="left"/>
              <w:rPr>
                <w:rFonts w:ascii="HG丸ｺﾞｼｯｸM-PRO" w:eastAsia="HG丸ｺﾞｼｯｸM-PRO" w:hAnsi="ＭＳ ゴシック"/>
                <w:b/>
                <w:szCs w:val="21"/>
              </w:rPr>
            </w:pPr>
            <w:r w:rsidRPr="00BB1700">
              <w:rPr>
                <w:rFonts w:ascii="HG丸ｺﾞｼｯｸM-PRO" w:eastAsia="HG丸ｺﾞｼｯｸM-PRO" w:hAnsi="ＭＳ 明朝" w:hint="eastAsia"/>
                <w:szCs w:val="21"/>
              </w:rPr>
              <w:t>次のとおり、人工造林の対象樹種を示します。</w:t>
            </w:r>
          </w:p>
          <w:p w:rsidR="00B27D49" w:rsidRDefault="00B27D49" w:rsidP="00B27D49">
            <w:pPr>
              <w:ind w:leftChars="200" w:left="483"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ア  人工造林の対象樹種は、気候、地形、土壌等の自然条件への適合、それぞれの樹種の特質、既往の成林状況など適地適木を基本として、地域における造林種苗の需給動向及び木材需給等にも配慮し、次表により人工造林の対象樹種を選定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として定めます。</w:t>
            </w:r>
          </w:p>
          <w:p w:rsidR="00B27D49" w:rsidRPr="001E59FB" w:rsidRDefault="00B27D49" w:rsidP="00B27D49">
            <w:pPr>
              <w:ind w:leftChars="200" w:left="483" w:hangingChars="100" w:hanging="161"/>
              <w:jc w:val="left"/>
              <w:rPr>
                <w:rFonts w:ascii="HG丸ｺﾞｼｯｸM-PRO" w:eastAsia="HG丸ｺﾞｼｯｸM-PRO" w:hAnsi="ＭＳ 明朝"/>
                <w:color w:val="FF0000"/>
                <w:szCs w:val="21"/>
                <w:u w:val="single"/>
              </w:rPr>
            </w:pPr>
            <w:r>
              <w:rPr>
                <w:rFonts w:ascii="HG丸ｺﾞｼｯｸM-PRO" w:eastAsia="HG丸ｺﾞｼｯｸM-PRO" w:hAnsi="ＭＳ 明朝" w:hint="eastAsia"/>
                <w:szCs w:val="21"/>
              </w:rPr>
              <w:t xml:space="preserve">　　</w:t>
            </w:r>
            <w:r w:rsidRPr="001E59FB">
              <w:rPr>
                <w:rFonts w:ascii="HG丸ｺﾞｼｯｸM-PRO" w:eastAsia="HG丸ｺﾞｼｯｸM-PRO" w:hAnsi="ＭＳ 明朝" w:hint="eastAsia"/>
                <w:color w:val="FF0000"/>
                <w:szCs w:val="21"/>
                <w:u w:val="single"/>
              </w:rPr>
              <w:t>なお、苗木の選定については、成長に優れた特定苗木等の積極的な使用に努めることとします。</w:t>
            </w:r>
          </w:p>
          <w:p w:rsidR="00B27D49" w:rsidRDefault="00B27D49" w:rsidP="00B27D49">
            <w:pPr>
              <w:ind w:rightChars="67" w:right="108"/>
              <w:jc w:val="left"/>
              <w:rPr>
                <w:rFonts w:ascii="HG丸ｺﾞｼｯｸM-PRO" w:eastAsia="HG丸ｺﾞｼｯｸM-PRO"/>
              </w:rPr>
            </w:pPr>
            <w:r>
              <w:rPr>
                <w:rFonts w:ascii="HG丸ｺﾞｼｯｸM-PRO" w:eastAsia="HG丸ｺﾞｼｯｸM-PRO" w:hint="eastAsia"/>
              </w:rPr>
              <w:t xml:space="preserve">　　イ～ウ（略）</w:t>
            </w:r>
          </w:p>
          <w:p w:rsidR="00B27D49" w:rsidRPr="00324829" w:rsidRDefault="00B27D49" w:rsidP="00B27D49">
            <w:pPr>
              <w:ind w:rightChars="67" w:right="108"/>
              <w:jc w:val="left"/>
              <w:rPr>
                <w:rFonts w:ascii="HG丸ｺﾞｼｯｸM-PRO" w:eastAsia="HG丸ｺﾞｼｯｸM-PRO" w:hAnsi="ＭＳ 明朝"/>
                <w:szCs w:val="21"/>
              </w:rPr>
            </w:pPr>
            <w:r>
              <w:rPr>
                <w:rFonts w:ascii="HG丸ｺﾞｼｯｸM-PRO" w:eastAsia="HG丸ｺﾞｼｯｸM-PRO" w:hint="eastAsia"/>
              </w:rPr>
              <w:t xml:space="preserve">　</w:t>
            </w:r>
            <w:r w:rsidRPr="00BB1700">
              <w:rPr>
                <w:rFonts w:ascii="HG丸ｺﾞｼｯｸM-PRO" w:eastAsia="HG丸ｺﾞｼｯｸM-PRO" w:hAnsi="ＭＳ 明朝" w:hint="eastAsia"/>
                <w:szCs w:val="21"/>
              </w:rPr>
              <w:t>【人工造林の対象樹種】</w:t>
            </w:r>
            <w:r>
              <w:rPr>
                <w:rFonts w:ascii="HG丸ｺﾞｼｯｸM-PRO" w:eastAsia="HG丸ｺﾞｼｯｸM-PRO" w:hAnsi="ＭＳ 明朝" w:hint="eastAsia"/>
                <w:szCs w:val="21"/>
              </w:rPr>
              <w:t>（略）</w:t>
            </w:r>
          </w:p>
          <w:p w:rsidR="00B27D49" w:rsidRPr="00BB1700" w:rsidRDefault="00B27D49" w:rsidP="00B27D49">
            <w:pPr>
              <w:ind w:rightChars="67" w:right="108"/>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（２）　人工造林の標準的な方法</w:t>
            </w:r>
          </w:p>
          <w:p w:rsidR="00B27D49" w:rsidRDefault="00B27D49" w:rsidP="00B27D49">
            <w:pPr>
              <w:ind w:rightChars="67" w:right="108" w:firstLineChars="200" w:firstLine="322"/>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次のとおり、造林の標準的な方法を示します。</w:t>
            </w:r>
          </w:p>
          <w:p w:rsidR="00B27D49" w:rsidRPr="002A539B" w:rsidRDefault="00B27D49" w:rsidP="00B27D49">
            <w:pPr>
              <w:ind w:rightChars="67" w:right="108" w:firstLineChars="200" w:firstLine="322"/>
              <w:jc w:val="left"/>
              <w:rPr>
                <w:rFonts w:ascii="HG丸ｺﾞｼｯｸM-PRO" w:eastAsia="HG丸ｺﾞｼｯｸM-PRO" w:hAnsi="ＭＳ 明朝"/>
                <w:szCs w:val="21"/>
              </w:rPr>
            </w:pPr>
            <w:r>
              <w:rPr>
                <w:rFonts w:ascii="HG丸ｺﾞｼｯｸM-PRO" w:eastAsia="HG丸ｺﾞｼｯｸM-PRO" w:hint="eastAsia"/>
              </w:rPr>
              <w:t xml:space="preserve">ア　</w:t>
            </w:r>
            <w:r w:rsidRPr="00BB1700">
              <w:rPr>
                <w:rFonts w:ascii="HG丸ｺﾞｼｯｸM-PRO" w:eastAsia="HG丸ｺﾞｼｯｸM-PRO" w:hAnsi="ＭＳ 明朝" w:hint="eastAsia"/>
                <w:szCs w:val="21"/>
              </w:rPr>
              <w:t>育成単層林を導入または維持する森林</w:t>
            </w:r>
          </w:p>
          <w:p w:rsidR="00B27D49" w:rsidRDefault="00B27D49" w:rsidP="00B27D49">
            <w:pPr>
              <w:ind w:rightChars="67" w:right="108"/>
              <w:jc w:val="left"/>
              <w:rPr>
                <w:rFonts w:ascii="HG丸ｺﾞｼｯｸM-PRO" w:eastAsia="HG丸ｺﾞｼｯｸM-PRO"/>
              </w:rPr>
            </w:pPr>
            <w:r>
              <w:rPr>
                <w:rFonts w:ascii="HG丸ｺﾞｼｯｸM-PRO" w:eastAsia="HG丸ｺﾞｼｯｸM-PRO" w:hint="eastAsia"/>
              </w:rPr>
              <w:t xml:space="preserve">　　（ア）～（ウ）（略）</w:t>
            </w:r>
          </w:p>
          <w:p w:rsidR="00B27D49" w:rsidRDefault="00B27D49" w:rsidP="00B27D49">
            <w:pPr>
              <w:ind w:rightChars="67" w:right="108"/>
              <w:jc w:val="left"/>
              <w:rPr>
                <w:rFonts w:ascii="HG丸ｺﾞｼｯｸM-PRO" w:eastAsia="HG丸ｺﾞｼｯｸM-PRO"/>
              </w:rPr>
            </w:pPr>
            <w:r>
              <w:rPr>
                <w:rFonts w:ascii="HG丸ｺﾞｼｯｸM-PRO" w:eastAsia="HG丸ｺﾞｼｯｸM-PRO" w:hint="eastAsia"/>
              </w:rPr>
              <w:lastRenderedPageBreak/>
              <w:t xml:space="preserve">　【植栽時期】（略）　</w:t>
            </w:r>
          </w:p>
          <w:p w:rsidR="00B27D49" w:rsidRPr="00BB1700" w:rsidRDefault="00B27D49" w:rsidP="00B27D49">
            <w:pPr>
              <w:widowControl/>
              <w:ind w:leftChars="200" w:left="644" w:hangingChars="200" w:hanging="322"/>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（エ）植栽本数は、次表の主要樹種の植栽本数を基礎として、既往の植栽本数及び個々の樹種特性を勘案して仕立ての方法別に定める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とし、多様な森林の整備を図る観点から、様々な施業体系や生産目標を想定した植栽本数について検討する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とします。植栽本数の検討に当たっては、周囲の人工林の生育状況、気象災害の発生状況等を勘案し、森林の有する多面的機能の発揮や植栽コストの低減を図ることを目的に本数の低減</w:t>
            </w:r>
            <w:r w:rsidRPr="00777CB0">
              <w:rPr>
                <w:rFonts w:ascii="HG丸ｺﾞｼｯｸM-PRO" w:eastAsia="HG丸ｺﾞｼｯｸM-PRO" w:hAnsi="ＭＳ 明朝" w:hint="eastAsia"/>
                <w:color w:val="FF0000"/>
                <w:szCs w:val="21"/>
                <w:u w:val="single"/>
              </w:rPr>
              <w:t>を積極的に</w:t>
            </w:r>
            <w:r w:rsidRPr="00BB1700">
              <w:rPr>
                <w:rFonts w:ascii="HG丸ｺﾞｼｯｸM-PRO" w:eastAsia="HG丸ｺﾞｼｯｸM-PRO" w:hAnsi="ＭＳ 明朝" w:hint="eastAsia"/>
                <w:szCs w:val="21"/>
              </w:rPr>
              <w:t>検討する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B27D49" w:rsidRPr="00BB1700" w:rsidRDefault="00B27D49" w:rsidP="00B27D49">
            <w:pPr>
              <w:widowControl/>
              <w:ind w:leftChars="400" w:left="644"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特に、初期成長が早く、通直性や耐</w:t>
            </w:r>
            <w:r w:rsidRPr="00777CB0">
              <w:rPr>
                <w:rFonts w:ascii="HG丸ｺﾞｼｯｸM-PRO" w:eastAsia="HG丸ｺﾞｼｯｸM-PRO" w:hAnsi="ＭＳ 明朝" w:hint="eastAsia"/>
                <w:color w:val="FF0000"/>
                <w:szCs w:val="21"/>
                <w:u w:val="single"/>
              </w:rPr>
              <w:t>そ</w:t>
            </w:r>
            <w:r w:rsidRPr="00BB1700">
              <w:rPr>
                <w:rFonts w:ascii="HG丸ｺﾞｼｯｸM-PRO" w:eastAsia="HG丸ｺﾞｼｯｸM-PRO" w:hAnsi="ＭＳ 明朝" w:hint="eastAsia"/>
                <w:szCs w:val="21"/>
              </w:rPr>
              <w:t>性</w:t>
            </w:r>
            <w:r w:rsidRPr="00777CB0">
              <w:rPr>
                <w:rFonts w:ascii="HG丸ｺﾞｼｯｸM-PRO" w:eastAsia="HG丸ｺﾞｼｯｸM-PRO" w:hAnsi="ＭＳ 明朝" w:hint="eastAsia"/>
                <w:color w:val="FF0000"/>
                <w:szCs w:val="21"/>
                <w:u w:val="single"/>
              </w:rPr>
              <w:t>に優れたクリーンラーチ</w:t>
            </w:r>
            <w:r w:rsidRPr="00BB1700">
              <w:rPr>
                <w:rFonts w:ascii="HG丸ｺﾞｼｯｸM-PRO" w:eastAsia="HG丸ｺﾞｼｯｸM-PRO" w:hAnsi="ＭＳ 明朝" w:hint="eastAsia"/>
                <w:szCs w:val="21"/>
              </w:rPr>
              <w:t>等を植栽する場合は、</w:t>
            </w:r>
            <w:r w:rsidRPr="00777CB0">
              <w:rPr>
                <w:rFonts w:ascii="HG丸ｺﾞｼｯｸM-PRO" w:eastAsia="HG丸ｺﾞｼｯｸM-PRO" w:hAnsi="ＭＳ 明朝" w:hint="eastAsia"/>
                <w:color w:val="FF0000"/>
                <w:szCs w:val="21"/>
                <w:u w:val="single"/>
              </w:rPr>
              <w:t>植栽本数の低減に努めること</w:t>
            </w:r>
            <w:r w:rsidRPr="00BB1700">
              <w:rPr>
                <w:rFonts w:ascii="HG丸ｺﾞｼｯｸM-PRO" w:eastAsia="HG丸ｺﾞｼｯｸM-PRO" w:hAnsi="ＭＳ 明朝" w:hint="eastAsia"/>
                <w:szCs w:val="21"/>
              </w:rPr>
              <w:t>とします。植栽本数の低減に当たっては、将来の保育コストを抑える観点から、高性能林業機械の導入を見据えた植栽設計を検討する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B27D49" w:rsidRDefault="00B27D49" w:rsidP="00B27D49">
            <w:pPr>
              <w:ind w:leftChars="400" w:left="644" w:rightChars="67" w:right="108"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また、周囲に樹冠が十分発達した母樹があり、天然更新も期待できる林分にあっては、天然更新木の積極的な活用による植栽本数の低減を検討する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B27D49" w:rsidRDefault="00B27D49" w:rsidP="00B27D49">
            <w:pPr>
              <w:ind w:rightChars="67" w:right="108" w:firstLineChars="100" w:firstLine="161"/>
              <w:jc w:val="left"/>
              <w:rPr>
                <w:rFonts w:ascii="HG丸ｺﾞｼｯｸM-PRO" w:eastAsia="HG丸ｺﾞｼｯｸM-PRO" w:hAnsi="ＭＳ 明朝"/>
                <w:szCs w:val="21"/>
              </w:rPr>
            </w:pPr>
            <w:r>
              <w:rPr>
                <w:rFonts w:ascii="HG丸ｺﾞｼｯｸM-PRO" w:eastAsia="HG丸ｺﾞｼｯｸM-PRO" w:hAnsi="ＭＳ 明朝" w:hint="eastAsia"/>
                <w:szCs w:val="21"/>
              </w:rPr>
              <w:t>【植栽本数</w:t>
            </w:r>
            <w:r w:rsidRPr="00BB1700">
              <w:rPr>
                <w:rFonts w:ascii="HG丸ｺﾞｼｯｸM-PRO" w:eastAsia="HG丸ｺﾞｼｯｸM-PRO" w:hAnsi="ＭＳ 明朝" w:hint="eastAsia"/>
                <w:szCs w:val="21"/>
              </w:rPr>
              <w:t>】</w:t>
            </w:r>
            <w:r>
              <w:rPr>
                <w:rFonts w:ascii="HG丸ｺﾞｼｯｸM-PRO" w:eastAsia="HG丸ｺﾞｼｯｸM-PRO" w:hAnsi="ＭＳ 明朝" w:hint="eastAsia"/>
                <w:szCs w:val="21"/>
              </w:rPr>
              <w:t>（略）</w:t>
            </w:r>
          </w:p>
          <w:p w:rsidR="00B27D49" w:rsidRPr="002A539B" w:rsidRDefault="00B27D49" w:rsidP="00B27D49">
            <w:pPr>
              <w:ind w:leftChars="200" w:left="636" w:rightChars="67" w:right="108" w:hangingChars="200" w:hanging="314"/>
              <w:jc w:val="left"/>
              <w:rPr>
                <w:rFonts w:ascii="HG丸ｺﾞｼｯｸM-PRO" w:eastAsia="HG丸ｺﾞｼｯｸM-PRO" w:hAnsi="ＭＳ 明朝"/>
                <w:szCs w:val="21"/>
              </w:rPr>
            </w:pPr>
            <w:r w:rsidRPr="00BB1700">
              <w:rPr>
                <w:rFonts w:ascii="HG丸ｺﾞｼｯｸM-PRO" w:eastAsia="HG丸ｺﾞｼｯｸM-PRO" w:hAnsi="ＭＳ 明朝" w:hint="eastAsia"/>
                <w:spacing w:val="-2"/>
              </w:rPr>
              <w:t>（オ）効果的な施業実施の観点から、技術的合理性に基づき、コンテナ苗の活用や伐採と造林の一貫作業システムの導入について</w:t>
            </w:r>
            <w:r w:rsidRPr="00CC2DA4">
              <w:rPr>
                <w:rFonts w:ascii="HG丸ｺﾞｼｯｸM-PRO" w:eastAsia="HG丸ｺﾞｼｯｸM-PRO" w:hAnsi="ＭＳ 明朝" w:hint="eastAsia"/>
                <w:color w:val="FF0000"/>
                <w:spacing w:val="-2"/>
              </w:rPr>
              <w:t>も</w:t>
            </w:r>
            <w:r w:rsidRPr="00BB1700">
              <w:rPr>
                <w:rFonts w:ascii="HG丸ｺﾞｼｯｸM-PRO" w:eastAsia="HG丸ｺﾞｼｯｸM-PRO" w:hAnsi="ＭＳ 明朝" w:hint="eastAsia"/>
                <w:spacing w:val="-2"/>
              </w:rPr>
              <w:t>努める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pacing w:val="-2"/>
              </w:rPr>
              <w:t>とします。</w:t>
            </w:r>
          </w:p>
          <w:p w:rsidR="00B27D49" w:rsidRPr="00777CB0" w:rsidRDefault="00B27D49" w:rsidP="00BD4EA1">
            <w:pPr>
              <w:ind w:leftChars="178" w:left="601" w:rightChars="67" w:right="108" w:hangingChars="200" w:hanging="314"/>
              <w:jc w:val="left"/>
              <w:rPr>
                <w:rFonts w:ascii="HG丸ｺﾞｼｯｸM-PRO" w:eastAsia="HG丸ｺﾞｼｯｸM-PRO" w:hAnsi="ＭＳ 明朝"/>
                <w:color w:val="FF0000"/>
                <w:spacing w:val="-2"/>
                <w:u w:val="single"/>
              </w:rPr>
            </w:pPr>
            <w:r w:rsidRPr="00777CB0">
              <w:rPr>
                <w:rFonts w:ascii="HG丸ｺﾞｼｯｸM-PRO" w:eastAsia="HG丸ｺﾞｼｯｸM-PRO" w:hAnsi="ＭＳ 明朝" w:hint="eastAsia"/>
                <w:color w:val="FF0000"/>
                <w:spacing w:val="-2"/>
                <w:u w:val="single"/>
              </w:rPr>
              <w:t>（カ）コンテナ苗の植栽時期については、裸苗に比べ植栽が可能となる期間が長いことから、必ずしも第２の１の（２）ア（ウ）の時期によらないものとしますが、自然・立地条件等を十分に考慮し、確実な成林が期待できるよう植え付け時期の配慮に努めるものとします。</w:t>
            </w:r>
          </w:p>
          <w:p w:rsidR="00B27D49" w:rsidRPr="00777CB0" w:rsidRDefault="00B27D49" w:rsidP="00777CB0">
            <w:pPr>
              <w:ind w:rightChars="67" w:right="108" w:firstLineChars="200" w:firstLine="322"/>
              <w:jc w:val="left"/>
              <w:rPr>
                <w:rFonts w:ascii="HG丸ｺﾞｼｯｸM-PRO" w:eastAsia="HG丸ｺﾞｼｯｸM-PRO" w:hAnsi="ＭＳ 明朝"/>
                <w:color w:val="FF0000"/>
                <w:spacing w:val="-2"/>
              </w:rPr>
            </w:pPr>
            <w:r>
              <w:rPr>
                <w:rFonts w:ascii="HG丸ｺﾞｼｯｸM-PRO" w:eastAsia="HG丸ｺﾞｼｯｸM-PRO" w:hint="eastAsia"/>
              </w:rPr>
              <w:t>イ</w:t>
            </w:r>
            <w:r>
              <w:rPr>
                <w:rFonts w:ascii="HG丸ｺﾞｼｯｸM-PRO" w:eastAsia="HG丸ｺﾞｼｯｸM-PRO" w:hAnsi="ＭＳ 明朝" w:hint="eastAsia"/>
                <w:szCs w:val="21"/>
              </w:rPr>
              <w:t>（略）</w:t>
            </w:r>
          </w:p>
          <w:p w:rsidR="00B27D49" w:rsidRPr="00BB1700" w:rsidRDefault="00B27D49" w:rsidP="00B27D49">
            <w:pPr>
              <w:ind w:rightChars="67" w:right="108"/>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（３）伐採跡地の人工造林をすべき期間</w:t>
            </w:r>
          </w:p>
          <w:p w:rsidR="00B27D49" w:rsidRPr="00CF22F2" w:rsidRDefault="00B27D49" w:rsidP="00B27D49">
            <w:pPr>
              <w:widowControl/>
              <w:ind w:leftChars="100" w:left="161" w:firstLineChars="100" w:firstLine="161"/>
              <w:jc w:val="left"/>
              <w:rPr>
                <w:rFonts w:ascii="HG丸ｺﾞｼｯｸM-PRO" w:eastAsia="HG丸ｺﾞｼｯｸM-PRO" w:hAnsi="ＭＳ Ｐ明朝"/>
                <w:color w:val="FF0000"/>
                <w:szCs w:val="21"/>
                <w:u w:val="single"/>
              </w:rPr>
            </w:pPr>
            <w:r w:rsidRPr="00CF22F2">
              <w:rPr>
                <w:rFonts w:ascii="HG丸ｺﾞｼｯｸM-PRO" w:eastAsia="HG丸ｺﾞｼｯｸM-PRO" w:hAnsi="ＭＳ Ｐ明朝" w:hint="eastAsia"/>
                <w:color w:val="FF0000"/>
                <w:szCs w:val="21"/>
                <w:u w:val="single"/>
              </w:rPr>
              <w:t>植栽によらなければ的確な更新が困難な森林及びそれ以外の森林の伐採跡地においての人工造林をすべき期間については、次のとおりとします。</w:t>
            </w:r>
          </w:p>
          <w:p w:rsidR="00B27D49" w:rsidRPr="00BB1700" w:rsidRDefault="00B27D49" w:rsidP="00B27D49">
            <w:pPr>
              <w:widowControl/>
              <w:ind w:leftChars="100" w:left="161" w:firstLineChars="100" w:firstLine="161"/>
              <w:jc w:val="left"/>
              <w:rPr>
                <w:rFonts w:ascii="HG丸ｺﾞｼｯｸM-PRO" w:eastAsia="HG丸ｺﾞｼｯｸM-PRO" w:hAnsi="ＭＳ Ｐ明朝"/>
                <w:szCs w:val="21"/>
              </w:rPr>
            </w:pPr>
            <w:r w:rsidRPr="00BB1700">
              <w:rPr>
                <w:rFonts w:ascii="HG丸ｺﾞｼｯｸM-PRO" w:eastAsia="HG丸ｺﾞｼｯｸM-PRO" w:hAnsi="ＭＳ Ｐ明朝" w:hint="eastAsia"/>
                <w:szCs w:val="21"/>
              </w:rPr>
              <w:t>皆伐による伐採跡地については、林地の荒廃を防止し、裸地状態を早急に解消するため、当該伐採が終了した日を含む年度の翌年度の初日から起算して２年以内に人工造林を実施し、更新を図る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Ｐ明朝" w:hint="eastAsia"/>
                <w:szCs w:val="21"/>
              </w:rPr>
              <w:t>とします。</w:t>
            </w:r>
          </w:p>
          <w:p w:rsidR="00B27D49" w:rsidRPr="00BB1700" w:rsidRDefault="00B27D49" w:rsidP="00B27D49">
            <w:pPr>
              <w:widowControl/>
              <w:ind w:leftChars="100" w:left="161" w:firstLineChars="100" w:firstLine="161"/>
              <w:jc w:val="left"/>
              <w:rPr>
                <w:rFonts w:ascii="HG丸ｺﾞｼｯｸM-PRO" w:eastAsia="HG丸ｺﾞｼｯｸM-PRO" w:hAnsi="ＭＳ Ｐ明朝"/>
                <w:szCs w:val="21"/>
              </w:rPr>
            </w:pPr>
            <w:r w:rsidRPr="00BB1700">
              <w:rPr>
                <w:rFonts w:ascii="HG丸ｺﾞｼｯｸM-PRO" w:eastAsia="HG丸ｺﾞｼｯｸM-PRO" w:hAnsi="ＭＳ Ｐ明朝" w:hint="eastAsia"/>
                <w:szCs w:val="21"/>
              </w:rPr>
              <w:t>択伐による部分的な伐採跡地については、伐採が終了した日を含む年度の翌年度の初日から起算して５年以内に人工造林を実施し、更新を図る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Ｐ明朝" w:hint="eastAsia"/>
                <w:szCs w:val="21"/>
              </w:rPr>
              <w:t>とします。</w:t>
            </w:r>
          </w:p>
          <w:p w:rsidR="00B27D49" w:rsidRPr="00320AC2" w:rsidRDefault="00B27D49" w:rsidP="00B27D49">
            <w:pPr>
              <w:widowControl/>
              <w:ind w:leftChars="100" w:left="161" w:firstLineChars="100" w:firstLine="161"/>
              <w:jc w:val="left"/>
              <w:rPr>
                <w:rFonts w:ascii="HG丸ｺﾞｼｯｸM-PRO" w:eastAsia="HG丸ｺﾞｼｯｸM-PRO" w:hAnsi="ＭＳ Ｐ明朝"/>
                <w:szCs w:val="21"/>
              </w:rPr>
            </w:pPr>
            <w:r w:rsidRPr="00765F8B">
              <w:rPr>
                <w:rFonts w:ascii="HG丸ｺﾞｼｯｸM-PRO" w:eastAsia="HG丸ｺﾞｼｯｸM-PRO" w:hAnsi="ＭＳ Ｐ明朝" w:hint="eastAsia"/>
                <w:szCs w:val="21"/>
              </w:rPr>
              <w:t>なお、天然更新による場合は２の（３）による</w:t>
            </w:r>
            <w:r w:rsidRPr="004E1557">
              <w:rPr>
                <w:rFonts w:ascii="HG丸ｺﾞｼｯｸM-PRO" w:eastAsia="HG丸ｺﾞｼｯｸM-PRO" w:hAnsi="ＭＳ 明朝" w:hint="eastAsia"/>
                <w:szCs w:val="21"/>
              </w:rPr>
              <w:t>もの</w:t>
            </w:r>
            <w:r w:rsidRPr="00765F8B">
              <w:rPr>
                <w:rFonts w:ascii="HG丸ｺﾞｼｯｸM-PRO" w:eastAsia="HG丸ｺﾞｼｯｸM-PRO" w:hAnsi="ＭＳ Ｐ明朝" w:hint="eastAsia"/>
                <w:szCs w:val="21"/>
              </w:rPr>
              <w:t>とします。</w:t>
            </w:r>
          </w:p>
          <w:p w:rsidR="00B27D49" w:rsidRPr="00BB1700" w:rsidRDefault="00B27D49" w:rsidP="00B27D49">
            <w:pPr>
              <w:widowControl/>
              <w:ind w:left="161" w:hangingChars="100" w:hanging="161"/>
              <w:jc w:val="left"/>
              <w:rPr>
                <w:rFonts w:ascii="HG丸ｺﾞｼｯｸM-PRO" w:eastAsia="HG丸ｺﾞｼｯｸM-PRO" w:hAnsi="ＭＳ Ｐ明朝"/>
                <w:szCs w:val="21"/>
              </w:rPr>
            </w:pPr>
          </w:p>
          <w:p w:rsidR="00B27D49" w:rsidRPr="00324829" w:rsidRDefault="00B27D49" w:rsidP="00324829">
            <w:pPr>
              <w:widowControl/>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２　天然更新に関する事項</w:t>
            </w:r>
          </w:p>
          <w:p w:rsidR="00B27D49" w:rsidRPr="00324829" w:rsidRDefault="00B27D49" w:rsidP="00324829">
            <w:pPr>
              <w:ind w:leftChars="100" w:left="161" w:firstLineChars="100" w:firstLine="161"/>
              <w:rPr>
                <w:rFonts w:ascii="HG丸ｺﾞｼｯｸM-PRO" w:eastAsia="HG丸ｺﾞｼｯｸM-PRO"/>
              </w:rPr>
            </w:pPr>
            <w:r w:rsidRPr="00BB1700">
              <w:rPr>
                <w:rFonts w:ascii="HG丸ｺﾞｼｯｸM-PRO" w:eastAsia="HG丸ｺﾞｼｯｸM-PRO" w:hint="eastAsia"/>
              </w:rPr>
              <w:t>天然更新は、</w:t>
            </w:r>
            <w:r w:rsidRPr="00CF22F2">
              <w:rPr>
                <w:rFonts w:ascii="HG丸ｺﾞｼｯｸM-PRO" w:eastAsia="HG丸ｺﾞｼｯｸM-PRO" w:hint="eastAsia"/>
                <w:color w:val="FF0000"/>
                <w:u w:val="single"/>
              </w:rPr>
              <w:t>前生稚樹の生育状況、母樹の存在等の対象森林の現況はもとより、</w:t>
            </w:r>
            <w:r w:rsidRPr="00BB1700">
              <w:rPr>
                <w:rFonts w:ascii="HG丸ｺﾞｼｯｸM-PRO" w:eastAsia="HG丸ｺﾞｼｯｸM-PRO" w:hint="eastAsia"/>
              </w:rPr>
              <w:t>気候、地形、土壌等の自然条件、林業技術体系等からみて、主として天然力を活用することにより適確な更新が図</w:t>
            </w:r>
            <w:r w:rsidRPr="00CF22F2">
              <w:rPr>
                <w:rFonts w:ascii="HG丸ｺﾞｼｯｸM-PRO" w:eastAsia="HG丸ｺﾞｼｯｸM-PRO" w:hint="eastAsia"/>
                <w:color w:val="FF0000"/>
                <w:u w:val="single"/>
              </w:rPr>
              <w:t>ら</w:t>
            </w:r>
            <w:r w:rsidRPr="00BB1700">
              <w:rPr>
                <w:rFonts w:ascii="HG丸ｺﾞｼｯｸM-PRO" w:eastAsia="HG丸ｺﾞｼｯｸM-PRO" w:hint="eastAsia"/>
              </w:rPr>
              <w:t>れる森林において行う</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B27D49" w:rsidRPr="00BB1700" w:rsidRDefault="0093072F" w:rsidP="00B27D49">
            <w:pPr>
              <w:jc w:val="left"/>
              <w:rPr>
                <w:rFonts w:ascii="HG丸ｺﾞｼｯｸM-PRO" w:eastAsia="HG丸ｺﾞｼｯｸM-PRO" w:hAnsi="ＭＳ ゴシック"/>
                <w:b/>
                <w:szCs w:val="21"/>
              </w:rPr>
            </w:pPr>
            <w:r>
              <w:rPr>
                <w:rFonts w:ascii="HG丸ｺﾞｼｯｸM-PRO" w:eastAsia="HG丸ｺﾞｼｯｸM-PRO" w:hAnsi="ＭＳ ゴシック" w:hint="eastAsia"/>
                <w:b/>
                <w:szCs w:val="21"/>
              </w:rPr>
              <w:t xml:space="preserve">（１）～（３）　</w:t>
            </w:r>
            <w:r w:rsidRPr="0093072F">
              <w:rPr>
                <w:rFonts w:ascii="HG丸ｺﾞｼｯｸM-PRO" w:eastAsia="HG丸ｺﾞｼｯｸM-PRO" w:hAnsi="ＭＳ ゴシック" w:hint="eastAsia"/>
                <w:szCs w:val="21"/>
              </w:rPr>
              <w:t>（略）</w:t>
            </w:r>
          </w:p>
          <w:p w:rsidR="00B27D49" w:rsidRDefault="00B27D49" w:rsidP="008C4017"/>
          <w:p w:rsidR="00F2443B" w:rsidRPr="004C47D2" w:rsidRDefault="00F2443B" w:rsidP="00F2443B">
            <w:pPr>
              <w:widowControl/>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３　植栽によらなければ適確な更新が困難な森林</w:t>
            </w:r>
            <w:r w:rsidRPr="00CF22F2">
              <w:rPr>
                <w:rFonts w:ascii="HG丸ｺﾞｼｯｸM-PRO" w:eastAsia="HG丸ｺﾞｼｯｸM-PRO" w:hAnsi="ＭＳ ゴシック" w:hint="eastAsia"/>
                <w:b/>
                <w:color w:val="FF0000"/>
                <w:sz w:val="21"/>
                <w:szCs w:val="21"/>
                <w:u w:val="single"/>
              </w:rPr>
              <w:t>に関する事項</w:t>
            </w:r>
          </w:p>
          <w:p w:rsidR="00F2443B" w:rsidRPr="00CF22F2" w:rsidRDefault="00F2443B" w:rsidP="00F2443B">
            <w:pPr>
              <w:widowControl/>
              <w:jc w:val="left"/>
              <w:rPr>
                <w:rFonts w:ascii="HG丸ｺﾞｼｯｸM-PRO" w:eastAsia="HG丸ｺﾞｼｯｸM-PRO" w:hAnsi="HG丸ｺﾞｼｯｸM-PRO"/>
                <w:b/>
                <w:color w:val="FF0000"/>
                <w:szCs w:val="21"/>
                <w:u w:val="single"/>
              </w:rPr>
            </w:pPr>
            <w:r w:rsidRPr="00CF22F2">
              <w:rPr>
                <w:rFonts w:ascii="HG丸ｺﾞｼｯｸM-PRO" w:eastAsia="HG丸ｺﾞｼｯｸM-PRO" w:hAnsi="HG丸ｺﾞｼｯｸM-PRO" w:hint="eastAsia"/>
                <w:b/>
                <w:color w:val="FF0000"/>
                <w:szCs w:val="21"/>
                <w:u w:val="single"/>
              </w:rPr>
              <w:t>（</w:t>
            </w:r>
            <w:r w:rsidRPr="00CF22F2">
              <w:rPr>
                <w:rFonts w:ascii="HG丸ｺﾞｼｯｸM-PRO" w:eastAsia="HG丸ｺﾞｼｯｸM-PRO" w:hAnsi="HG丸ｺﾞｼｯｸM-PRO" w:cs="ＭＳ 明朝" w:hint="eastAsia"/>
                <w:b/>
                <w:color w:val="FF0000"/>
                <w:szCs w:val="21"/>
                <w:u w:val="single"/>
              </w:rPr>
              <w:t>１</w:t>
            </w:r>
            <w:r w:rsidRPr="00CF22F2">
              <w:rPr>
                <w:rFonts w:ascii="HG丸ｺﾞｼｯｸM-PRO" w:eastAsia="HG丸ｺﾞｼｯｸM-PRO" w:hAnsi="HG丸ｺﾞｼｯｸM-PRO" w:hint="eastAsia"/>
                <w:b/>
                <w:color w:val="FF0000"/>
                <w:szCs w:val="21"/>
                <w:u w:val="single"/>
              </w:rPr>
              <w:t>）植栽によらなければ適確な更新が困難な森林の基準</w:t>
            </w:r>
          </w:p>
          <w:p w:rsidR="00F2443B" w:rsidRPr="00324829" w:rsidRDefault="00F2443B" w:rsidP="00324829">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主伐後の適確な更新を図るため、次の森林については原則として植栽によらなければ適確な更新が困難な森林とし、植栽により更新を図る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とします。植栽によらなければ適確な更新が困難な森林の</w:t>
            </w:r>
            <w:r w:rsidRPr="00CF22F2">
              <w:rPr>
                <w:rFonts w:ascii="HG丸ｺﾞｼｯｸM-PRO" w:eastAsia="HG丸ｺﾞｼｯｸM-PRO" w:hAnsi="ＭＳ 明朝" w:hint="eastAsia"/>
                <w:color w:val="FF0000"/>
                <w:szCs w:val="21"/>
                <w:u w:val="single"/>
              </w:rPr>
              <w:t>基準及び</w:t>
            </w:r>
            <w:r w:rsidRPr="00BB1700">
              <w:rPr>
                <w:rFonts w:ascii="HG丸ｺﾞｼｯｸM-PRO" w:eastAsia="HG丸ｺﾞｼｯｸM-PRO" w:hAnsi="ＭＳ 明朝" w:hint="eastAsia"/>
                <w:szCs w:val="21"/>
              </w:rPr>
              <w:t>区域は、自然条件や森林の有する機能の早期回復に対する地域住民等からの社会的要請などを勘案し、別表３のとおり定めます。</w:t>
            </w:r>
          </w:p>
          <w:p w:rsidR="00F2443B" w:rsidRPr="00BB1700" w:rsidRDefault="00F2443B" w:rsidP="00F2443B">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ア</w:t>
            </w:r>
            <w:r w:rsidRPr="00BB1700">
              <w:rPr>
                <w:rFonts w:ascii="HG丸ｺﾞｼｯｸM-PRO" w:eastAsia="HG丸ｺﾞｼｯｸM-PRO" w:hAnsi="ＭＳ 明朝" w:hint="eastAsia"/>
                <w:szCs w:val="21"/>
              </w:rPr>
              <w:t xml:space="preserve">　気象、土壌、植生等の諸条件により天然更新が期待できない森林</w:t>
            </w:r>
          </w:p>
          <w:p w:rsidR="00F2443B" w:rsidRPr="00BB1700" w:rsidRDefault="00F2443B" w:rsidP="00CF22F2">
            <w:pPr>
              <w:widowControl/>
              <w:ind w:leftChars="300" w:left="644" w:hangingChars="100" w:hanging="161"/>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イ</w:t>
            </w:r>
            <w:r w:rsidRPr="00BB1700">
              <w:rPr>
                <w:rFonts w:ascii="HG丸ｺﾞｼｯｸM-PRO" w:eastAsia="HG丸ｺﾞｼｯｸM-PRO" w:hAnsi="ＭＳ 明朝" w:hint="eastAsia"/>
                <w:szCs w:val="21"/>
              </w:rPr>
              <w:t xml:space="preserve">　早期に成林を目指す必要がある資源の循環利用を目的とした木材等生産林の人工林</w:t>
            </w:r>
          </w:p>
          <w:p w:rsidR="00F2443B" w:rsidRPr="00BB1700" w:rsidRDefault="00F2443B" w:rsidP="00F2443B">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ウ</w:t>
            </w:r>
            <w:r w:rsidRPr="00BB1700">
              <w:rPr>
                <w:rFonts w:ascii="HG丸ｺﾞｼｯｸM-PRO" w:eastAsia="HG丸ｺﾞｼｯｸM-PRO" w:hAnsi="ＭＳ 明朝" w:hint="eastAsia"/>
                <w:szCs w:val="21"/>
              </w:rPr>
              <w:t xml:space="preserve">　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F2443B" w:rsidRPr="00BB1700">
                    <w:rPr>
                      <w:rFonts w:ascii="HG丸ｺﾞｼｯｸM-PRO" w:eastAsia="HG丸ｺﾞｼｯｸM-PRO" w:hAnsi="ＭＳ 明朝" w:hint="eastAsia"/>
                      <w:szCs w:val="21"/>
                    </w:rPr>
                    <w:t>かん</w:t>
                  </w:r>
                </w:rt>
                <w:rubyBase>
                  <w:r w:rsidR="00F2443B"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養機能の早期回復が特に求められる水資源保全ゾーンの森林</w:t>
            </w:r>
          </w:p>
          <w:p w:rsidR="00F2443B" w:rsidRPr="00D82523" w:rsidRDefault="00F2443B" w:rsidP="00F2443B">
            <w:pPr>
              <w:widowControl/>
              <w:ind w:leftChars="100" w:left="161" w:firstLineChars="100" w:firstLine="161"/>
              <w:jc w:val="left"/>
              <w:rPr>
                <w:rFonts w:ascii="HG丸ｺﾞｼｯｸM-PRO" w:eastAsia="HG丸ｺﾞｼｯｸM-PRO" w:hAnsi="ＭＳ 明朝"/>
                <w:strike/>
                <w:color w:val="FF0000"/>
                <w:szCs w:val="21"/>
              </w:rPr>
            </w:pPr>
            <w:r w:rsidRPr="00BB1700">
              <w:rPr>
                <w:rFonts w:ascii="HG丸ｺﾞｼｯｸM-PRO" w:eastAsia="HG丸ｺﾞｼｯｸM-PRO" w:hAnsi="ＭＳ 明朝" w:hint="eastAsia"/>
                <w:szCs w:val="21"/>
              </w:rPr>
              <w:t>なお、天然更新が期待できない森林</w:t>
            </w:r>
            <w:r w:rsidRPr="00CF22F2">
              <w:rPr>
                <w:rFonts w:ascii="HG丸ｺﾞｼｯｸM-PRO" w:eastAsia="HG丸ｺﾞｼｯｸM-PRO" w:hAnsi="ＭＳ 明朝" w:hint="eastAsia"/>
                <w:color w:val="FF0000"/>
                <w:szCs w:val="21"/>
                <w:u w:val="single"/>
              </w:rPr>
              <w:t>は、現況が針葉樹人工林であり、母樹となり得る高木性の広葉樹林が更新対象地の斜面上方や周囲１００ｍ以内に存在せず、林床にも更新樹種が存在しない森林を基本として定めます。</w:t>
            </w:r>
          </w:p>
          <w:p w:rsidR="00F2443B" w:rsidRPr="00BB1700" w:rsidRDefault="00F2443B" w:rsidP="00F2443B">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また、次の箇所は植栽によらなければ適確な更新が困難な森林の区域には含めない</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F2443B" w:rsidRPr="00BB1700" w:rsidRDefault="00F2443B" w:rsidP="00F2443B">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ア</w:t>
            </w:r>
            <w:r w:rsidRPr="00BB1700">
              <w:rPr>
                <w:rFonts w:ascii="HG丸ｺﾞｼｯｸM-PRO" w:eastAsia="HG丸ｺﾞｼｯｸM-PRO" w:hAnsi="ＭＳ 明朝" w:hint="eastAsia"/>
                <w:szCs w:val="21"/>
              </w:rPr>
              <w:t xml:space="preserve">　保安林等の制限林内で施業方法が定められている森林</w:t>
            </w:r>
          </w:p>
          <w:p w:rsidR="00F2443B" w:rsidRPr="00BB1700" w:rsidRDefault="00F2443B" w:rsidP="00F2443B">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イ</w:t>
            </w:r>
            <w:r w:rsidRPr="00BB1700">
              <w:rPr>
                <w:rFonts w:ascii="HG丸ｺﾞｼｯｸM-PRO" w:eastAsia="HG丸ｺﾞｼｯｸM-PRO" w:hAnsi="ＭＳ 明朝" w:hint="eastAsia"/>
                <w:szCs w:val="21"/>
              </w:rPr>
              <w:t xml:space="preserve">　保健機能森林の区域内における森林保健施設の設置が見込まれる森林</w:t>
            </w:r>
          </w:p>
          <w:p w:rsidR="00F2443B" w:rsidRPr="00BB1700" w:rsidRDefault="00F2443B" w:rsidP="00F2443B">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ウ</w:t>
            </w:r>
            <w:r w:rsidRPr="00BB1700">
              <w:rPr>
                <w:rFonts w:ascii="HG丸ｺﾞｼｯｸM-PRO" w:eastAsia="HG丸ｺﾞｼｯｸM-PRO" w:hAnsi="ＭＳ 明朝" w:hint="eastAsia"/>
                <w:szCs w:val="21"/>
              </w:rPr>
              <w:t xml:space="preserve">　公益的機能別施業森林の区域で別途更新の方法が定められている森林</w:t>
            </w:r>
          </w:p>
          <w:p w:rsidR="00F2443B" w:rsidRPr="00BB1700" w:rsidRDefault="00F2443B" w:rsidP="00F2443B">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エ</w:t>
            </w:r>
            <w:r w:rsidRPr="00BB1700">
              <w:rPr>
                <w:rFonts w:ascii="HG丸ｺﾞｼｯｸM-PRO" w:eastAsia="HG丸ｺﾞｼｯｸM-PRO" w:hAnsi="ＭＳ 明朝" w:hint="eastAsia"/>
                <w:szCs w:val="21"/>
              </w:rPr>
              <w:t xml:space="preserve">　湿地、風衝地、岩石地等で更新が著しく困難な森林</w:t>
            </w:r>
          </w:p>
          <w:p w:rsidR="00F2443B" w:rsidRDefault="00F2443B" w:rsidP="00324829">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オ</w:t>
            </w:r>
            <w:r w:rsidRPr="00BB1700">
              <w:rPr>
                <w:rFonts w:ascii="HG丸ｺﾞｼｯｸM-PRO" w:eastAsia="HG丸ｺﾞｼｯｸM-PRO" w:hAnsi="ＭＳ 明朝" w:hint="eastAsia"/>
                <w:szCs w:val="21"/>
              </w:rPr>
              <w:t xml:space="preserve">　ぼう芽性の強い広葉樹で構成される人工林</w:t>
            </w:r>
          </w:p>
          <w:p w:rsidR="00F2443B" w:rsidRPr="00CF22F2" w:rsidRDefault="00F2443B" w:rsidP="00F2443B">
            <w:pPr>
              <w:widowControl/>
              <w:jc w:val="left"/>
              <w:rPr>
                <w:rFonts w:ascii="HG丸ｺﾞｼｯｸM-PRO" w:eastAsia="HG丸ｺﾞｼｯｸM-PRO" w:hAnsi="ＭＳ 明朝"/>
                <w:color w:val="FF0000"/>
                <w:szCs w:val="21"/>
                <w:u w:val="single"/>
              </w:rPr>
            </w:pPr>
            <w:r w:rsidRPr="00CF22F2">
              <w:rPr>
                <w:rFonts w:ascii="HG丸ｺﾞｼｯｸM-PRO" w:eastAsia="HG丸ｺﾞｼｯｸM-PRO" w:hAnsi="ＭＳ 明朝" w:hint="eastAsia"/>
                <w:color w:val="FF0000"/>
                <w:szCs w:val="21"/>
                <w:u w:val="single"/>
              </w:rPr>
              <w:t>（２）植栽によらなければ適確な更新が困難な森林の所在</w:t>
            </w:r>
          </w:p>
          <w:p w:rsidR="00F2443B" w:rsidRDefault="00F2443B" w:rsidP="00716A23">
            <w:pPr>
              <w:widowControl/>
              <w:ind w:leftChars="100" w:left="161" w:firstLineChars="100" w:firstLine="161"/>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植栽によらなければ適確な更新が困難な森林について、別表３のとおり定めます。</w:t>
            </w:r>
            <w:r w:rsidRPr="00BB1700">
              <w:rPr>
                <w:rFonts w:ascii="HG丸ｺﾞｼｯｸM-PRO" w:eastAsia="HG丸ｺﾞｼｯｸM-PRO" w:hAnsi="ＭＳ 明朝" w:hint="eastAsia"/>
                <w:szCs w:val="21"/>
              </w:rPr>
              <w:t>なお、別表の森林において、主伐を行う場合は、伐採跡地の更新すべき期間内に人工造林を行う必要があります。</w:t>
            </w:r>
          </w:p>
          <w:p w:rsidR="00F2443B" w:rsidRDefault="00F2443B" w:rsidP="00F2443B">
            <w:pPr>
              <w:widowControl/>
              <w:ind w:left="161" w:hangingChars="100" w:hanging="161"/>
              <w:jc w:val="left"/>
              <w:rPr>
                <w:rFonts w:ascii="HG丸ｺﾞｼｯｸM-PRO" w:eastAsia="HG丸ｺﾞｼｯｸM-PRO" w:hAnsi="ＭＳ 明朝"/>
                <w:szCs w:val="21"/>
              </w:rPr>
            </w:pPr>
          </w:p>
          <w:p w:rsidR="00F2443B" w:rsidRPr="00324829" w:rsidRDefault="00F2443B" w:rsidP="00324829">
            <w:pPr>
              <w:widowControl/>
              <w:ind w:left="212" w:hangingChars="100" w:hanging="212"/>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４　森林法第１０条の９第４項の規定に基づく伐採の中止又は造林をすべき旨の命令の基準</w:t>
            </w:r>
          </w:p>
          <w:p w:rsidR="00F2443B" w:rsidRPr="00BB1700" w:rsidRDefault="00F2443B" w:rsidP="00324829">
            <w:pPr>
              <w:widowControl/>
              <w:ind w:leftChars="100" w:left="161" w:firstLineChars="150" w:firstLine="242"/>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森林法第１０条の９第４項の伐採の中止又は造林の命令の基準については、次のとおり定めます。</w:t>
            </w:r>
          </w:p>
          <w:p w:rsidR="00F2443B" w:rsidRPr="00BB1700" w:rsidRDefault="00F2443B" w:rsidP="00F2443B">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（１）造林の対象樹種</w:t>
            </w:r>
          </w:p>
          <w:p w:rsidR="00F2443B" w:rsidRPr="00BB1700" w:rsidRDefault="00F2443B" w:rsidP="00F2443B">
            <w:pPr>
              <w:widowControl/>
              <w:ind w:firstLineChars="200" w:firstLine="322"/>
              <w:rPr>
                <w:rFonts w:ascii="HG丸ｺﾞｼｯｸM-PRO" w:eastAsia="HG丸ｺﾞｼｯｸM-PRO" w:hAnsi="ＭＳ ゴシック"/>
                <w:b/>
                <w:szCs w:val="21"/>
              </w:rPr>
            </w:pPr>
            <w:r w:rsidRPr="00BB1700">
              <w:rPr>
                <w:rFonts w:ascii="HG丸ｺﾞｼｯｸM-PRO" w:eastAsia="HG丸ｺﾞｼｯｸM-PRO" w:hAnsi="ＭＳ 明朝" w:hint="eastAsia"/>
                <w:szCs w:val="21"/>
              </w:rPr>
              <w:t>ア　人工造林の場合</w:t>
            </w:r>
          </w:p>
          <w:p w:rsidR="00F2443B" w:rsidRPr="00BB1700" w:rsidRDefault="00F2443B" w:rsidP="00F2443B">
            <w:pPr>
              <w:widowControl/>
              <w:ind w:firstLineChars="400" w:firstLine="644"/>
              <w:rPr>
                <w:rFonts w:ascii="HG丸ｺﾞｼｯｸM-PRO" w:eastAsia="HG丸ｺﾞｼｯｸM-PRO" w:hAnsi="ＭＳ 明朝"/>
                <w:szCs w:val="21"/>
              </w:rPr>
            </w:pPr>
            <w:r w:rsidRPr="00716A23">
              <w:rPr>
                <w:rFonts w:ascii="HG丸ｺﾞｼｯｸM-PRO" w:eastAsia="HG丸ｺﾞｼｯｸM-PRO" w:hAnsi="ＭＳ 明朝" w:hint="eastAsia"/>
                <w:color w:val="FF0000"/>
                <w:szCs w:val="21"/>
                <w:u w:val="single"/>
              </w:rPr>
              <w:t>第２の</w:t>
            </w:r>
            <w:r w:rsidRPr="00BB1700">
              <w:rPr>
                <w:rFonts w:ascii="HG丸ｺﾞｼｯｸM-PRO" w:eastAsia="HG丸ｺﾞｼｯｸM-PRO" w:hAnsi="ＭＳ 明朝" w:hint="eastAsia"/>
                <w:szCs w:val="21"/>
              </w:rPr>
              <w:t>１</w:t>
            </w:r>
            <w:r w:rsidRPr="00716A23">
              <w:rPr>
                <w:rFonts w:ascii="HG丸ｺﾞｼｯｸM-PRO" w:eastAsia="HG丸ｺﾞｼｯｸM-PRO" w:hAnsi="ＭＳ 明朝" w:hint="eastAsia"/>
                <w:color w:val="C00000"/>
                <w:szCs w:val="21"/>
                <w:u w:val="single"/>
              </w:rPr>
              <w:t>の</w:t>
            </w:r>
            <w:r w:rsidRPr="00BB1700">
              <w:rPr>
                <w:rFonts w:ascii="HG丸ｺﾞｼｯｸM-PRO" w:eastAsia="HG丸ｺﾞｼｯｸM-PRO" w:hAnsi="ＭＳ 明朝" w:hint="eastAsia"/>
                <w:szCs w:val="21"/>
              </w:rPr>
              <w:t>(１)</w:t>
            </w:r>
            <w:r w:rsidRPr="0021338B">
              <w:rPr>
                <w:rFonts w:ascii="HG丸ｺﾞｼｯｸM-PRO" w:eastAsia="HG丸ｺﾞｼｯｸM-PRO" w:hAnsi="ＭＳ 明朝" w:hint="eastAsia"/>
                <w:szCs w:val="21"/>
              </w:rPr>
              <w:t>による</w:t>
            </w:r>
          </w:p>
          <w:p w:rsidR="00F2443B" w:rsidRPr="00BB1700" w:rsidRDefault="00F2443B" w:rsidP="00F2443B">
            <w:pPr>
              <w:widowControl/>
              <w:ind w:firstLineChars="200" w:firstLine="322"/>
              <w:rPr>
                <w:rFonts w:ascii="HG丸ｺﾞｼｯｸM-PRO" w:eastAsia="HG丸ｺﾞｼｯｸM-PRO" w:hAnsi="ＭＳ 明朝"/>
                <w:szCs w:val="21"/>
              </w:rPr>
            </w:pPr>
            <w:r w:rsidRPr="00BB1700">
              <w:rPr>
                <w:rFonts w:ascii="HG丸ｺﾞｼｯｸM-PRO" w:eastAsia="HG丸ｺﾞｼｯｸM-PRO" w:hAnsi="ＭＳ 明朝" w:hint="eastAsia"/>
                <w:szCs w:val="21"/>
              </w:rPr>
              <w:t>イ　天然更新の場合</w:t>
            </w:r>
          </w:p>
          <w:p w:rsidR="00F2443B" w:rsidRPr="00BB1700" w:rsidRDefault="00F2443B" w:rsidP="00BD4EA1">
            <w:pPr>
              <w:widowControl/>
              <w:ind w:firstLineChars="400" w:firstLine="644"/>
              <w:rPr>
                <w:rFonts w:ascii="HG丸ｺﾞｼｯｸM-PRO" w:eastAsia="HG丸ｺﾞｼｯｸM-PRO" w:hAnsi="ＭＳ 明朝"/>
                <w:szCs w:val="21"/>
              </w:rPr>
            </w:pPr>
            <w:r w:rsidRPr="00716A23">
              <w:rPr>
                <w:rFonts w:ascii="HG丸ｺﾞｼｯｸM-PRO" w:eastAsia="HG丸ｺﾞｼｯｸM-PRO" w:hAnsi="ＭＳ 明朝" w:hint="eastAsia"/>
                <w:color w:val="FF0000"/>
                <w:szCs w:val="21"/>
                <w:u w:val="single"/>
              </w:rPr>
              <w:t>第２の</w:t>
            </w:r>
            <w:r w:rsidRPr="00BB1700">
              <w:rPr>
                <w:rFonts w:ascii="HG丸ｺﾞｼｯｸM-PRO" w:eastAsia="HG丸ｺﾞｼｯｸM-PRO" w:hAnsi="ＭＳ 明朝" w:hint="eastAsia"/>
                <w:szCs w:val="21"/>
              </w:rPr>
              <w:t>２</w:t>
            </w:r>
            <w:r w:rsidRPr="00716A23">
              <w:rPr>
                <w:rFonts w:ascii="HG丸ｺﾞｼｯｸM-PRO" w:eastAsia="HG丸ｺﾞｼｯｸM-PRO" w:hAnsi="ＭＳ 明朝" w:hint="eastAsia"/>
                <w:color w:val="FF0000"/>
                <w:szCs w:val="21"/>
                <w:u w:val="single"/>
              </w:rPr>
              <w:t>の</w:t>
            </w:r>
            <w:r w:rsidRPr="00BB1700">
              <w:rPr>
                <w:rFonts w:ascii="HG丸ｺﾞｼｯｸM-PRO" w:eastAsia="HG丸ｺﾞｼｯｸM-PRO" w:hAnsi="ＭＳ 明朝" w:hint="eastAsia"/>
                <w:szCs w:val="21"/>
              </w:rPr>
              <w:t>(１)による</w:t>
            </w:r>
          </w:p>
          <w:p w:rsidR="00F2443B" w:rsidRDefault="00F2443B" w:rsidP="00F2443B">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（２）</w:t>
            </w:r>
            <w:r w:rsidR="003A5C81">
              <w:rPr>
                <w:rFonts w:ascii="HG丸ｺﾞｼｯｸM-PRO" w:eastAsia="HG丸ｺﾞｼｯｸM-PRO" w:hAnsi="ＭＳ ゴシック" w:hint="eastAsia"/>
                <w:b/>
                <w:szCs w:val="21"/>
              </w:rPr>
              <w:t xml:space="preserve">　</w:t>
            </w:r>
            <w:r w:rsidR="003A5C81" w:rsidRPr="003A5C81">
              <w:rPr>
                <w:rFonts w:ascii="HG丸ｺﾞｼｯｸM-PRO" w:eastAsia="HG丸ｺﾞｼｯｸM-PRO" w:hAnsi="ＭＳ ゴシック" w:hint="eastAsia"/>
                <w:szCs w:val="21"/>
              </w:rPr>
              <w:t>（略）</w:t>
            </w:r>
          </w:p>
          <w:p w:rsidR="003A5C81" w:rsidRPr="003A5C81" w:rsidRDefault="003A5C81" w:rsidP="00F2443B">
            <w:pPr>
              <w:widowControl/>
              <w:jc w:val="left"/>
              <w:rPr>
                <w:rFonts w:ascii="HG丸ｺﾞｼｯｸM-PRO" w:eastAsia="HG丸ｺﾞｼｯｸM-PRO" w:hAnsi="ＭＳ ゴシック"/>
                <w:b/>
                <w:szCs w:val="21"/>
              </w:rPr>
            </w:pPr>
          </w:p>
          <w:p w:rsidR="00F2443B" w:rsidRPr="004C47D2" w:rsidRDefault="00F2443B" w:rsidP="00F2443B">
            <w:pPr>
              <w:widowControl/>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５　その他必要な事項</w:t>
            </w:r>
            <w:r w:rsidR="003A5C81">
              <w:rPr>
                <w:rFonts w:ascii="HG丸ｺﾞｼｯｸM-PRO" w:eastAsia="HG丸ｺﾞｼｯｸM-PRO" w:hAnsi="ＭＳ ゴシック" w:hint="eastAsia"/>
                <w:b/>
                <w:sz w:val="21"/>
                <w:szCs w:val="21"/>
              </w:rPr>
              <w:t xml:space="preserve">　</w:t>
            </w:r>
            <w:r w:rsidR="003A5C81" w:rsidRPr="003A5C81">
              <w:rPr>
                <w:rFonts w:ascii="HG丸ｺﾞｼｯｸM-PRO" w:eastAsia="HG丸ｺﾞｼｯｸM-PRO" w:hAnsi="ＭＳ ゴシック" w:hint="eastAsia"/>
                <w:szCs w:val="16"/>
              </w:rPr>
              <w:t>（略）</w:t>
            </w:r>
          </w:p>
          <w:p w:rsidR="00F2443B" w:rsidRPr="00BD4EA1" w:rsidRDefault="00F2443B" w:rsidP="00F2443B">
            <w:pPr>
              <w:jc w:val="left"/>
              <w:rPr>
                <w:rFonts w:ascii="HG丸ｺﾞｼｯｸM-PRO" w:eastAsia="HG丸ｺﾞｼｯｸM-PRO" w:hAnsi="ＭＳ ゴシック"/>
                <w:b/>
                <w:sz w:val="21"/>
                <w:szCs w:val="21"/>
              </w:rPr>
            </w:pPr>
          </w:p>
          <w:p w:rsidR="00F2443B" w:rsidRPr="004C47D2" w:rsidRDefault="00F2443B" w:rsidP="00AF5A82">
            <w:pPr>
              <w:ind w:left="424" w:hangingChars="200" w:hanging="424"/>
              <w:jc w:val="left"/>
              <w:rPr>
                <w:rFonts w:ascii="HG丸ｺﾞｼｯｸM-PRO" w:eastAsia="HG丸ｺﾞｼｯｸM-PRO" w:hAnsi="ＭＳ ゴシック"/>
                <w:sz w:val="21"/>
                <w:szCs w:val="21"/>
              </w:rPr>
            </w:pPr>
            <w:r w:rsidRPr="004C47D2">
              <w:rPr>
                <w:rFonts w:ascii="HG丸ｺﾞｼｯｸM-PRO" w:eastAsia="HG丸ｺﾞｼｯｸM-PRO" w:hAnsi="ＭＳ ゴシック" w:hint="eastAsia"/>
                <w:b/>
                <w:sz w:val="21"/>
                <w:szCs w:val="21"/>
              </w:rPr>
              <w:t>第３　間伐を実施すべき標準的な林齢、間伐及び保育の標準的な方法その他間伐及び保育の基準</w:t>
            </w:r>
          </w:p>
          <w:p w:rsidR="00F2443B" w:rsidRPr="00324829" w:rsidRDefault="00F2443B" w:rsidP="00F2443B">
            <w:pPr>
              <w:widowControl/>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１　間伐を実施すべき標準的な林齢及び間伐の標準的な方法</w:t>
            </w:r>
          </w:p>
          <w:p w:rsidR="00F2443B" w:rsidRPr="00BB1700" w:rsidRDefault="00F2443B" w:rsidP="00F2443B">
            <w:pPr>
              <w:widowControl/>
              <w:ind w:left="161" w:hangingChars="100" w:hanging="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w:t>
            </w:r>
            <w:r>
              <w:rPr>
                <w:rFonts w:ascii="HG丸ｺﾞｼｯｸM-PRO" w:eastAsia="HG丸ｺﾞｼｯｸM-PRO" w:hAnsi="ＭＳ ゴシック" w:hint="eastAsia"/>
                <w:szCs w:val="21"/>
              </w:rPr>
              <w:t>（１）</w:t>
            </w:r>
            <w:r w:rsidRPr="00BB1700">
              <w:rPr>
                <w:rFonts w:ascii="HG丸ｺﾞｼｯｸM-PRO" w:eastAsia="HG丸ｺﾞｼｯｸM-PRO" w:hAnsi="ＭＳ ゴシック" w:hint="eastAsia"/>
                <w:szCs w:val="21"/>
              </w:rPr>
              <w:t>間伐は、林木の生育の促進及び健全化を図るため、林冠がうっ閉</w:t>
            </w:r>
            <w:r w:rsidRPr="00716A23">
              <w:rPr>
                <w:rFonts w:ascii="HG丸ｺﾞｼｯｸM-PRO" w:eastAsia="HG丸ｺﾞｼｯｸM-PRO" w:hAnsi="ＭＳ ゴシック" w:hint="eastAsia"/>
                <w:color w:val="FF0000"/>
                <w:szCs w:val="21"/>
                <w:u w:val="single"/>
              </w:rPr>
              <w:t>（隣り合わせた樹木の葉が互いに接して葉の層が林地を覆うようになることをいう。）</w:t>
            </w:r>
            <w:r w:rsidRPr="00BB1700">
              <w:rPr>
                <w:rFonts w:ascii="HG丸ｺﾞｼｯｸM-PRO" w:eastAsia="HG丸ｺﾞｼｯｸM-PRO" w:hAnsi="ＭＳ ゴシック" w:hint="eastAsia"/>
                <w:szCs w:val="21"/>
              </w:rPr>
              <w:t>して</w:t>
            </w:r>
            <w:r w:rsidRPr="00716A23">
              <w:rPr>
                <w:rFonts w:ascii="HG丸ｺﾞｼｯｸM-PRO" w:eastAsia="HG丸ｺﾞｼｯｸM-PRO" w:hAnsi="ＭＳ ゴシック" w:hint="eastAsia"/>
                <w:color w:val="FF0000"/>
                <w:szCs w:val="21"/>
                <w:u w:val="single"/>
              </w:rPr>
              <w:t>立</w:t>
            </w:r>
            <w:r w:rsidRPr="00BB1700">
              <w:rPr>
                <w:rFonts w:ascii="HG丸ｺﾞｼｯｸM-PRO" w:eastAsia="HG丸ｺﾞｼｯｸM-PRO" w:hAnsi="ＭＳ ゴシック" w:hint="eastAsia"/>
                <w:szCs w:val="21"/>
              </w:rPr>
              <w:t>木間の競争が生じ始めた時期をその開始時期とし、適度な下層植生を有する適正な林分構造が維</w:t>
            </w:r>
            <w:r>
              <w:rPr>
                <w:rFonts w:ascii="HG丸ｺﾞｼｯｸM-PRO" w:eastAsia="HG丸ｺﾞｼｯｸM-PRO" w:hAnsi="ＭＳ ゴシック" w:hint="eastAsia"/>
                <w:szCs w:val="21"/>
              </w:rPr>
              <w:t>持されるよう適切な伐採率及び繰り返し期間により行う</w:t>
            </w:r>
            <w:r w:rsidRPr="004E1557">
              <w:rPr>
                <w:rFonts w:ascii="HG丸ｺﾞｼｯｸM-PRO" w:eastAsia="HG丸ｺﾞｼｯｸM-PRO" w:hAnsi="ＭＳ 明朝" w:hint="eastAsia"/>
                <w:szCs w:val="21"/>
              </w:rPr>
              <w:t>もの</w:t>
            </w:r>
            <w:r>
              <w:rPr>
                <w:rFonts w:ascii="HG丸ｺﾞｼｯｸM-PRO" w:eastAsia="HG丸ｺﾞｼｯｸM-PRO" w:hAnsi="ＭＳ ゴシック" w:hint="eastAsia"/>
                <w:szCs w:val="21"/>
              </w:rPr>
              <w:t>とします。</w:t>
            </w:r>
          </w:p>
          <w:p w:rsidR="00F2443B" w:rsidRPr="00BB1700" w:rsidRDefault="00F2443B" w:rsidP="00F2443B">
            <w:pPr>
              <w:widowControl/>
              <w:ind w:leftChars="100" w:left="161"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特に、高齢級の森林における間伐に当たっては、立木の成長力に留意する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w:t>
            </w:r>
          </w:p>
          <w:p w:rsidR="00F2443B" w:rsidRPr="00BB1700" w:rsidRDefault="00F2443B" w:rsidP="00F2443B">
            <w:pPr>
              <w:widowControl/>
              <w:ind w:leftChars="100" w:left="161"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なお、主要樹種ごとの標準的な間伐の時期等については、次のとおりとします。</w:t>
            </w:r>
          </w:p>
          <w:p w:rsidR="00F2443B" w:rsidRPr="00F2443B" w:rsidRDefault="00F2443B" w:rsidP="00F2443B">
            <w:pPr>
              <w:widowControl/>
              <w:ind w:leftChars="100" w:left="161" w:firstLineChars="100" w:firstLine="161"/>
              <w:jc w:val="left"/>
              <w:rPr>
                <w:rFonts w:ascii="HG丸ｺﾞｼｯｸM-PRO" w:eastAsia="HG丸ｺﾞｼｯｸM-PRO" w:hAnsi="ＭＳ 明朝"/>
                <w:szCs w:val="21"/>
              </w:rPr>
            </w:pP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1247"/>
              <w:gridCol w:w="284"/>
              <w:gridCol w:w="283"/>
              <w:gridCol w:w="284"/>
              <w:gridCol w:w="312"/>
              <w:gridCol w:w="283"/>
              <w:gridCol w:w="2665"/>
            </w:tblGrid>
            <w:tr w:rsidR="004C47D2" w:rsidRPr="00716A23" w:rsidTr="004C47D2">
              <w:tc>
                <w:tcPr>
                  <w:tcW w:w="591"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樹種</w:t>
                  </w:r>
                </w:p>
              </w:tc>
              <w:tc>
                <w:tcPr>
                  <w:tcW w:w="1247"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施業方法</w:t>
                  </w:r>
                </w:p>
              </w:tc>
              <w:tc>
                <w:tcPr>
                  <w:tcW w:w="1446" w:type="dxa"/>
                  <w:gridSpan w:val="5"/>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間伐の時期（林齢）</w:t>
                  </w:r>
                </w:p>
              </w:tc>
              <w:tc>
                <w:tcPr>
                  <w:tcW w:w="2665"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選木方法等</w:t>
                  </w:r>
                </w:p>
              </w:tc>
            </w:tr>
            <w:tr w:rsidR="004C47D2" w:rsidRPr="00716A23" w:rsidTr="004C47D2">
              <w:tc>
                <w:tcPr>
                  <w:tcW w:w="591"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初回</w:t>
                  </w:r>
                </w:p>
              </w:tc>
              <w:tc>
                <w:tcPr>
                  <w:tcW w:w="283" w:type="dxa"/>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２回</w:t>
                  </w:r>
                </w:p>
              </w:tc>
              <w:tc>
                <w:tcPr>
                  <w:tcW w:w="284" w:type="dxa"/>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３回</w:t>
                  </w:r>
                </w:p>
              </w:tc>
              <w:tc>
                <w:tcPr>
                  <w:tcW w:w="312" w:type="dxa"/>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４回</w:t>
                  </w:r>
                </w:p>
              </w:tc>
              <w:tc>
                <w:tcPr>
                  <w:tcW w:w="283" w:type="dxa"/>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5回</w:t>
                  </w:r>
                </w:p>
              </w:tc>
              <w:tc>
                <w:tcPr>
                  <w:tcW w:w="2665"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r>
            <w:tr w:rsidR="004C47D2" w:rsidRPr="00716A23" w:rsidTr="004C47D2">
              <w:trPr>
                <w:trHeight w:val="368"/>
              </w:trPr>
              <w:tc>
                <w:tcPr>
                  <w:tcW w:w="591"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カラマツ</w:t>
                  </w:r>
                </w:p>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【グイマツとの交配種を含む】</w:t>
                  </w:r>
                </w:p>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（一般材）</w:t>
                  </w:r>
                </w:p>
              </w:tc>
              <w:tc>
                <w:tcPr>
                  <w:tcW w:w="1247" w:type="dxa"/>
                  <w:vMerge w:val="restart"/>
                  <w:shd w:val="clear" w:color="auto" w:fill="auto"/>
                  <w:vAlign w:val="center"/>
                </w:tcPr>
                <w:p w:rsidR="004C47D2" w:rsidRPr="00716A23" w:rsidRDefault="004C47D2" w:rsidP="004C47D2">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植栽本数：2,000本/ha</w:t>
                  </w:r>
                </w:p>
                <w:p w:rsidR="004C47D2" w:rsidRPr="00716A23" w:rsidRDefault="004C47D2" w:rsidP="004C47D2">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仕立て方法：中庸仕立て</w:t>
                  </w:r>
                </w:p>
                <w:p w:rsidR="004C47D2" w:rsidRPr="00716A23" w:rsidRDefault="004C47D2" w:rsidP="004C47D2">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主伐時の設定：450本/ha</w:t>
                  </w:r>
                </w:p>
              </w:tc>
              <w:tc>
                <w:tcPr>
                  <w:tcW w:w="284"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26</w:t>
                  </w:r>
                </w:p>
              </w:tc>
              <w:tc>
                <w:tcPr>
                  <w:tcW w:w="283"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36</w:t>
                  </w:r>
                </w:p>
              </w:tc>
              <w:tc>
                <w:tcPr>
                  <w:tcW w:w="284"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48</w:t>
                  </w:r>
                </w:p>
              </w:tc>
              <w:tc>
                <w:tcPr>
                  <w:tcW w:w="312" w:type="dxa"/>
                  <w:vMerge w:val="restart"/>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w:t>
                  </w:r>
                </w:p>
              </w:tc>
              <w:tc>
                <w:tcPr>
                  <w:tcW w:w="283"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w:t>
                  </w:r>
                </w:p>
              </w:tc>
              <w:tc>
                <w:tcPr>
                  <w:tcW w:w="2665" w:type="dxa"/>
                  <w:tcBorders>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選木方法：定性及び定量</w:t>
                  </w:r>
                </w:p>
              </w:tc>
            </w:tr>
            <w:tr w:rsidR="004C47D2" w:rsidRPr="00716A23" w:rsidTr="004C47D2">
              <w:trPr>
                <w:trHeight w:val="368"/>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間伐率（材積率）：20～3</w:t>
                  </w:r>
                  <w:r w:rsidRPr="00716A23">
                    <w:rPr>
                      <w:rFonts w:ascii="HG丸ｺﾞｼｯｸM-PRO" w:eastAsia="HG丸ｺﾞｼｯｸM-PRO" w:hAnsi="ＭＳ ゴシック" w:hint="eastAsia"/>
                      <w:color w:val="FF0000"/>
                      <w:szCs w:val="16"/>
                      <w:u w:val="single"/>
                    </w:rPr>
                    <w:t>５</w:t>
                  </w:r>
                  <w:r w:rsidRPr="00716A23">
                    <w:rPr>
                      <w:rFonts w:ascii="HG丸ｺﾞｼｯｸM-PRO" w:eastAsia="HG丸ｺﾞｼｯｸM-PRO" w:hAnsi="ＭＳ ゴシック" w:hint="eastAsia"/>
                      <w:szCs w:val="16"/>
                    </w:rPr>
                    <w:t>％</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間伐間隔年数</w:t>
                  </w:r>
                </w:p>
              </w:tc>
            </w:tr>
            <w:tr w:rsidR="004C47D2" w:rsidRPr="00716A23" w:rsidTr="004C47D2">
              <w:trPr>
                <w:trHeight w:val="368"/>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ind w:firstLineChars="100" w:firstLine="161"/>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標準伐期齢未満：10年</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tcBorders>
                  <w:shd w:val="clear" w:color="auto" w:fill="auto"/>
                  <w:vAlign w:val="center"/>
                </w:tcPr>
                <w:p w:rsidR="004C47D2" w:rsidRPr="00716A23" w:rsidRDefault="004C47D2" w:rsidP="004C47D2">
                  <w:pPr>
                    <w:ind w:firstLineChars="100" w:firstLine="161"/>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標準伐期齢以上：12年</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val="restart"/>
                  <w:shd w:val="clear" w:color="auto" w:fill="auto"/>
                  <w:vAlign w:val="center"/>
                </w:tcPr>
                <w:p w:rsidR="004C47D2" w:rsidRPr="00716A23" w:rsidRDefault="004C47D2" w:rsidP="004C47D2">
                  <w:pPr>
                    <w:widowControl/>
                    <w:jc w:val="left"/>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【防風林施業】</w:t>
                  </w:r>
                </w:p>
                <w:p w:rsidR="004C47D2" w:rsidRPr="00716A23" w:rsidRDefault="004C47D2" w:rsidP="004C47D2">
                  <w:pPr>
                    <w:widowControl/>
                    <w:jc w:val="left"/>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植栽本数：2,500本/ha</w:t>
                  </w:r>
                </w:p>
                <w:p w:rsidR="004C47D2" w:rsidRPr="00716A23" w:rsidRDefault="004C47D2" w:rsidP="004C47D2">
                  <w:pPr>
                    <w:widowControl/>
                    <w:jc w:val="left"/>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仕立て方法：中庸仕立て</w:t>
                  </w:r>
                </w:p>
                <w:p w:rsidR="004C47D2" w:rsidRPr="00716A23" w:rsidRDefault="004C47D2" w:rsidP="004C47D2">
                  <w:pPr>
                    <w:widowControl/>
                    <w:jc w:val="left"/>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主伐時の設定：470本/ha</w:t>
                  </w:r>
                </w:p>
              </w:tc>
              <w:tc>
                <w:tcPr>
                  <w:tcW w:w="284"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18</w:t>
                  </w:r>
                </w:p>
              </w:tc>
              <w:tc>
                <w:tcPr>
                  <w:tcW w:w="283"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24</w:t>
                  </w:r>
                </w:p>
              </w:tc>
              <w:tc>
                <w:tcPr>
                  <w:tcW w:w="284"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30</w:t>
                  </w:r>
                </w:p>
              </w:tc>
              <w:tc>
                <w:tcPr>
                  <w:tcW w:w="312" w:type="dxa"/>
                  <w:vMerge w:val="restart"/>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83"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665" w:type="dxa"/>
                  <w:tcBorders>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選木方法：定性及び定量</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color w:val="FF0000"/>
                      <w:szCs w:val="16"/>
                      <w:u w:val="single"/>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間伐率（材積率）：3５％</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color w:val="FF0000"/>
                      <w:szCs w:val="16"/>
                      <w:u w:val="single"/>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間伐間隔年数</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color w:val="FF0000"/>
                      <w:szCs w:val="16"/>
                      <w:u w:val="single"/>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color w:val="FF0000"/>
                      <w:szCs w:val="16"/>
                      <w:u w:val="single"/>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ind w:firstLineChars="100" w:firstLine="161"/>
                    <w:rPr>
                      <w:rFonts w:ascii="HG丸ｺﾞｼｯｸM-PRO" w:eastAsia="HG丸ｺﾞｼｯｸM-PRO" w:hAnsi="ＭＳ ゴシック"/>
                      <w:color w:val="FF0000"/>
                      <w:szCs w:val="16"/>
                      <w:u w:val="single"/>
                    </w:rPr>
                  </w:pPr>
                  <w:r w:rsidRPr="00716A23">
                    <w:rPr>
                      <w:rFonts w:ascii="HG丸ｺﾞｼｯｸM-PRO" w:eastAsia="HG丸ｺﾞｼｯｸM-PRO" w:hAnsi="ＭＳ ゴシック" w:hint="eastAsia"/>
                      <w:color w:val="FF0000"/>
                      <w:szCs w:val="16"/>
                      <w:u w:val="single"/>
                    </w:rPr>
                    <w:t>標準伐期齢未満： 6年</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szCs w:val="16"/>
                    </w:rPr>
                  </w:pPr>
                </w:p>
              </w:tc>
            </w:tr>
            <w:tr w:rsidR="004C47D2" w:rsidRPr="00716A23" w:rsidTr="004C47D2">
              <w:trPr>
                <w:trHeight w:val="368"/>
              </w:trPr>
              <w:tc>
                <w:tcPr>
                  <w:tcW w:w="591"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トドマツ</w:t>
                  </w:r>
                </w:p>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lastRenderedPageBreak/>
                    <w:t>（一般材）</w:t>
                  </w:r>
                </w:p>
              </w:tc>
              <w:tc>
                <w:tcPr>
                  <w:tcW w:w="1247" w:type="dxa"/>
                  <w:vMerge w:val="restart"/>
                  <w:shd w:val="clear" w:color="auto" w:fill="auto"/>
                  <w:vAlign w:val="center"/>
                </w:tcPr>
                <w:p w:rsidR="004C47D2" w:rsidRPr="00716A23" w:rsidRDefault="004C47D2" w:rsidP="004C47D2">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lastRenderedPageBreak/>
                    <w:t>植栽本数：２,000本/ha</w:t>
                  </w:r>
                </w:p>
                <w:p w:rsidR="004C47D2" w:rsidRPr="00716A23" w:rsidRDefault="004C47D2" w:rsidP="004C47D2">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lastRenderedPageBreak/>
                    <w:t>仕立て方法：中庸仕立て</w:t>
                  </w:r>
                </w:p>
                <w:p w:rsidR="004C47D2" w:rsidRPr="00716A23" w:rsidRDefault="004C47D2" w:rsidP="004C47D2">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主伐時の設定：500本/ha</w:t>
                  </w:r>
                </w:p>
              </w:tc>
              <w:tc>
                <w:tcPr>
                  <w:tcW w:w="284"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lastRenderedPageBreak/>
                    <w:t>24</w:t>
                  </w:r>
                </w:p>
              </w:tc>
              <w:tc>
                <w:tcPr>
                  <w:tcW w:w="283"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32</w:t>
                  </w:r>
                </w:p>
              </w:tc>
              <w:tc>
                <w:tcPr>
                  <w:tcW w:w="284"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40</w:t>
                  </w:r>
                </w:p>
              </w:tc>
              <w:tc>
                <w:tcPr>
                  <w:tcW w:w="312" w:type="dxa"/>
                  <w:vMerge w:val="restart"/>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選木方法：定性及び定量</w:t>
                  </w:r>
                </w:p>
              </w:tc>
            </w:tr>
            <w:tr w:rsidR="004C47D2" w:rsidRPr="00716A23" w:rsidTr="004C47D2">
              <w:trPr>
                <w:trHeight w:val="368"/>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間伐率（材積率）：20～3</w:t>
                  </w:r>
                  <w:r w:rsidRPr="00716A23">
                    <w:rPr>
                      <w:rFonts w:ascii="HG丸ｺﾞｼｯｸM-PRO" w:eastAsia="HG丸ｺﾞｼｯｸM-PRO" w:hAnsi="ＭＳ ゴシック" w:hint="eastAsia"/>
                      <w:color w:val="FF0000"/>
                      <w:szCs w:val="16"/>
                      <w:u w:val="single"/>
                    </w:rPr>
                    <w:t>５</w:t>
                  </w:r>
                  <w:r w:rsidRPr="00716A23">
                    <w:rPr>
                      <w:rFonts w:ascii="HG丸ｺﾞｼｯｸM-PRO" w:eastAsia="HG丸ｺﾞｼｯｸM-PRO" w:hAnsi="ＭＳ ゴシック" w:hint="eastAsia"/>
                      <w:szCs w:val="16"/>
                    </w:rPr>
                    <w:t>％</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間伐間隔年数</w:t>
                  </w:r>
                </w:p>
              </w:tc>
            </w:tr>
            <w:tr w:rsidR="004C47D2" w:rsidRPr="00716A23" w:rsidTr="004C47D2">
              <w:trPr>
                <w:trHeight w:val="368"/>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ind w:firstLineChars="100" w:firstLine="161"/>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標準伐期齢未満：8年</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ind w:firstLineChars="100" w:firstLine="161"/>
                    <w:rPr>
                      <w:rFonts w:ascii="HG丸ｺﾞｼｯｸM-PRO" w:eastAsia="HG丸ｺﾞｼｯｸM-PRO" w:hAnsi="ＭＳ ゴシック"/>
                      <w:szCs w:val="16"/>
                    </w:rPr>
                  </w:pPr>
                </w:p>
              </w:tc>
            </w:tr>
            <w:tr w:rsidR="004C47D2" w:rsidRPr="00716A23" w:rsidTr="004C47D2">
              <w:trPr>
                <w:trHeight w:val="369"/>
              </w:trPr>
              <w:tc>
                <w:tcPr>
                  <w:tcW w:w="591"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アカエゾマツ</w:t>
                  </w:r>
                </w:p>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（一般材）</w:t>
                  </w:r>
                </w:p>
              </w:tc>
              <w:tc>
                <w:tcPr>
                  <w:tcW w:w="1247" w:type="dxa"/>
                  <w:vMerge w:val="restart"/>
                  <w:shd w:val="clear" w:color="auto" w:fill="auto"/>
                  <w:vAlign w:val="center"/>
                </w:tcPr>
                <w:p w:rsidR="004C47D2" w:rsidRPr="00716A23" w:rsidRDefault="004C47D2" w:rsidP="004C47D2">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植栽本数：2,000本/ha</w:t>
                  </w:r>
                </w:p>
                <w:p w:rsidR="004C47D2" w:rsidRPr="00716A23" w:rsidRDefault="004C47D2" w:rsidP="004C47D2">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仕立て方法：中庸仕立て</w:t>
                  </w:r>
                </w:p>
                <w:p w:rsidR="004C47D2" w:rsidRPr="00716A23" w:rsidRDefault="004C47D2" w:rsidP="004C47D2">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 xml:space="preserve">主伐時の設定：400本/ha </w:t>
                  </w:r>
                </w:p>
              </w:tc>
              <w:tc>
                <w:tcPr>
                  <w:tcW w:w="284"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23</w:t>
                  </w:r>
                </w:p>
              </w:tc>
              <w:tc>
                <w:tcPr>
                  <w:tcW w:w="283"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29</w:t>
                  </w:r>
                </w:p>
              </w:tc>
              <w:tc>
                <w:tcPr>
                  <w:tcW w:w="284"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37</w:t>
                  </w:r>
                </w:p>
              </w:tc>
              <w:tc>
                <w:tcPr>
                  <w:tcW w:w="312" w:type="dxa"/>
                  <w:vMerge w:val="restart"/>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47</w:t>
                  </w:r>
                </w:p>
              </w:tc>
              <w:tc>
                <w:tcPr>
                  <w:tcW w:w="283" w:type="dxa"/>
                  <w:vMerge w:val="restart"/>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60</w:t>
                  </w: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選木方法：定性及び定量</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間伐率（材積率）：20～3</w:t>
                  </w:r>
                  <w:r w:rsidRPr="00716A23">
                    <w:rPr>
                      <w:rFonts w:ascii="HG丸ｺﾞｼｯｸM-PRO" w:eastAsia="HG丸ｺﾞｼｯｸM-PRO" w:hAnsi="ＭＳ ゴシック" w:hint="eastAsia"/>
                      <w:color w:val="FF0000"/>
                      <w:szCs w:val="16"/>
                      <w:u w:val="single"/>
                    </w:rPr>
                    <w:t>５</w:t>
                  </w:r>
                  <w:r w:rsidRPr="00716A23">
                    <w:rPr>
                      <w:rFonts w:ascii="HG丸ｺﾞｼｯｸM-PRO" w:eastAsia="HG丸ｺﾞｼｯｸM-PRO" w:hAnsi="ＭＳ ゴシック" w:hint="eastAsia"/>
                      <w:szCs w:val="16"/>
                    </w:rPr>
                    <w:t>％</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間伐間隔年数</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4C47D2" w:rsidRPr="00716A23" w:rsidRDefault="004C47D2" w:rsidP="004C47D2">
                  <w:pPr>
                    <w:ind w:firstLineChars="100" w:firstLine="161"/>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標準伐期齢未満：9年</w:t>
                  </w:r>
                </w:p>
              </w:tc>
            </w:tr>
            <w:tr w:rsidR="004C47D2" w:rsidRPr="00716A23" w:rsidTr="004C47D2">
              <w:trPr>
                <w:trHeight w:val="369"/>
              </w:trPr>
              <w:tc>
                <w:tcPr>
                  <w:tcW w:w="591"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1247" w:type="dxa"/>
                  <w:vMerge/>
                  <w:shd w:val="clear" w:color="auto" w:fill="auto"/>
                </w:tcPr>
                <w:p w:rsidR="004C47D2" w:rsidRPr="00716A23" w:rsidRDefault="004C47D2" w:rsidP="004C47D2">
                  <w:pPr>
                    <w:widowControl/>
                    <w:jc w:val="left"/>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4"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312" w:type="dxa"/>
                  <w:vMerge/>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83" w:type="dxa"/>
                  <w:vMerge/>
                  <w:shd w:val="clear" w:color="auto" w:fill="auto"/>
                  <w:vAlign w:val="center"/>
                </w:tcPr>
                <w:p w:rsidR="004C47D2" w:rsidRPr="00716A23" w:rsidRDefault="004C47D2" w:rsidP="004C47D2">
                  <w:pPr>
                    <w:widowControl/>
                    <w:jc w:val="center"/>
                    <w:rPr>
                      <w:rFonts w:ascii="HG丸ｺﾞｼｯｸM-PRO" w:eastAsia="HG丸ｺﾞｼｯｸM-PRO" w:hAnsi="ＭＳ ゴシック"/>
                      <w:szCs w:val="16"/>
                    </w:rPr>
                  </w:pPr>
                </w:p>
              </w:tc>
              <w:tc>
                <w:tcPr>
                  <w:tcW w:w="2665" w:type="dxa"/>
                  <w:tcBorders>
                    <w:top w:val="single" w:sz="4" w:space="0" w:color="auto"/>
                  </w:tcBorders>
                  <w:shd w:val="clear" w:color="auto" w:fill="auto"/>
                  <w:vAlign w:val="center"/>
                </w:tcPr>
                <w:p w:rsidR="004C47D2" w:rsidRPr="00716A23" w:rsidRDefault="004C47D2" w:rsidP="004C47D2">
                  <w:pPr>
                    <w:ind w:firstLineChars="100" w:firstLine="161"/>
                    <w:rPr>
                      <w:rFonts w:ascii="HG丸ｺﾞｼｯｸM-PRO" w:eastAsia="HG丸ｺﾞｼｯｸM-PRO" w:hAnsi="ＭＳ ゴシック"/>
                      <w:szCs w:val="16"/>
                    </w:rPr>
                  </w:pPr>
                </w:p>
              </w:tc>
            </w:tr>
          </w:tbl>
          <w:p w:rsidR="004C47D2" w:rsidRPr="004C47D2" w:rsidRDefault="004C47D2" w:rsidP="004C47D2">
            <w:pPr>
              <w:widowControl/>
              <w:ind w:left="483" w:hangingChars="300" w:hanging="483"/>
              <w:jc w:val="left"/>
              <w:rPr>
                <w:rFonts w:ascii="HG丸ｺﾞｼｯｸM-PRO" w:eastAsia="HG丸ｺﾞｼｯｸM-PRO" w:hAnsi="ＭＳ ゴシック"/>
                <w:color w:val="FF0000"/>
                <w:szCs w:val="16"/>
              </w:rPr>
            </w:pPr>
            <w:r w:rsidRPr="004C47D2">
              <w:rPr>
                <w:rFonts w:ascii="HG丸ｺﾞｼｯｸM-PRO" w:eastAsia="HG丸ｺﾞｼｯｸM-PRO" w:hAnsi="ＭＳ ゴシック" w:hint="eastAsia"/>
                <w:szCs w:val="16"/>
              </w:rPr>
              <w:t>（注１）カラマツについては、「カラマツ間伐施業指針（北海道林務部監修）」、「トドマツ人工林間伐の手引き（北海道林務部監修）」、「アカエゾマツ人工林施業の手引き（（地独）北海道立総合研究機構林業試験場発行）」などを参考にした。</w:t>
            </w:r>
            <w:r w:rsidRPr="00716A23">
              <w:rPr>
                <w:rFonts w:ascii="HG丸ｺﾞｼｯｸM-PRO" w:eastAsia="HG丸ｺﾞｼｯｸM-PRO" w:hAnsi="ＭＳ ゴシック" w:hint="eastAsia"/>
                <w:color w:val="FF0000"/>
                <w:szCs w:val="16"/>
                <w:u w:val="single"/>
              </w:rPr>
              <w:t>また、防風林施業は「防風林維持管理マニュアル（根室振興局森林室　平成27年度発行）」を参考とした。</w:t>
            </w:r>
          </w:p>
          <w:p w:rsidR="004C47D2" w:rsidRPr="004C47D2" w:rsidRDefault="004C47D2" w:rsidP="004C47D2">
            <w:pPr>
              <w:widowControl/>
              <w:ind w:left="483" w:hangingChars="300" w:hanging="483"/>
              <w:jc w:val="left"/>
              <w:rPr>
                <w:rFonts w:ascii="HG丸ｺﾞｼｯｸM-PRO" w:eastAsia="HG丸ｺﾞｼｯｸM-PRO" w:hAnsi="ＭＳ ゴシック"/>
                <w:szCs w:val="16"/>
              </w:rPr>
            </w:pPr>
            <w:r w:rsidRPr="004C47D2">
              <w:rPr>
                <w:rFonts w:ascii="HG丸ｺﾞｼｯｸM-PRO" w:eastAsia="HG丸ｺﾞｼｯｸM-PRO" w:hAnsi="ＭＳ ゴシック" w:hint="eastAsia"/>
                <w:szCs w:val="16"/>
              </w:rPr>
              <w:t>（注２）植栽本数、主伐時の生産目標及び仕立て方法により、間伐時期が異なる事に留意すること。</w:t>
            </w:r>
          </w:p>
          <w:p w:rsidR="00F2443B" w:rsidRDefault="00F2443B" w:rsidP="008C4017"/>
          <w:p w:rsidR="004C47D2" w:rsidRPr="004C47D2" w:rsidRDefault="004C47D2" w:rsidP="004C47D2">
            <w:pPr>
              <w:widowControl/>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２　保育の種類別の標準的な方法</w:t>
            </w:r>
          </w:p>
          <w:p w:rsidR="004C47D2" w:rsidRPr="00BB1700" w:rsidRDefault="004C47D2" w:rsidP="004C47D2">
            <w:pPr>
              <w:widowControl/>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（１）下刈り</w:t>
            </w:r>
          </w:p>
          <w:p w:rsidR="004C47D2" w:rsidRPr="00BB1700" w:rsidRDefault="004C47D2" w:rsidP="004C47D2">
            <w:pPr>
              <w:widowControl/>
              <w:ind w:leftChars="200" w:left="322"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下刈りは、植栽</w:t>
            </w:r>
            <w:r w:rsidRPr="002C17D3">
              <w:rPr>
                <w:rFonts w:ascii="HG丸ｺﾞｼｯｸM-PRO" w:eastAsia="HG丸ｺﾞｼｯｸM-PRO" w:hAnsi="ＭＳ ゴシック" w:hint="eastAsia"/>
                <w:color w:val="FF0000"/>
                <w:szCs w:val="21"/>
                <w:u w:val="single"/>
              </w:rPr>
              <w:t>木</w:t>
            </w:r>
            <w:r w:rsidRPr="00BB1700">
              <w:rPr>
                <w:rFonts w:ascii="HG丸ｺﾞｼｯｸM-PRO" w:eastAsia="HG丸ｺﾞｼｯｸM-PRO" w:hAnsi="ＭＳ ゴシック" w:hint="eastAsia"/>
                <w:szCs w:val="21"/>
              </w:rPr>
              <w:t>の成長を阻害する草本植物等を除去し、植栽</w:t>
            </w:r>
            <w:r w:rsidRPr="002C17D3">
              <w:rPr>
                <w:rFonts w:ascii="HG丸ｺﾞｼｯｸM-PRO" w:eastAsia="HG丸ｺﾞｼｯｸM-PRO" w:hAnsi="ＭＳ ゴシック" w:hint="eastAsia"/>
                <w:color w:val="FF0000"/>
                <w:szCs w:val="21"/>
                <w:u w:val="single"/>
              </w:rPr>
              <w:t>木</w:t>
            </w:r>
            <w:r w:rsidRPr="00BB1700">
              <w:rPr>
                <w:rFonts w:ascii="HG丸ｺﾞｼｯｸM-PRO" w:eastAsia="HG丸ｺﾞｼｯｸM-PRO" w:hAnsi="ＭＳ ゴシック" w:hint="eastAsia"/>
                <w:szCs w:val="21"/>
              </w:rPr>
              <w:t>の健全な育成を図るため、</w:t>
            </w:r>
            <w:r w:rsidRPr="002C17D3">
              <w:rPr>
                <w:rFonts w:ascii="HG丸ｺﾞｼｯｸM-PRO" w:eastAsia="HG丸ｺﾞｼｯｸM-PRO" w:hAnsi="ＭＳ ゴシック" w:hint="eastAsia"/>
                <w:color w:val="FF0000"/>
                <w:szCs w:val="21"/>
                <w:u w:val="single"/>
              </w:rPr>
              <w:t>特に作業の省力化・効率化にも留意しつつ、</w:t>
            </w:r>
            <w:r w:rsidRPr="00BB1700">
              <w:rPr>
                <w:rFonts w:ascii="HG丸ｺﾞｼｯｸM-PRO" w:eastAsia="HG丸ｺﾞｼｯｸM-PRO" w:hAnsi="ＭＳ ゴシック" w:hint="eastAsia"/>
                <w:szCs w:val="21"/>
              </w:rPr>
              <w:t>局地的気象条件、植生の繁茂状況等に応じて適切な時期及び作業方法により行う</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とし、その終期は、植栽</w:t>
            </w:r>
            <w:r w:rsidRPr="002C17D3">
              <w:rPr>
                <w:rFonts w:ascii="HG丸ｺﾞｼｯｸM-PRO" w:eastAsia="HG丸ｺﾞｼｯｸM-PRO" w:hAnsi="ＭＳ ゴシック" w:hint="eastAsia"/>
                <w:color w:val="FF0000"/>
                <w:szCs w:val="21"/>
                <w:u w:val="single"/>
              </w:rPr>
              <w:t>木</w:t>
            </w:r>
            <w:r w:rsidRPr="00BB1700">
              <w:rPr>
                <w:rFonts w:ascii="HG丸ｺﾞｼｯｸM-PRO" w:eastAsia="HG丸ｺﾞｼｯｸM-PRO" w:hAnsi="ＭＳ ゴシック" w:hint="eastAsia"/>
                <w:szCs w:val="21"/>
              </w:rPr>
              <w:t>の生育状況、植生の種類及び植生高により判断する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w:t>
            </w:r>
          </w:p>
          <w:p w:rsidR="004C47D2" w:rsidRPr="00BB1700" w:rsidRDefault="004C47D2" w:rsidP="004C47D2">
            <w:pPr>
              <w:widowControl/>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（２）除伐</w:t>
            </w:r>
          </w:p>
          <w:p w:rsidR="004C47D2" w:rsidRPr="00BB1700" w:rsidRDefault="004C47D2" w:rsidP="004C47D2">
            <w:pPr>
              <w:widowControl/>
              <w:ind w:leftChars="200" w:left="322"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除伐は、下刈り終了後、林冠がうっ閉する前の森林において、侵入木や通常の成長が見込めない若しくは形質の悪い植栽樹種などを除去し、植栽樹種の健全な成長を図るため、森林の状況に応じて適時適切に除去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とします。植栽樹種以外であっても、その生育状況、</w:t>
            </w:r>
            <w:r w:rsidRPr="001A58F4">
              <w:rPr>
                <w:rFonts w:ascii="HG丸ｺﾞｼｯｸM-PRO" w:eastAsia="HG丸ｺﾞｼｯｸM-PRO" w:hAnsi="ＭＳ ゴシック" w:hint="eastAsia"/>
                <w:color w:val="FF0000"/>
                <w:szCs w:val="21"/>
                <w:u w:val="single"/>
              </w:rPr>
              <w:t>多面</w:t>
            </w:r>
            <w:r w:rsidRPr="00BB1700">
              <w:rPr>
                <w:rFonts w:ascii="HG丸ｺﾞｼｯｸM-PRO" w:eastAsia="HG丸ｺﾞｼｯｸM-PRO" w:hAnsi="ＭＳ ゴシック" w:hint="eastAsia"/>
                <w:szCs w:val="21"/>
              </w:rPr>
              <w:t>的機能の発揮及び将来の利用価値等を勘案し、有用なものは保存し育成する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w:t>
            </w:r>
          </w:p>
          <w:p w:rsidR="004C47D2" w:rsidRPr="00BB1700" w:rsidRDefault="004C47D2" w:rsidP="004C47D2">
            <w:pPr>
              <w:widowControl/>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（３）つる切り</w:t>
            </w:r>
          </w:p>
          <w:p w:rsidR="004C47D2" w:rsidRPr="00BB1700" w:rsidRDefault="004C47D2" w:rsidP="004C47D2">
            <w:pPr>
              <w:widowControl/>
              <w:ind w:leftChars="200" w:left="322"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つる切りは、育成の対象となる</w:t>
            </w:r>
            <w:r w:rsidRPr="001A58F4">
              <w:rPr>
                <w:rFonts w:ascii="HG丸ｺﾞｼｯｸM-PRO" w:eastAsia="HG丸ｺﾞｼｯｸM-PRO" w:hAnsi="ＭＳ ゴシック" w:hint="eastAsia"/>
                <w:color w:val="FF0000"/>
                <w:szCs w:val="21"/>
                <w:u w:val="single"/>
              </w:rPr>
              <w:t>樹</w:t>
            </w:r>
            <w:r w:rsidRPr="00BB1700">
              <w:rPr>
                <w:rFonts w:ascii="HG丸ｺﾞｼｯｸM-PRO" w:eastAsia="HG丸ｺﾞｼｯｸM-PRO" w:hAnsi="ＭＳ ゴシック" w:hint="eastAsia"/>
                <w:szCs w:val="21"/>
              </w:rPr>
              <w:t>木の</w:t>
            </w:r>
            <w:r w:rsidRPr="002C17D3">
              <w:rPr>
                <w:rFonts w:ascii="HG丸ｺﾞｼｯｸM-PRO" w:eastAsia="HG丸ｺﾞｼｯｸM-PRO" w:hAnsi="ＭＳ ゴシック" w:hint="eastAsia"/>
                <w:color w:val="FF0000"/>
                <w:szCs w:val="21"/>
                <w:u w:val="single"/>
              </w:rPr>
              <w:t>健全な</w:t>
            </w:r>
            <w:r w:rsidRPr="00BB1700">
              <w:rPr>
                <w:rFonts w:ascii="HG丸ｺﾞｼｯｸM-PRO" w:eastAsia="HG丸ｺﾞｼｯｸM-PRO" w:hAnsi="ＭＳ ゴシック" w:hint="eastAsia"/>
                <w:szCs w:val="21"/>
              </w:rPr>
              <w:t>成長を促すため、樹幹に巻き付いたつる類を切って取り除く</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とします。除伐と合わせて行うことを基本とし、つる</w:t>
            </w:r>
            <w:r>
              <w:rPr>
                <w:rFonts w:ascii="HG丸ｺﾞｼｯｸM-PRO" w:eastAsia="HG丸ｺﾞｼｯｸM-PRO" w:hAnsi="ＭＳ ゴシック" w:hint="eastAsia"/>
                <w:szCs w:val="21"/>
              </w:rPr>
              <w:t>類の繁茂の状況に応じて実施します。</w:t>
            </w:r>
          </w:p>
          <w:p w:rsidR="004C47D2" w:rsidRDefault="004C47D2" w:rsidP="008C4017">
            <w:r>
              <w:rPr>
                <w:rFonts w:hint="eastAsia"/>
              </w:rPr>
              <w:t>（４）（略）</w:t>
            </w:r>
          </w:p>
          <w:p w:rsidR="004C47D2" w:rsidRDefault="004C47D2" w:rsidP="008C4017"/>
          <w:p w:rsidR="004C47D2" w:rsidRDefault="004C47D2" w:rsidP="008C4017">
            <w:r>
              <w:rPr>
                <w:rFonts w:hint="eastAsia"/>
              </w:rPr>
              <w:t>【下刈】（略）</w:t>
            </w:r>
          </w:p>
          <w:p w:rsidR="004C47D2" w:rsidRDefault="004C47D2" w:rsidP="008C4017">
            <w:r>
              <w:rPr>
                <w:rFonts w:hint="eastAsia"/>
              </w:rPr>
              <w:t>【除伐】（略）</w:t>
            </w:r>
          </w:p>
          <w:p w:rsidR="004C47D2" w:rsidRPr="004C47D2" w:rsidRDefault="004C47D2" w:rsidP="004C47D2">
            <w:pPr>
              <w:widowControl/>
              <w:jc w:val="left"/>
              <w:rPr>
                <w:rFonts w:ascii="HG丸ｺﾞｼｯｸM-PRO" w:eastAsia="HG丸ｺﾞｼｯｸM-PRO" w:hAnsi="ＭＳ ゴシック"/>
                <w:szCs w:val="16"/>
              </w:rPr>
            </w:pPr>
            <w:r w:rsidRPr="004C47D2">
              <w:rPr>
                <w:rFonts w:ascii="HG丸ｺﾞｼｯｸM-PRO" w:eastAsia="HG丸ｺﾞｼｯｸM-PRO" w:hAnsi="ＭＳ ゴシック" w:hint="eastAsia"/>
                <w:szCs w:val="16"/>
              </w:rPr>
              <w:t>注）カラマツにはグイマツ</w:t>
            </w:r>
            <w:r w:rsidRPr="00E23401">
              <w:rPr>
                <w:rFonts w:ascii="HG丸ｺﾞｼｯｸM-PRO" w:eastAsia="HG丸ｺﾞｼｯｸM-PRO" w:hAnsi="ＭＳ ゴシック" w:hint="eastAsia"/>
                <w:color w:val="FF0000"/>
                <w:szCs w:val="16"/>
                <w:u w:val="single"/>
              </w:rPr>
              <w:t>との交配種</w:t>
            </w:r>
            <w:r w:rsidRPr="004C47D2">
              <w:rPr>
                <w:rFonts w:ascii="HG丸ｺﾞｼｯｸM-PRO" w:eastAsia="HG丸ｺﾞｼｯｸM-PRO" w:hAnsi="ＭＳ ゴシック" w:hint="eastAsia"/>
                <w:szCs w:val="16"/>
              </w:rPr>
              <w:t>を含む。</w:t>
            </w:r>
          </w:p>
          <w:p w:rsidR="004C47D2" w:rsidRPr="004C47D2" w:rsidRDefault="004C47D2" w:rsidP="004C47D2">
            <w:pPr>
              <w:widowControl/>
              <w:jc w:val="left"/>
              <w:rPr>
                <w:rFonts w:ascii="HG丸ｺﾞｼｯｸM-PRO" w:eastAsia="HG丸ｺﾞｼｯｸM-PRO" w:hAnsi="ＭＳ ゴシック"/>
                <w:szCs w:val="16"/>
              </w:rPr>
            </w:pPr>
            <w:r w:rsidRPr="004C47D2">
              <w:rPr>
                <w:rFonts w:ascii="HG丸ｺﾞｼｯｸM-PRO" w:eastAsia="HG丸ｺﾞｼｯｸM-PRO" w:hAnsi="ＭＳ ゴシック" w:hint="eastAsia"/>
                <w:szCs w:val="16"/>
              </w:rPr>
              <w:t xml:space="preserve">　　①：下刈り１回　　②：下刈り２回　　△：つる切り、除伐</w:t>
            </w:r>
          </w:p>
          <w:p w:rsidR="00426280" w:rsidRDefault="00426280" w:rsidP="00E23401">
            <w:pPr>
              <w:jc w:val="left"/>
              <w:rPr>
                <w:rFonts w:ascii="HG丸ｺﾞｼｯｸM-PRO" w:eastAsia="HG丸ｺﾞｼｯｸM-PRO"/>
                <w:strike/>
                <w:color w:val="FF0000"/>
              </w:rPr>
            </w:pPr>
          </w:p>
          <w:p w:rsidR="00E23401" w:rsidRDefault="00E23401" w:rsidP="00E23401">
            <w:pPr>
              <w:jc w:val="left"/>
              <w:rPr>
                <w:rFonts w:ascii="HG丸ｺﾞｼｯｸM-PRO" w:eastAsia="HG丸ｺﾞｼｯｸM-PRO"/>
                <w:strike/>
                <w:color w:val="FF0000"/>
              </w:rPr>
            </w:pPr>
          </w:p>
          <w:p w:rsidR="00E23401" w:rsidRDefault="00E23401" w:rsidP="00E23401">
            <w:pPr>
              <w:jc w:val="left"/>
              <w:rPr>
                <w:rFonts w:ascii="HG丸ｺﾞｼｯｸM-PRO" w:eastAsia="HG丸ｺﾞｼｯｸM-PRO"/>
                <w:strike/>
                <w:color w:val="FF0000"/>
              </w:rPr>
            </w:pPr>
          </w:p>
          <w:p w:rsidR="00E23401" w:rsidRDefault="00E23401" w:rsidP="00E23401">
            <w:pPr>
              <w:jc w:val="left"/>
              <w:rPr>
                <w:rFonts w:ascii="HG丸ｺﾞｼｯｸM-PRO" w:eastAsia="HG丸ｺﾞｼｯｸM-PRO"/>
                <w:strike/>
                <w:color w:val="FF0000"/>
              </w:rPr>
            </w:pPr>
          </w:p>
          <w:p w:rsidR="00E23401" w:rsidRDefault="00E23401" w:rsidP="00E23401">
            <w:pPr>
              <w:jc w:val="left"/>
              <w:rPr>
                <w:rFonts w:ascii="HG丸ｺﾞｼｯｸM-PRO" w:eastAsia="HG丸ｺﾞｼｯｸM-PRO"/>
                <w:strike/>
                <w:color w:val="FF0000"/>
              </w:rPr>
            </w:pPr>
          </w:p>
          <w:p w:rsidR="00426280" w:rsidRPr="00A26E00" w:rsidRDefault="00426280" w:rsidP="00A26E00">
            <w:pPr>
              <w:widowControl/>
              <w:jc w:val="left"/>
              <w:rPr>
                <w:rFonts w:ascii="HG丸ｺﾞｼｯｸM-PRO" w:eastAsia="HG丸ｺﾞｼｯｸM-PRO" w:hAnsi="ＭＳ ゴシック"/>
                <w:b/>
                <w:sz w:val="21"/>
                <w:szCs w:val="21"/>
              </w:rPr>
            </w:pPr>
            <w:r w:rsidRPr="00E23401">
              <w:rPr>
                <w:rFonts w:ascii="HG丸ｺﾞｼｯｸM-PRO" w:eastAsia="HG丸ｺﾞｼｯｸM-PRO" w:hAnsi="ＭＳ ゴシック" w:hint="eastAsia"/>
                <w:b/>
                <w:color w:val="FF0000"/>
                <w:sz w:val="21"/>
                <w:szCs w:val="21"/>
                <w:u w:val="single"/>
              </w:rPr>
              <w:t>３</w:t>
            </w:r>
            <w:r w:rsidRPr="00426280">
              <w:rPr>
                <w:rFonts w:ascii="HG丸ｺﾞｼｯｸM-PRO" w:eastAsia="HG丸ｺﾞｼｯｸM-PRO" w:hAnsi="ＭＳ ゴシック" w:hint="eastAsia"/>
                <w:b/>
                <w:sz w:val="21"/>
                <w:szCs w:val="21"/>
              </w:rPr>
              <w:t xml:space="preserve">　その他必要な事項</w:t>
            </w:r>
          </w:p>
          <w:p w:rsidR="00426280" w:rsidRPr="00BB1700" w:rsidRDefault="00426280" w:rsidP="00426280">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（１）その他間伐及び保育に関する事項</w:t>
            </w:r>
          </w:p>
          <w:p w:rsidR="00426280" w:rsidRPr="00426280" w:rsidRDefault="00426280" w:rsidP="00426280">
            <w:pPr>
              <w:ind w:leftChars="200" w:left="483" w:hangingChars="100" w:hanging="161"/>
              <w:rPr>
                <w:rFonts w:ascii="HG丸ｺﾞｼｯｸM-PRO" w:eastAsia="HG丸ｺﾞｼｯｸM-PRO"/>
              </w:rPr>
            </w:pPr>
            <w:r w:rsidRPr="00426280">
              <w:rPr>
                <w:rFonts w:ascii="HG丸ｺﾞｼｯｸM-PRO" w:eastAsia="HG丸ｺﾞｼｯｸM-PRO" w:hint="eastAsia"/>
              </w:rPr>
              <w:t>（略）</w:t>
            </w:r>
          </w:p>
          <w:p w:rsidR="00426280" w:rsidRPr="00BB1700" w:rsidRDefault="00426280" w:rsidP="00426280">
            <w:pPr>
              <w:ind w:leftChars="200" w:left="483" w:hangingChars="100" w:hanging="161"/>
              <w:rPr>
                <w:rFonts w:ascii="HG丸ｺﾞｼｯｸM-PRO" w:eastAsia="HG丸ｺﾞｼｯｸM-PRO"/>
              </w:rPr>
            </w:pPr>
            <w:r w:rsidRPr="00E23401">
              <w:rPr>
                <w:rFonts w:ascii="HG丸ｺﾞｼｯｸM-PRO" w:eastAsia="HG丸ｺﾞｼｯｸM-PRO" w:hint="eastAsia"/>
                <w:color w:val="FF0000"/>
                <w:u w:val="single"/>
              </w:rPr>
              <w:t>ア</w:t>
            </w:r>
            <w:r w:rsidRPr="00BB1700">
              <w:rPr>
                <w:rFonts w:ascii="HG丸ｺﾞｼｯｸM-PRO" w:eastAsia="HG丸ｺﾞｼｯｸM-PRO" w:hint="eastAsia"/>
              </w:rPr>
              <w:t xml:space="preserve">　間伐や枝払い等の保育を積極的に行い、下層植生の繁茂や樹根の生育を促し表土の安定を図る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426280" w:rsidRPr="00BB1700" w:rsidRDefault="00426280" w:rsidP="00426280">
            <w:pPr>
              <w:ind w:leftChars="200" w:left="483" w:hangingChars="100" w:hanging="161"/>
              <w:rPr>
                <w:rFonts w:ascii="HG丸ｺﾞｼｯｸM-PRO" w:eastAsia="HG丸ｺﾞｼｯｸM-PRO"/>
              </w:rPr>
            </w:pPr>
            <w:r w:rsidRPr="00E23401">
              <w:rPr>
                <w:rFonts w:ascii="HG丸ｺﾞｼｯｸM-PRO" w:eastAsia="HG丸ｺﾞｼｯｸM-PRO" w:hint="eastAsia"/>
                <w:color w:val="FF0000"/>
                <w:u w:val="single"/>
              </w:rPr>
              <w:t>イ</w:t>
            </w:r>
            <w:r w:rsidRPr="00BB1700">
              <w:rPr>
                <w:rFonts w:ascii="HG丸ｺﾞｼｯｸM-PRO" w:eastAsia="HG丸ｺﾞｼｯｸM-PRO" w:hint="eastAsia"/>
              </w:rPr>
              <w:t xml:space="preserve">　間伐等による伐倒木や林地残材のうち、河川に流出するおそれのあるものについては、極力林外へ搬出する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4C47D2" w:rsidRDefault="004C47D2" w:rsidP="008C4017"/>
          <w:p w:rsidR="00AF5A82" w:rsidRDefault="00426280" w:rsidP="00AF5A82">
            <w:pPr>
              <w:widowControl/>
              <w:jc w:val="left"/>
              <w:rPr>
                <w:rFonts w:ascii="HG丸ｺﾞｼｯｸM-PRO" w:eastAsia="HG丸ｺﾞｼｯｸM-PRO" w:hAnsi="ＭＳ ゴシック"/>
                <w:b/>
                <w:sz w:val="21"/>
                <w:szCs w:val="21"/>
              </w:rPr>
            </w:pPr>
            <w:r w:rsidRPr="00426280">
              <w:rPr>
                <w:rFonts w:ascii="HG丸ｺﾞｼｯｸM-PRO" w:eastAsia="HG丸ｺﾞｼｯｸM-PRO" w:hAnsi="ＭＳ ゴシック" w:hint="eastAsia"/>
                <w:b/>
                <w:sz w:val="21"/>
                <w:szCs w:val="21"/>
              </w:rPr>
              <w:t>第４　公益的機能別施業森林等の整備に関する事項</w:t>
            </w:r>
          </w:p>
          <w:p w:rsidR="00AF5A82" w:rsidRDefault="00426280" w:rsidP="00AF5A82">
            <w:pPr>
              <w:widowControl/>
              <w:jc w:val="left"/>
              <w:rPr>
                <w:rFonts w:ascii="HG丸ｺﾞｼｯｸM-PRO" w:eastAsia="HG丸ｺﾞｼｯｸM-PRO" w:hAnsi="ＭＳ ゴシック"/>
                <w:b/>
                <w:sz w:val="21"/>
                <w:szCs w:val="21"/>
              </w:rPr>
            </w:pPr>
            <w:r w:rsidRPr="00426280">
              <w:rPr>
                <w:rFonts w:ascii="HG丸ｺﾞｼｯｸM-PRO" w:eastAsia="HG丸ｺﾞｼｯｸM-PRO" w:hAnsi="ＭＳ ゴシック" w:hint="eastAsia"/>
                <w:b/>
                <w:sz w:val="21"/>
                <w:szCs w:val="21"/>
              </w:rPr>
              <w:t>１　公益的機能別施業森林の区域及び当該区域内における施業の方</w:t>
            </w:r>
          </w:p>
          <w:p w:rsidR="00426280" w:rsidRDefault="00AF5A82" w:rsidP="00AF5A82">
            <w:pPr>
              <w:widowControl/>
              <w:jc w:val="left"/>
              <w:rPr>
                <w:rFonts w:ascii="HG丸ｺﾞｼｯｸM-PRO" w:eastAsia="HG丸ｺﾞｼｯｸM-PRO" w:hAnsi="ＭＳ ゴシック"/>
                <w:b/>
                <w:sz w:val="21"/>
                <w:szCs w:val="21"/>
              </w:rPr>
            </w:pPr>
            <w:r>
              <w:rPr>
                <w:rFonts w:ascii="HG丸ｺﾞｼｯｸM-PRO" w:eastAsia="HG丸ｺﾞｼｯｸM-PRO" w:hAnsi="ＭＳ ゴシック" w:hint="eastAsia"/>
                <w:b/>
                <w:sz w:val="21"/>
                <w:szCs w:val="21"/>
              </w:rPr>
              <w:t xml:space="preserve">　</w:t>
            </w:r>
            <w:r w:rsidR="00426280" w:rsidRPr="00426280">
              <w:rPr>
                <w:rFonts w:ascii="HG丸ｺﾞｼｯｸM-PRO" w:eastAsia="HG丸ｺﾞｼｯｸM-PRO" w:hAnsi="ＭＳ ゴシック" w:hint="eastAsia"/>
                <w:b/>
                <w:sz w:val="21"/>
                <w:szCs w:val="21"/>
              </w:rPr>
              <w:t>法</w:t>
            </w:r>
          </w:p>
          <w:p w:rsidR="00426280" w:rsidRDefault="00426280" w:rsidP="008C4017">
            <w:pPr>
              <w:rPr>
                <w:rFonts w:ascii="HG丸ｺﾞｼｯｸM-PRO" w:eastAsia="HG丸ｺﾞｼｯｸM-PRO" w:hAnsi="ＭＳ ゴシック"/>
                <w:szCs w:val="16"/>
              </w:rPr>
            </w:pPr>
            <w:r w:rsidRPr="00426280">
              <w:rPr>
                <w:rFonts w:ascii="HG丸ｺﾞｼｯｸM-PRO" w:eastAsia="HG丸ｺﾞｼｯｸM-PRO" w:hAnsi="ＭＳ ゴシック" w:hint="eastAsia"/>
                <w:szCs w:val="16"/>
              </w:rPr>
              <w:t>（略）</w:t>
            </w:r>
          </w:p>
          <w:p w:rsidR="00426280" w:rsidRPr="00426280" w:rsidRDefault="00426280" w:rsidP="008C4017">
            <w:pPr>
              <w:rPr>
                <w:rFonts w:ascii="HG丸ｺﾞｼｯｸM-PRO" w:eastAsia="HG丸ｺﾞｼｯｸM-PRO" w:hAnsi="ＭＳ ゴシック"/>
                <w:sz w:val="21"/>
                <w:szCs w:val="21"/>
              </w:rPr>
            </w:pPr>
          </w:p>
          <w:p w:rsidR="00426280" w:rsidRPr="00A26E00" w:rsidRDefault="00426280" w:rsidP="00A26E00">
            <w:pPr>
              <w:widowControl/>
              <w:ind w:left="212" w:hangingChars="100" w:hanging="212"/>
              <w:jc w:val="left"/>
              <w:rPr>
                <w:rFonts w:ascii="HG丸ｺﾞｼｯｸM-PRO" w:eastAsia="HG丸ｺﾞｼｯｸM-PRO" w:hAnsi="ＭＳ 明朝"/>
                <w:sz w:val="21"/>
                <w:szCs w:val="21"/>
              </w:rPr>
            </w:pPr>
            <w:r w:rsidRPr="00426280">
              <w:rPr>
                <w:rFonts w:ascii="HG丸ｺﾞｼｯｸM-PRO" w:eastAsia="HG丸ｺﾞｼｯｸM-PRO" w:hAnsi="ＭＳ ゴシック" w:hint="eastAsia"/>
                <w:b/>
                <w:sz w:val="21"/>
                <w:szCs w:val="21"/>
              </w:rPr>
              <w:t>２  木材の生産機能の維持増進を図るための森林施業を推進すべき森林の区域及び当該区域内における施業の方法</w:t>
            </w:r>
          </w:p>
          <w:p w:rsidR="00426280" w:rsidRPr="00BB1700" w:rsidRDefault="00426280" w:rsidP="00426280">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（１）区域の設定</w:t>
            </w:r>
          </w:p>
          <w:p w:rsidR="00426280" w:rsidRPr="00E23401" w:rsidRDefault="00426280" w:rsidP="00426280">
            <w:pPr>
              <w:widowControl/>
              <w:ind w:leftChars="100" w:left="161" w:firstLineChars="100" w:firstLine="161"/>
              <w:jc w:val="left"/>
              <w:rPr>
                <w:rFonts w:ascii="HG丸ｺﾞｼｯｸM-PRO" w:eastAsia="HG丸ｺﾞｼｯｸM-PRO" w:hAnsi="ＭＳ 明朝"/>
                <w:color w:val="FF0000"/>
                <w:szCs w:val="21"/>
                <w:u w:val="single"/>
              </w:rPr>
            </w:pPr>
            <w:r w:rsidRPr="00BB1700">
              <w:rPr>
                <w:rFonts w:ascii="HG丸ｺﾞｼｯｸM-PRO" w:eastAsia="HG丸ｺﾞｼｯｸM-PRO" w:hAnsi="ＭＳ 明朝" w:hint="eastAsia"/>
                <w:szCs w:val="21"/>
              </w:rPr>
              <w:t>林木の生育に適した森林、林道等の開設状況等から効率的な施業が可能な森林、木材等生産機能の評価区分が高い森林で、自然条件等から一体として森林施業を行うことが適当と認められる森林など、木材の生産機能の維持増進を図る森林</w:t>
            </w:r>
            <w:r w:rsidRPr="00F1608E">
              <w:rPr>
                <w:rFonts w:ascii="HG丸ｺﾞｼｯｸM-PRO" w:eastAsia="HG丸ｺﾞｼｯｸM-PRO" w:hAnsi="ＭＳ 明朝" w:hint="eastAsia"/>
                <w:szCs w:val="21"/>
              </w:rPr>
              <w:t>を別表１のとおり定めます。</w:t>
            </w:r>
            <w:r w:rsidRPr="00E23401">
              <w:rPr>
                <w:rFonts w:ascii="HG丸ｺﾞｼｯｸM-PRO" w:eastAsia="HG丸ｺﾞｼｯｸM-PRO" w:hAnsi="ＭＳ 明朝" w:hint="eastAsia"/>
                <w:color w:val="FF0000"/>
                <w:szCs w:val="21"/>
                <w:u w:val="single"/>
              </w:rPr>
              <w:t>また、このうち、林地生産力や傾斜等の自然条件、林道等や集落からの距離等の社会的条件を勘案し、森林の一体性を踏まえつつ、特に効率的な森林施業が可能な森林の区域を別表1のとおり定めます。</w:t>
            </w:r>
          </w:p>
          <w:p w:rsidR="00426280" w:rsidRPr="00BD4EA1" w:rsidRDefault="00426280" w:rsidP="00BD4EA1">
            <w:pPr>
              <w:widowControl/>
              <w:ind w:leftChars="100" w:left="161" w:firstLineChars="100" w:firstLine="161"/>
              <w:jc w:val="left"/>
              <w:rPr>
                <w:rFonts w:ascii="HG丸ｺﾞｼｯｸM-PRO" w:eastAsia="HG丸ｺﾞｼｯｸM-PRO" w:hAnsi="ＭＳ 明朝"/>
                <w:color w:val="FF0000"/>
                <w:szCs w:val="21"/>
              </w:rPr>
            </w:pPr>
            <w:r w:rsidRPr="00E23401">
              <w:rPr>
                <w:rFonts w:ascii="HG丸ｺﾞｼｯｸM-PRO" w:eastAsia="HG丸ｺﾞｼｯｸM-PRO" w:hAnsi="ＭＳ 明朝" w:hint="eastAsia"/>
                <w:color w:val="FF0000"/>
                <w:szCs w:val="21"/>
                <w:u w:val="single"/>
              </w:rPr>
              <w:t>なお、公益的機能別施業森林及び木材等生産機能の維持増進を図る森林の区域については、重複を認めるものとします。</w:t>
            </w:r>
          </w:p>
          <w:p w:rsidR="00426280" w:rsidRPr="00E23401" w:rsidRDefault="00426280" w:rsidP="00E23401">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（２）施業の方法</w:t>
            </w:r>
          </w:p>
          <w:p w:rsidR="00426280" w:rsidRDefault="00426280" w:rsidP="00426280">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木材等生産林については、</w:t>
            </w:r>
            <w:r w:rsidRPr="00E23401">
              <w:rPr>
                <w:rFonts w:ascii="HG丸ｺﾞｼｯｸM-PRO" w:eastAsia="HG丸ｺﾞｼｯｸM-PRO" w:hAnsi="ＭＳ 明朝" w:hint="eastAsia"/>
                <w:color w:val="FF0000"/>
                <w:szCs w:val="21"/>
                <w:u w:val="single"/>
              </w:rPr>
              <w:t>森林の公益的機能の発揮に留意しつつ、</w:t>
            </w:r>
            <w:r w:rsidRPr="00BB1700">
              <w:rPr>
                <w:rFonts w:ascii="HG丸ｺﾞｼｯｸM-PRO" w:eastAsia="HG丸ｺﾞｼｯｸM-PRO" w:hAnsi="ＭＳ 明朝" w:hint="eastAsia"/>
                <w:szCs w:val="21"/>
              </w:rPr>
              <w:t>木材等資源の効率的な循環・利用を考慮して伐採時期の多様化・長期化を図るなど生産目標に応じた林齢</w:t>
            </w:r>
            <w:r w:rsidRPr="00BB1700">
              <w:rPr>
                <w:rFonts w:ascii="HG丸ｺﾞｼｯｸM-PRO" w:eastAsia="HG丸ｺﾞｼｯｸM-PRO" w:hAnsi="ＭＳ 明朝" w:hint="eastAsia"/>
                <w:szCs w:val="21"/>
              </w:rPr>
              <w:lastRenderedPageBreak/>
              <w:t>で伐採する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とし、人工林の主要な樹種の主伐時期については次表を目安として定める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w:t>
            </w:r>
            <w:r w:rsidRPr="00E23401">
              <w:rPr>
                <w:rFonts w:ascii="HG丸ｺﾞｼｯｸM-PRO" w:eastAsia="HG丸ｺﾞｼｯｸM-PRO" w:hAnsi="ＭＳ 明朝" w:hint="eastAsia"/>
                <w:color w:val="FF0000"/>
                <w:szCs w:val="21"/>
                <w:u w:val="single"/>
              </w:rPr>
              <w:t>します</w:t>
            </w:r>
            <w:r w:rsidRPr="00BB1700">
              <w:rPr>
                <w:rFonts w:ascii="HG丸ｺﾞｼｯｸM-PRO" w:eastAsia="HG丸ｺﾞｼｯｸM-PRO" w:hAnsi="ＭＳ 明朝" w:hint="eastAsia"/>
                <w:szCs w:val="21"/>
              </w:rPr>
              <w:t>。</w:t>
            </w:r>
          </w:p>
          <w:p w:rsidR="00426280" w:rsidRPr="00E03B44" w:rsidRDefault="00426280" w:rsidP="00426280">
            <w:pPr>
              <w:widowControl/>
              <w:ind w:leftChars="100" w:left="161" w:firstLineChars="100" w:firstLine="161"/>
              <w:jc w:val="left"/>
              <w:rPr>
                <w:rFonts w:ascii="HG丸ｺﾞｼｯｸM-PRO" w:eastAsia="HG丸ｺﾞｼｯｸM-PRO" w:hAnsi="ＭＳ 明朝"/>
                <w:color w:val="FF0000"/>
                <w:szCs w:val="21"/>
              </w:rPr>
            </w:pPr>
            <w:r w:rsidRPr="00215C2B">
              <w:rPr>
                <w:rFonts w:ascii="HG丸ｺﾞｼｯｸM-PRO" w:eastAsia="HG丸ｺﾞｼｯｸM-PRO" w:hAnsi="ＭＳ 明朝" w:hint="eastAsia"/>
                <w:szCs w:val="21"/>
              </w:rPr>
              <w:t>また、植栽による確実な更新、保育及び間伐等を推進することを基本とし、森林施業の集約化、路網整備や機械化等を通じた効率的な森林施業を推進します。</w:t>
            </w:r>
            <w:r w:rsidRPr="00E23401">
              <w:rPr>
                <w:rFonts w:ascii="HG丸ｺﾞｼｯｸM-PRO" w:eastAsia="HG丸ｺﾞｼｯｸM-PRO" w:hAnsi="ＭＳ 明朝" w:hint="eastAsia"/>
                <w:color w:val="FF0000"/>
                <w:szCs w:val="21"/>
                <w:u w:val="single"/>
              </w:rPr>
              <w:t>特に効率的な森林施業が可能な森林の区域のうち人工林は、原則として植栽による更新を行うこととします。</w:t>
            </w:r>
          </w:p>
          <w:p w:rsidR="00426280" w:rsidRPr="00BB1700" w:rsidRDefault="00426280" w:rsidP="00426280">
            <w:pPr>
              <w:ind w:leftChars="100" w:left="161" w:firstLineChars="100" w:firstLine="161"/>
              <w:jc w:val="left"/>
              <w:rPr>
                <w:rFonts w:ascii="HG丸ｺﾞｼｯｸM-PRO" w:eastAsia="HG丸ｺﾞｼｯｸM-PRO" w:hAnsi="ＭＳ 明朝"/>
                <w:szCs w:val="21"/>
              </w:rPr>
            </w:pPr>
          </w:p>
          <w:p w:rsidR="00426280" w:rsidRPr="00BB1700" w:rsidRDefault="00426280" w:rsidP="00426280">
            <w:pPr>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【生産目標に対する主伐時期】</w:t>
            </w:r>
            <w:r>
              <w:rPr>
                <w:rFonts w:ascii="HG丸ｺﾞｼｯｸM-PRO" w:eastAsia="HG丸ｺﾞｼｯｸM-PRO" w:hAnsi="ＭＳ 明朝" w:hint="eastAsia"/>
                <w:szCs w:val="21"/>
              </w:rPr>
              <w:t xml:space="preserve">　（略）</w:t>
            </w:r>
          </w:p>
          <w:p w:rsidR="00426280" w:rsidRPr="00E23401" w:rsidRDefault="00426280" w:rsidP="00426280">
            <w:pPr>
              <w:widowControl/>
              <w:jc w:val="left"/>
              <w:rPr>
                <w:rFonts w:ascii="HG丸ｺﾞｼｯｸM-PRO" w:eastAsia="HG丸ｺﾞｼｯｸM-PRO" w:hAnsi="ＭＳ ゴシック"/>
                <w:b/>
                <w:color w:val="FF0000"/>
                <w:szCs w:val="16"/>
                <w:u w:val="single"/>
              </w:rPr>
            </w:pPr>
            <w:r w:rsidRPr="00E23401">
              <w:rPr>
                <w:rFonts w:ascii="HG丸ｺﾞｼｯｸM-PRO" w:eastAsia="HG丸ｺﾞｼｯｸM-PRO" w:hAnsi="ＭＳ ゴシック" w:hint="eastAsia"/>
                <w:b/>
                <w:color w:val="FF0000"/>
                <w:szCs w:val="16"/>
                <w:u w:val="single"/>
              </w:rPr>
              <w:t>【区域の設定の基準及び施業方法に関する指針】</w:t>
            </w:r>
          </w:p>
          <w:tbl>
            <w:tblPr>
              <w:tblpPr w:leftFromText="142" w:rightFromText="142" w:vertAnchor="text" w:horzAnchor="margin" w:tblpX="392" w:tblpY="203"/>
              <w:tblW w:w="509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236"/>
              <w:gridCol w:w="752"/>
              <w:gridCol w:w="1984"/>
              <w:gridCol w:w="2126"/>
            </w:tblGrid>
            <w:tr w:rsidR="00555E88" w:rsidRPr="00E23401" w:rsidTr="00E23401">
              <w:tc>
                <w:tcPr>
                  <w:tcW w:w="988"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rsidR="00555E88" w:rsidRPr="00E23401" w:rsidRDefault="00555E88" w:rsidP="00555E88">
                  <w:pPr>
                    <w:tabs>
                      <w:tab w:val="left" w:pos="284"/>
                    </w:tabs>
                    <w:jc w:val="center"/>
                    <w:rPr>
                      <w:rFonts w:ascii="HG丸ｺﾞｼｯｸM-PRO" w:eastAsia="HG丸ｺﾞｼｯｸM-PRO" w:hAnsi="HG丸ｺﾞｼｯｸM-PRO"/>
                      <w:color w:val="FF0000"/>
                      <w:szCs w:val="21"/>
                      <w:u w:val="single"/>
                    </w:rPr>
                  </w:pPr>
                  <w:r w:rsidRPr="00E23401">
                    <w:rPr>
                      <w:rFonts w:ascii="HG丸ｺﾞｼｯｸM-PRO" w:eastAsia="HG丸ｺﾞｼｯｸM-PRO" w:hAnsi="HG丸ｺﾞｼｯｸM-PRO" w:hint="eastAsia"/>
                      <w:color w:val="FF0000"/>
                      <w:szCs w:val="21"/>
                      <w:u w:val="single"/>
                    </w:rPr>
                    <w:t>森林の区域</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rsidR="00555E88" w:rsidRPr="00E23401" w:rsidRDefault="00555E88" w:rsidP="00555E88">
                  <w:pPr>
                    <w:tabs>
                      <w:tab w:val="left" w:pos="284"/>
                    </w:tabs>
                    <w:jc w:val="center"/>
                    <w:rPr>
                      <w:rFonts w:ascii="HG丸ｺﾞｼｯｸM-PRO" w:eastAsia="HG丸ｺﾞｼｯｸM-PRO" w:hAnsi="HG丸ｺﾞｼｯｸM-PRO"/>
                      <w:color w:val="FF0000"/>
                      <w:szCs w:val="21"/>
                      <w:u w:val="single"/>
                    </w:rPr>
                  </w:pPr>
                  <w:r w:rsidRPr="00E23401">
                    <w:rPr>
                      <w:rFonts w:ascii="HG丸ｺﾞｼｯｸM-PRO" w:eastAsia="HG丸ｺﾞｼｯｸM-PRO" w:hAnsi="HG丸ｺﾞｼｯｸM-PRO" w:hint="eastAsia"/>
                      <w:color w:val="FF0000"/>
                      <w:szCs w:val="21"/>
                      <w:u w:val="single"/>
                    </w:rPr>
                    <w:t>区域の設定の基準</w:t>
                  </w:r>
                </w:p>
              </w:tc>
              <w:tc>
                <w:tcPr>
                  <w:tcW w:w="212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rsidR="00555E88" w:rsidRPr="00E23401" w:rsidRDefault="00555E88" w:rsidP="00555E88">
                  <w:pPr>
                    <w:tabs>
                      <w:tab w:val="left" w:pos="284"/>
                    </w:tabs>
                    <w:jc w:val="center"/>
                    <w:rPr>
                      <w:rFonts w:ascii="HG丸ｺﾞｼｯｸM-PRO" w:eastAsia="HG丸ｺﾞｼｯｸM-PRO" w:hAnsi="HG丸ｺﾞｼｯｸM-PRO"/>
                      <w:color w:val="FF0000"/>
                      <w:szCs w:val="21"/>
                      <w:u w:val="single"/>
                    </w:rPr>
                  </w:pPr>
                  <w:r w:rsidRPr="00E23401">
                    <w:rPr>
                      <w:rFonts w:ascii="HG丸ｺﾞｼｯｸM-PRO" w:eastAsia="HG丸ｺﾞｼｯｸM-PRO" w:hAnsi="HG丸ｺﾞｼｯｸM-PRO" w:hint="eastAsia"/>
                      <w:color w:val="FF0000"/>
                      <w:szCs w:val="21"/>
                      <w:u w:val="single"/>
                    </w:rPr>
                    <w:t>施業の方法に関する指針</w:t>
                  </w:r>
                </w:p>
              </w:tc>
            </w:tr>
            <w:tr w:rsidR="00555E88" w:rsidRPr="00E23401" w:rsidTr="00E23401">
              <w:trPr>
                <w:trHeight w:val="720"/>
              </w:trPr>
              <w:tc>
                <w:tcPr>
                  <w:tcW w:w="988" w:type="dxa"/>
                  <w:gridSpan w:val="2"/>
                  <w:tcBorders>
                    <w:top w:val="single" w:sz="4" w:space="0" w:color="C0504D" w:themeColor="accent2"/>
                    <w:left w:val="single" w:sz="4" w:space="0" w:color="C0504D" w:themeColor="accent2"/>
                    <w:bottom w:val="nil"/>
                    <w:right w:val="single" w:sz="4" w:space="0" w:color="C0504D" w:themeColor="accent2"/>
                  </w:tcBorders>
                  <w:shd w:val="clear" w:color="auto" w:fill="auto"/>
                </w:tcPr>
                <w:p w:rsidR="00555E88" w:rsidRPr="00E23401" w:rsidRDefault="00555E88" w:rsidP="00555E88">
                  <w:pPr>
                    <w:tabs>
                      <w:tab w:val="left" w:pos="284"/>
                    </w:tabs>
                    <w:rPr>
                      <w:rFonts w:ascii="HG丸ｺﾞｼｯｸM-PRO" w:eastAsia="HG丸ｺﾞｼｯｸM-PRO" w:hAnsi="HG丸ｺﾞｼｯｸM-PRO"/>
                      <w:color w:val="FF0000"/>
                      <w:szCs w:val="21"/>
                      <w:u w:val="single"/>
                    </w:rPr>
                  </w:pPr>
                </w:p>
                <w:p w:rsidR="00555E88" w:rsidRPr="00E23401" w:rsidRDefault="00555E88" w:rsidP="00555E88">
                  <w:pPr>
                    <w:tabs>
                      <w:tab w:val="left" w:pos="284"/>
                    </w:tabs>
                    <w:rPr>
                      <w:rFonts w:ascii="HG丸ｺﾞｼｯｸM-PRO" w:eastAsia="HG丸ｺﾞｼｯｸM-PRO" w:hAnsi="HG丸ｺﾞｼｯｸM-PRO"/>
                      <w:color w:val="FF0000"/>
                      <w:szCs w:val="21"/>
                      <w:u w:val="single"/>
                    </w:rPr>
                  </w:pPr>
                  <w:r w:rsidRPr="00E23401">
                    <w:rPr>
                      <w:rFonts w:ascii="HG丸ｺﾞｼｯｸM-PRO" w:eastAsia="HG丸ｺﾞｼｯｸM-PRO" w:hAnsi="HG丸ｺﾞｼｯｸM-PRO" w:hint="eastAsia"/>
                      <w:color w:val="FF0000"/>
                      <w:szCs w:val="21"/>
                      <w:u w:val="single"/>
                    </w:rPr>
                    <w:t>木材等生産林</w:t>
                  </w:r>
                </w:p>
                <w:p w:rsidR="00555E88" w:rsidRPr="00E23401" w:rsidRDefault="00555E88" w:rsidP="00555E88">
                  <w:pPr>
                    <w:tabs>
                      <w:tab w:val="left" w:pos="284"/>
                    </w:tabs>
                    <w:rPr>
                      <w:rFonts w:ascii="HG丸ｺﾞｼｯｸM-PRO" w:eastAsia="HG丸ｺﾞｼｯｸM-PRO" w:hAnsi="HG丸ｺﾞｼｯｸM-PRO"/>
                      <w:color w:val="FF0000"/>
                      <w:szCs w:val="21"/>
                      <w:u w:val="single"/>
                    </w:rPr>
                  </w:pPr>
                </w:p>
                <w:p w:rsidR="00555E88" w:rsidRPr="00E23401" w:rsidRDefault="00555E88" w:rsidP="00555E88">
                  <w:pPr>
                    <w:tabs>
                      <w:tab w:val="left" w:pos="284"/>
                    </w:tabs>
                    <w:rPr>
                      <w:rFonts w:ascii="HG丸ｺﾞｼｯｸM-PRO" w:eastAsia="HG丸ｺﾞｼｯｸM-PRO" w:hAnsi="HG丸ｺﾞｼｯｸM-PRO"/>
                      <w:color w:val="FF0000"/>
                      <w:szCs w:val="21"/>
                      <w:u w:val="single"/>
                    </w:rPr>
                  </w:pPr>
                </w:p>
                <w:p w:rsidR="00555E88" w:rsidRPr="00E23401" w:rsidRDefault="00555E88" w:rsidP="00555E88">
                  <w:pPr>
                    <w:tabs>
                      <w:tab w:val="left" w:pos="284"/>
                    </w:tabs>
                    <w:rPr>
                      <w:rFonts w:ascii="HG丸ｺﾞｼｯｸM-PRO" w:eastAsia="HG丸ｺﾞｼｯｸM-PRO" w:hAnsi="HG丸ｺﾞｼｯｸM-PRO"/>
                      <w:color w:val="FF0000"/>
                      <w:szCs w:val="21"/>
                      <w:u w:val="single"/>
                    </w:rPr>
                  </w:pPr>
                </w:p>
                <w:p w:rsidR="00555E88" w:rsidRPr="00E23401" w:rsidRDefault="00555E88" w:rsidP="00555E88">
                  <w:pPr>
                    <w:tabs>
                      <w:tab w:val="left" w:pos="284"/>
                    </w:tabs>
                    <w:rPr>
                      <w:rFonts w:ascii="HG丸ｺﾞｼｯｸM-PRO" w:eastAsia="HG丸ｺﾞｼｯｸM-PRO" w:hAnsi="HG丸ｺﾞｼｯｸM-PRO"/>
                      <w:color w:val="FF0000"/>
                      <w:szCs w:val="21"/>
                      <w:u w:val="single"/>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tcPr>
                <w:p w:rsidR="00555E88" w:rsidRPr="00E23401" w:rsidRDefault="00555E88" w:rsidP="00555E88">
                  <w:pPr>
                    <w:tabs>
                      <w:tab w:val="left" w:pos="284"/>
                    </w:tabs>
                    <w:rPr>
                      <w:rFonts w:ascii="HG丸ｺﾞｼｯｸM-PRO" w:eastAsia="HG丸ｺﾞｼｯｸM-PRO" w:hAnsi="HG丸ｺﾞｼｯｸM-PRO"/>
                      <w:color w:val="FF0000"/>
                      <w:szCs w:val="21"/>
                      <w:u w:val="single"/>
                    </w:rPr>
                  </w:pPr>
                  <w:r w:rsidRPr="00E23401">
                    <w:rPr>
                      <w:rFonts w:ascii="HG丸ｺﾞｼｯｸM-PRO" w:eastAsia="HG丸ｺﾞｼｯｸM-PRO" w:hAnsi="HG丸ｺﾞｼｯｸM-PRO" w:hint="eastAsia"/>
                      <w:color w:val="FF0000"/>
                      <w:szCs w:val="21"/>
                      <w:u w:val="single"/>
                    </w:rPr>
                    <w:t xml:space="preserve">　林木の生育に適した森林、路網の整備状況等から効率的な施業が可能な森林など、木材等生産機能の評価区分が高い森林で、自然条件等から一体として森林施業を行うことが適当と認められる森林について、必要に応じて林小班単位で定める。</w:t>
                  </w:r>
                </w:p>
              </w:tc>
              <w:tc>
                <w:tcPr>
                  <w:tcW w:w="212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tcPr>
                <w:p w:rsidR="00555E88" w:rsidRPr="00E23401" w:rsidRDefault="00555E88" w:rsidP="00555E88">
                  <w:pPr>
                    <w:tabs>
                      <w:tab w:val="left" w:pos="284"/>
                    </w:tabs>
                    <w:rPr>
                      <w:rFonts w:ascii="HG丸ｺﾞｼｯｸM-PRO" w:eastAsia="HG丸ｺﾞｼｯｸM-PRO" w:hAnsi="HG丸ｺﾞｼｯｸM-PRO"/>
                      <w:color w:val="FF0000"/>
                      <w:szCs w:val="21"/>
                      <w:u w:val="single"/>
                    </w:rPr>
                  </w:pPr>
                  <w:r w:rsidRPr="00E23401">
                    <w:rPr>
                      <w:rFonts w:ascii="HG丸ｺﾞｼｯｸM-PRO" w:eastAsia="HG丸ｺﾞｼｯｸM-PRO" w:hAnsi="HG丸ｺﾞｼｯｸM-PRO" w:hint="eastAsia"/>
                      <w:color w:val="FF0000"/>
                      <w:szCs w:val="21"/>
                      <w:u w:val="single"/>
                    </w:rPr>
                    <w:t xml:space="preserve">　木材等の生産目標に応じた主伐の時期及び方法を定めるとともに、植栽による確実な更新、保育及び間伐等を推進することを基本とし、森林施業の集約化、路網整備や機械化等を通じた効率的な森林整備を推進する。</w:t>
                  </w:r>
                </w:p>
                <w:p w:rsidR="00555E88" w:rsidRPr="00E23401" w:rsidRDefault="00555E88" w:rsidP="00555E88">
                  <w:pPr>
                    <w:tabs>
                      <w:tab w:val="left" w:pos="284"/>
                    </w:tabs>
                    <w:rPr>
                      <w:rFonts w:ascii="HG丸ｺﾞｼｯｸM-PRO" w:eastAsia="HG丸ｺﾞｼｯｸM-PRO" w:hAnsi="HG丸ｺﾞｼｯｸM-PRO"/>
                      <w:color w:val="FF0000"/>
                      <w:szCs w:val="21"/>
                      <w:u w:val="single"/>
                    </w:rPr>
                  </w:pPr>
                </w:p>
              </w:tc>
            </w:tr>
            <w:tr w:rsidR="00555E88" w:rsidRPr="00E23401" w:rsidTr="00E23401">
              <w:trPr>
                <w:trHeight w:val="774"/>
              </w:trPr>
              <w:tc>
                <w:tcPr>
                  <w:tcW w:w="236" w:type="dxa"/>
                  <w:tcBorders>
                    <w:top w:val="nil"/>
                    <w:left w:val="single" w:sz="4" w:space="0" w:color="C0504D" w:themeColor="accent2"/>
                    <w:bottom w:val="single" w:sz="4" w:space="0" w:color="C0504D" w:themeColor="accent2"/>
                    <w:right w:val="single" w:sz="4" w:space="0" w:color="C0504D" w:themeColor="accent2"/>
                  </w:tcBorders>
                  <w:shd w:val="clear" w:color="auto" w:fill="auto"/>
                </w:tcPr>
                <w:p w:rsidR="00555E88" w:rsidRPr="00E23401" w:rsidRDefault="00555E88" w:rsidP="00555E88">
                  <w:pPr>
                    <w:tabs>
                      <w:tab w:val="left" w:pos="284"/>
                    </w:tabs>
                    <w:rPr>
                      <w:rFonts w:ascii="HG丸ｺﾞｼｯｸM-PRO" w:eastAsia="HG丸ｺﾞｼｯｸM-PRO" w:hAnsi="HG丸ｺﾞｼｯｸM-PRO"/>
                      <w:color w:val="FF0000"/>
                      <w:szCs w:val="21"/>
                      <w:u w:val="single"/>
                    </w:rPr>
                  </w:pPr>
                </w:p>
              </w:tc>
              <w:tc>
                <w:tcPr>
                  <w:tcW w:w="75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tcPr>
                <w:p w:rsidR="00555E88" w:rsidRPr="00E23401" w:rsidRDefault="00555E88" w:rsidP="00555E88">
                  <w:pPr>
                    <w:ind w:rightChars="67" w:right="108"/>
                    <w:rPr>
                      <w:rFonts w:ascii="HG丸ｺﾞｼｯｸM-PRO" w:eastAsia="HG丸ｺﾞｼｯｸM-PRO" w:hAnsi="HG丸ｺﾞｼｯｸM-PRO"/>
                      <w:color w:val="FF0000"/>
                      <w:szCs w:val="21"/>
                      <w:u w:val="single"/>
                    </w:rPr>
                  </w:pPr>
                </w:p>
                <w:p w:rsidR="00555E88" w:rsidRPr="00E23401" w:rsidRDefault="00555E88" w:rsidP="00555E88">
                  <w:pPr>
                    <w:ind w:rightChars="67" w:right="108"/>
                    <w:rPr>
                      <w:rFonts w:ascii="HG丸ｺﾞｼｯｸM-PRO" w:eastAsia="HG丸ｺﾞｼｯｸM-PRO" w:hAnsi="HG丸ｺﾞｼｯｸM-PRO"/>
                      <w:color w:val="FF0000"/>
                      <w:szCs w:val="21"/>
                      <w:u w:val="single"/>
                    </w:rPr>
                  </w:pPr>
                  <w:r w:rsidRPr="00E23401">
                    <w:rPr>
                      <w:rFonts w:ascii="HG丸ｺﾞｼｯｸM-PRO" w:eastAsia="HG丸ｺﾞｼｯｸM-PRO" w:hAnsi="HG丸ｺﾞｼｯｸM-PRO" w:hint="eastAsia"/>
                      <w:color w:val="FF0000"/>
                      <w:szCs w:val="21"/>
                      <w:u w:val="single"/>
                    </w:rPr>
                    <w:t>特に効率的な施業が可能な森林</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tcPr>
                <w:p w:rsidR="00555E88" w:rsidRPr="00E23401" w:rsidRDefault="00555E88" w:rsidP="00555E88">
                  <w:pPr>
                    <w:tabs>
                      <w:tab w:val="left" w:pos="284"/>
                    </w:tabs>
                    <w:rPr>
                      <w:rFonts w:ascii="HG丸ｺﾞｼｯｸM-PRO" w:eastAsia="HG丸ｺﾞｼｯｸM-PRO" w:hAnsi="HG丸ｺﾞｼｯｸM-PRO"/>
                      <w:color w:val="FF0000"/>
                      <w:szCs w:val="21"/>
                      <w:u w:val="single"/>
                    </w:rPr>
                  </w:pPr>
                  <w:r w:rsidRPr="00E23401">
                    <w:rPr>
                      <w:rFonts w:ascii="HG丸ｺﾞｼｯｸM-PRO" w:eastAsia="HG丸ｺﾞｼｯｸM-PRO" w:hAnsi="HG丸ｺﾞｼｯｸM-PRO" w:hint="eastAsia"/>
                      <w:color w:val="FF0000"/>
                      <w:szCs w:val="21"/>
                      <w:u w:val="single"/>
                    </w:rPr>
                    <w:t xml:space="preserve">　上記を踏まえ、かつ、人工林を中心とした林分構成であり、傾斜が比較的緩やかで路網からの距離が近い森林。</w:t>
                  </w:r>
                </w:p>
              </w:tc>
              <w:tc>
                <w:tcPr>
                  <w:tcW w:w="212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tcPr>
                <w:p w:rsidR="00555E88" w:rsidRPr="00E23401" w:rsidRDefault="00555E88" w:rsidP="00555E88">
                  <w:pPr>
                    <w:tabs>
                      <w:tab w:val="left" w:pos="284"/>
                    </w:tabs>
                    <w:rPr>
                      <w:rFonts w:ascii="HG丸ｺﾞｼｯｸM-PRO" w:eastAsia="HG丸ｺﾞｼｯｸM-PRO" w:hAnsi="HG丸ｺﾞｼｯｸM-PRO"/>
                      <w:color w:val="FF0000"/>
                      <w:szCs w:val="21"/>
                      <w:u w:val="single"/>
                    </w:rPr>
                  </w:pPr>
                  <w:r w:rsidRPr="00E23401">
                    <w:rPr>
                      <w:rFonts w:ascii="HG丸ｺﾞｼｯｸM-PRO" w:eastAsia="HG丸ｺﾞｼｯｸM-PRO" w:hAnsi="HG丸ｺﾞｼｯｸM-PRO" w:hint="eastAsia"/>
                      <w:color w:val="FF0000"/>
                      <w:szCs w:val="21"/>
                      <w:u w:val="single"/>
                    </w:rPr>
                    <w:t xml:space="preserve">　上記に加え、伐採後は、原則、植栽による更新を行う。</w:t>
                  </w:r>
                </w:p>
              </w:tc>
            </w:tr>
          </w:tbl>
          <w:p w:rsidR="00426280" w:rsidRDefault="00426280" w:rsidP="008C4017">
            <w:pPr>
              <w:rPr>
                <w:szCs w:val="16"/>
              </w:rPr>
            </w:pPr>
          </w:p>
          <w:p w:rsidR="00555E88" w:rsidRDefault="00555E88" w:rsidP="008C4017">
            <w:pPr>
              <w:rPr>
                <w:szCs w:val="16"/>
              </w:rPr>
            </w:pPr>
          </w:p>
          <w:p w:rsidR="00555E88" w:rsidRDefault="00555E88" w:rsidP="008C4017">
            <w:pPr>
              <w:rPr>
                <w:szCs w:val="16"/>
              </w:rPr>
            </w:pPr>
          </w:p>
          <w:p w:rsidR="00555E88" w:rsidRDefault="00555E88" w:rsidP="008C4017">
            <w:pPr>
              <w:rPr>
                <w:szCs w:val="16"/>
              </w:rPr>
            </w:pPr>
          </w:p>
          <w:p w:rsidR="00555E88" w:rsidRDefault="00555E88" w:rsidP="008C4017">
            <w:pPr>
              <w:rPr>
                <w:szCs w:val="16"/>
              </w:rPr>
            </w:pPr>
          </w:p>
          <w:p w:rsidR="00555E88" w:rsidRDefault="00555E88" w:rsidP="008C4017">
            <w:pPr>
              <w:rPr>
                <w:szCs w:val="16"/>
              </w:rPr>
            </w:pPr>
          </w:p>
          <w:p w:rsidR="00555E88" w:rsidRDefault="00555E88" w:rsidP="008C4017">
            <w:pPr>
              <w:rPr>
                <w:szCs w:val="16"/>
              </w:rPr>
            </w:pPr>
          </w:p>
          <w:p w:rsidR="00555E88" w:rsidRDefault="00555E88" w:rsidP="008C4017">
            <w:pPr>
              <w:rPr>
                <w:szCs w:val="16"/>
              </w:rPr>
            </w:pPr>
          </w:p>
          <w:p w:rsidR="00555E88" w:rsidRDefault="00555E88" w:rsidP="008C4017">
            <w:pPr>
              <w:rPr>
                <w:szCs w:val="16"/>
              </w:rPr>
            </w:pPr>
          </w:p>
          <w:p w:rsidR="00555E88" w:rsidRDefault="00555E88" w:rsidP="008C4017">
            <w:pPr>
              <w:rPr>
                <w:szCs w:val="16"/>
              </w:rPr>
            </w:pPr>
          </w:p>
          <w:p w:rsidR="0013710A" w:rsidRDefault="0013710A" w:rsidP="008C4017">
            <w:pPr>
              <w:rPr>
                <w:szCs w:val="16"/>
              </w:rPr>
            </w:pPr>
          </w:p>
          <w:p w:rsidR="0013710A" w:rsidRDefault="0013710A" w:rsidP="008C4017">
            <w:pPr>
              <w:rPr>
                <w:szCs w:val="16"/>
              </w:rPr>
            </w:pPr>
          </w:p>
          <w:p w:rsidR="0013710A" w:rsidRDefault="0013710A" w:rsidP="008C4017">
            <w:pPr>
              <w:rPr>
                <w:szCs w:val="16"/>
              </w:rPr>
            </w:pPr>
          </w:p>
          <w:p w:rsidR="0013710A" w:rsidRDefault="0013710A" w:rsidP="008C4017">
            <w:pPr>
              <w:rPr>
                <w:szCs w:val="16"/>
              </w:rPr>
            </w:pPr>
          </w:p>
          <w:p w:rsidR="0013710A" w:rsidRDefault="0013710A" w:rsidP="008C4017">
            <w:pPr>
              <w:rPr>
                <w:szCs w:val="16"/>
              </w:rPr>
            </w:pPr>
          </w:p>
          <w:p w:rsidR="0013710A" w:rsidRDefault="0013710A" w:rsidP="008C4017">
            <w:pPr>
              <w:rPr>
                <w:szCs w:val="16"/>
              </w:rPr>
            </w:pPr>
          </w:p>
          <w:p w:rsidR="0013710A" w:rsidRDefault="0013710A" w:rsidP="008C4017">
            <w:pPr>
              <w:rPr>
                <w:szCs w:val="16"/>
              </w:rPr>
            </w:pPr>
          </w:p>
          <w:p w:rsidR="0013710A" w:rsidRDefault="0013710A" w:rsidP="008C4017">
            <w:pPr>
              <w:rPr>
                <w:szCs w:val="16"/>
              </w:rPr>
            </w:pPr>
          </w:p>
          <w:p w:rsidR="0013710A" w:rsidRDefault="0013710A" w:rsidP="008C4017">
            <w:pPr>
              <w:rPr>
                <w:szCs w:val="16"/>
              </w:rPr>
            </w:pPr>
          </w:p>
          <w:p w:rsidR="0013710A" w:rsidRDefault="0013710A" w:rsidP="008C4017">
            <w:pPr>
              <w:rPr>
                <w:szCs w:val="16"/>
              </w:rPr>
            </w:pPr>
          </w:p>
          <w:p w:rsidR="00E23401" w:rsidRDefault="00E23401" w:rsidP="008C4017">
            <w:pPr>
              <w:rPr>
                <w:szCs w:val="16"/>
              </w:rPr>
            </w:pPr>
          </w:p>
          <w:p w:rsidR="00E23401" w:rsidRDefault="00E23401" w:rsidP="008C4017">
            <w:pPr>
              <w:rPr>
                <w:szCs w:val="16"/>
              </w:rPr>
            </w:pPr>
          </w:p>
          <w:p w:rsidR="00555E88" w:rsidRPr="00555E88" w:rsidRDefault="00555E88" w:rsidP="00555E88">
            <w:pPr>
              <w:widowControl/>
              <w:jc w:val="left"/>
              <w:rPr>
                <w:rFonts w:ascii="HG丸ｺﾞｼｯｸM-PRO" w:eastAsia="HG丸ｺﾞｼｯｸM-PRO" w:hAnsi="ＭＳ ゴシック"/>
                <w:b/>
                <w:sz w:val="21"/>
                <w:szCs w:val="21"/>
              </w:rPr>
            </w:pPr>
            <w:r w:rsidRPr="00555E88">
              <w:rPr>
                <w:rFonts w:ascii="HG丸ｺﾞｼｯｸM-PRO" w:eastAsia="HG丸ｺﾞｼｯｸM-PRO" w:hAnsi="ＭＳ ゴシック" w:hint="eastAsia"/>
                <w:b/>
                <w:sz w:val="21"/>
                <w:szCs w:val="21"/>
              </w:rPr>
              <w:t>３　その他必要な事項</w:t>
            </w:r>
          </w:p>
          <w:p w:rsidR="00555E88" w:rsidRDefault="007E7687" w:rsidP="008C4017">
            <w:pPr>
              <w:rPr>
                <w:szCs w:val="16"/>
              </w:rPr>
            </w:pPr>
            <w:r>
              <w:rPr>
                <w:rFonts w:hint="eastAsia"/>
                <w:szCs w:val="16"/>
              </w:rPr>
              <w:t>（略）</w:t>
            </w:r>
          </w:p>
          <w:p w:rsidR="007E7687" w:rsidRPr="00BB1700" w:rsidRDefault="007E7687" w:rsidP="007E7687">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（１）水資源保全ゾーン</w:t>
            </w:r>
          </w:p>
          <w:p w:rsidR="007E7687" w:rsidRPr="00BB1700" w:rsidRDefault="007E7687" w:rsidP="007E7687">
            <w:pPr>
              <w:widowControl/>
              <w:ind w:firstLineChars="200" w:firstLine="322"/>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ア　区域の設定</w:t>
            </w:r>
          </w:p>
          <w:p w:rsidR="007E7687" w:rsidRPr="00BB1700" w:rsidRDefault="007E7687" w:rsidP="007E7687">
            <w:pPr>
              <w:widowControl/>
              <w:ind w:leftChars="300" w:left="483"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lastRenderedPageBreak/>
              <w:t>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7E7687" w:rsidRPr="00BB1700">
                    <w:rPr>
                      <w:rFonts w:ascii="HG丸ｺﾞｼｯｸM-PRO" w:eastAsia="HG丸ｺﾞｼｯｸM-PRO" w:hAnsi="ＭＳ 明朝" w:hint="eastAsia"/>
                      <w:szCs w:val="21"/>
                    </w:rPr>
                    <w:t>かん</w:t>
                  </w:r>
                </w:rt>
                <w:rubyBase>
                  <w:r w:rsidR="007E7687"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養林のうち、属地的に水源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7E7687" w:rsidRPr="00BB1700">
                    <w:rPr>
                      <w:rFonts w:ascii="HG丸ｺﾞｼｯｸM-PRO" w:eastAsia="HG丸ｺﾞｼｯｸM-PRO" w:hAnsi="ＭＳ 明朝" w:hint="eastAsia"/>
                      <w:szCs w:val="21"/>
                    </w:rPr>
                    <w:t>かん</w:t>
                  </w:r>
                </w:rt>
                <w:rubyBase>
                  <w:r w:rsidR="007E7687"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養機能の発揮が特に求められている森林を基本とし、水道取水施設等の集水域及びその周辺において、特に水資源保全上重要で伐採の方法等を制限する必要があると認める森林について、それぞれの森林</w:t>
            </w:r>
            <w:r w:rsidRPr="00E23401">
              <w:rPr>
                <w:rFonts w:ascii="HG丸ｺﾞｼｯｸM-PRO" w:eastAsia="HG丸ｺﾞｼｯｸM-PRO" w:hAnsi="ＭＳ 明朝" w:hint="eastAsia"/>
                <w:color w:val="FF0000"/>
                <w:szCs w:val="21"/>
                <w:u w:val="single"/>
              </w:rPr>
              <w:t>に関する</w:t>
            </w:r>
            <w:r w:rsidRPr="00BB1700">
              <w:rPr>
                <w:rFonts w:ascii="HG丸ｺﾞｼｯｸM-PRO" w:eastAsia="HG丸ｺﾞｼｯｸM-PRO" w:hAnsi="ＭＳ 明朝" w:hint="eastAsia"/>
                <w:szCs w:val="21"/>
              </w:rPr>
              <w:t>自然的条件及び社会的条件、地域の要請を踏まえ、林小班単位で定めます。</w:t>
            </w:r>
          </w:p>
          <w:p w:rsidR="007E7687" w:rsidRPr="003A5C81" w:rsidRDefault="007E7687" w:rsidP="003A5C81">
            <w:pPr>
              <w:widowControl/>
              <w:ind w:leftChars="300" w:left="483"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特に北海道水資源の保全に関する条例（平成２４年北海道条例第９号）第１７条の規定に基づく水資源保全地域に指定される森林について、別表１のとおり定めます。</w:t>
            </w:r>
          </w:p>
          <w:p w:rsidR="007E7687" w:rsidRPr="003A5C81" w:rsidRDefault="007E7687" w:rsidP="003A5C81">
            <w:pPr>
              <w:widowControl/>
              <w:ind w:firstLineChars="200" w:firstLine="322"/>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 xml:space="preserve">イ　</w:t>
            </w:r>
            <w:r>
              <w:rPr>
                <w:rFonts w:ascii="HG丸ｺﾞｼｯｸM-PRO" w:eastAsia="HG丸ｺﾞｼｯｸM-PRO" w:hAnsi="ＭＳ 明朝" w:hint="eastAsia"/>
                <w:szCs w:val="21"/>
              </w:rPr>
              <w:t>（略）</w:t>
            </w:r>
          </w:p>
          <w:p w:rsidR="007E7687" w:rsidRDefault="007E7687" w:rsidP="003A5C81">
            <w:pPr>
              <w:widowControl/>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b/>
                <w:szCs w:val="21"/>
              </w:rPr>
              <w:t>（２）</w:t>
            </w:r>
            <w:r w:rsidR="003A5C81">
              <w:rPr>
                <w:rFonts w:ascii="HG丸ｺﾞｼｯｸM-PRO" w:eastAsia="HG丸ｺﾞｼｯｸM-PRO" w:hAnsi="ＭＳ ゴシック" w:hint="eastAsia"/>
                <w:b/>
                <w:szCs w:val="21"/>
              </w:rPr>
              <w:t xml:space="preserve">～（３）　</w:t>
            </w:r>
            <w:r w:rsidR="003A5C81" w:rsidRPr="003A5C81">
              <w:rPr>
                <w:rFonts w:ascii="HG丸ｺﾞｼｯｸM-PRO" w:eastAsia="HG丸ｺﾞｼｯｸM-PRO" w:hAnsi="ＭＳ ゴシック" w:hint="eastAsia"/>
                <w:szCs w:val="21"/>
              </w:rPr>
              <w:t>（略）</w:t>
            </w:r>
          </w:p>
          <w:p w:rsidR="003A5C81" w:rsidRDefault="003A5C81" w:rsidP="003A5C81">
            <w:pPr>
              <w:widowControl/>
              <w:ind w:firstLineChars="50" w:firstLine="81"/>
              <w:jc w:val="left"/>
              <w:rPr>
                <w:rFonts w:ascii="HG丸ｺﾞｼｯｸM-PRO" w:eastAsia="HG丸ｺﾞｼｯｸM-PRO" w:hAnsi="ＭＳ ゴシック"/>
                <w:szCs w:val="21"/>
              </w:rPr>
            </w:pPr>
          </w:p>
          <w:p w:rsidR="003A5C81" w:rsidRPr="00AF5A82" w:rsidRDefault="003A5C81" w:rsidP="00AF5A82">
            <w:pPr>
              <w:widowControl/>
              <w:ind w:left="424" w:hangingChars="200" w:hanging="424"/>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第５　委託を受けて行う森林の施業又は経営の実施の促進に関する事項</w:t>
            </w:r>
          </w:p>
          <w:p w:rsidR="003A5C81" w:rsidRPr="00AF5A82" w:rsidRDefault="003A5C81" w:rsidP="00AF5A82">
            <w:pPr>
              <w:widowControl/>
              <w:ind w:left="212" w:hangingChars="100" w:hanging="212"/>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１　森林の経営の受委託等による森林の経営の規模の拡大に関する方針</w:t>
            </w:r>
          </w:p>
          <w:p w:rsidR="003A5C81" w:rsidRPr="00BB1700" w:rsidRDefault="003A5C81" w:rsidP="003A5C81">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本町における一般民有林の森林所有者は、５ha以下の森林を所有する小規模森林所有者が所有者数の</w:t>
            </w:r>
            <w:r w:rsidRPr="00AF5A82">
              <w:rPr>
                <w:rFonts w:ascii="HG丸ｺﾞｼｯｸM-PRO" w:eastAsia="HG丸ｺﾞｼｯｸM-PRO" w:hAnsi="ＭＳ 明朝" w:hint="eastAsia"/>
                <w:color w:val="FF0000"/>
                <w:szCs w:val="21"/>
                <w:u w:val="single"/>
              </w:rPr>
              <w:t>７３</w:t>
            </w:r>
            <w:r w:rsidRPr="00BB1700">
              <w:rPr>
                <w:rFonts w:ascii="HG丸ｺﾞｼｯｸM-PRO" w:eastAsia="HG丸ｺﾞｼｯｸM-PRO" w:hAnsi="ＭＳ 明朝" w:hint="eastAsia"/>
                <w:szCs w:val="21"/>
              </w:rPr>
              <w:t>％、面積の１６％を占め</w:t>
            </w:r>
            <w:r w:rsidRPr="00AF5A82">
              <w:rPr>
                <w:rFonts w:ascii="HG丸ｺﾞｼｯｸM-PRO" w:eastAsia="HG丸ｺﾞｼｯｸM-PRO" w:hAnsi="ＭＳ 明朝" w:hint="eastAsia"/>
                <w:color w:val="FF0000"/>
                <w:szCs w:val="21"/>
                <w:u w:val="single"/>
              </w:rPr>
              <w:t>ています</w:t>
            </w:r>
            <w:r w:rsidRPr="00BB1700">
              <w:rPr>
                <w:rFonts w:ascii="HG丸ｺﾞｼｯｸM-PRO" w:eastAsia="HG丸ｺﾞｼｯｸM-PRO" w:hAnsi="ＭＳ 明朝" w:hint="eastAsia"/>
                <w:szCs w:val="21"/>
              </w:rPr>
              <w:t>。また、本町の一般民有林のうち、</w:t>
            </w:r>
            <w:r w:rsidRPr="00AF5A82">
              <w:rPr>
                <w:rFonts w:ascii="HG丸ｺﾞｼｯｸM-PRO" w:eastAsia="HG丸ｺﾞｼｯｸM-PRO" w:hAnsi="ＭＳ 明朝" w:hint="eastAsia"/>
                <w:color w:val="FF0000"/>
                <w:szCs w:val="21"/>
                <w:u w:val="single"/>
              </w:rPr>
              <w:t>４７</w:t>
            </w:r>
            <w:r w:rsidRPr="00BB1700">
              <w:rPr>
                <w:rFonts w:ascii="HG丸ｺﾞｼｯｸM-PRO" w:eastAsia="HG丸ｺﾞｼｯｸM-PRO" w:hAnsi="ＭＳ 明朝" w:hint="eastAsia"/>
                <w:szCs w:val="21"/>
              </w:rPr>
              <w:t>％は、カラマツ等の人工林であり、間伐や主伐の対象となることから、施業の集約化による施業コストの低減と木材の安定供給を図る必要があります。このため、中標津町森林組合及びその他民間林業事業体による森林経営の受託や林地流動化の推進により、森林経営の規模拡大を促進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3A5C81" w:rsidRPr="003A5C81" w:rsidRDefault="003A5C81" w:rsidP="003A5C81">
            <w:pPr>
              <w:widowControl/>
              <w:jc w:val="left"/>
              <w:rPr>
                <w:rFonts w:ascii="HG丸ｺﾞｼｯｸM-PRO" w:eastAsia="HG丸ｺﾞｼｯｸM-PRO" w:hAnsi="ＭＳ ゴシック"/>
                <w:b/>
                <w:sz w:val="21"/>
                <w:szCs w:val="21"/>
              </w:rPr>
            </w:pPr>
          </w:p>
          <w:p w:rsidR="003A5C81" w:rsidRPr="00AF5A82" w:rsidRDefault="003A5C81" w:rsidP="00AF5A82">
            <w:pPr>
              <w:widowControl/>
              <w:ind w:left="212" w:hangingChars="100" w:hanging="212"/>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２　森林の経営の受委託等による森林の経営の規模の拡大を促進するための方策</w:t>
            </w:r>
          </w:p>
          <w:p w:rsidR="003A5C81" w:rsidRPr="00BB1700" w:rsidRDefault="003A5C81" w:rsidP="003A5C81">
            <w:pPr>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委託を受けて行う森林の施業又は経営の実施等を図るため、施業集約化</w:t>
            </w:r>
            <w:r w:rsidRPr="008E34AA">
              <w:rPr>
                <w:rFonts w:ascii="HG丸ｺﾞｼｯｸM-PRO" w:eastAsia="HG丸ｺﾞｼｯｸM-PRO" w:hAnsi="ＭＳ 明朝" w:hint="eastAsia"/>
                <w:color w:val="FF0000"/>
                <w:szCs w:val="21"/>
                <w:u w:val="single"/>
              </w:rPr>
              <w:t>と</w:t>
            </w:r>
            <w:r w:rsidRPr="00BB1700">
              <w:rPr>
                <w:rFonts w:ascii="HG丸ｺﾞｼｯｸM-PRO" w:eastAsia="HG丸ｺﾞｼｯｸM-PRO" w:hAnsi="ＭＳ 明朝" w:hint="eastAsia"/>
                <w:szCs w:val="21"/>
              </w:rPr>
              <w:t>長期施業受委託</w:t>
            </w:r>
            <w:r w:rsidRPr="008E34AA">
              <w:rPr>
                <w:rFonts w:ascii="HG丸ｺﾞｼｯｸM-PRO" w:eastAsia="HG丸ｺﾞｼｯｸM-PRO" w:hAnsi="ＭＳ 明朝" w:hint="eastAsia"/>
                <w:color w:val="FF0000"/>
                <w:szCs w:val="21"/>
                <w:u w:val="single"/>
              </w:rPr>
              <w:t>等</w:t>
            </w:r>
            <w:r w:rsidRPr="00BB1700">
              <w:rPr>
                <w:rFonts w:ascii="HG丸ｺﾞｼｯｸM-PRO" w:eastAsia="HG丸ｺﾞｼｯｸM-PRO" w:hAnsi="ＭＳ 明朝" w:hint="eastAsia"/>
                <w:szCs w:val="21"/>
              </w:rPr>
              <w:t>に必要な情報の入手方法の周知をはじめとした普及啓発活動のほか、森林情報の提供及び助言・あっせんなどを推進し、</w:t>
            </w:r>
            <w:r w:rsidRPr="008E34AA">
              <w:rPr>
                <w:rFonts w:ascii="HG丸ｺﾞｼｯｸM-PRO" w:eastAsia="HG丸ｺﾞｼｯｸM-PRO" w:hAnsi="ＭＳ 明朝" w:hint="eastAsia"/>
                <w:color w:val="FF0000"/>
                <w:szCs w:val="21"/>
                <w:u w:val="single"/>
              </w:rPr>
              <w:t>長期にわたり持続的な経営を実現できる林業経営体への委託を進めるもの</w:t>
            </w:r>
            <w:r w:rsidRPr="00BB1700">
              <w:rPr>
                <w:rFonts w:ascii="HG丸ｺﾞｼｯｸM-PRO" w:eastAsia="HG丸ｺﾞｼｯｸM-PRO" w:hAnsi="ＭＳ 明朝" w:hint="eastAsia"/>
                <w:szCs w:val="21"/>
              </w:rPr>
              <w:t>とします。その際、長期の施業等の委託が円滑に進むよう、森林の土地の所有者</w:t>
            </w:r>
            <w:r w:rsidRPr="008E34AA">
              <w:rPr>
                <w:rFonts w:ascii="HG丸ｺﾞｼｯｸM-PRO" w:eastAsia="HG丸ｺﾞｼｯｸM-PRO" w:hAnsi="ＭＳ 明朝" w:hint="eastAsia"/>
                <w:color w:val="FF0000"/>
                <w:szCs w:val="21"/>
                <w:u w:val="single"/>
              </w:rPr>
              <w:t>届出制度の運用や固定資産税情報等の適切な利用を通じて、得られた情報を林地台帳に反映するなどして、森林所有者情報の精度向上を図るとともに、その情報提供</w:t>
            </w:r>
            <w:r w:rsidRPr="00BB1700">
              <w:rPr>
                <w:rFonts w:ascii="HG丸ｺﾞｼｯｸM-PRO" w:eastAsia="HG丸ｺﾞｼｯｸM-PRO" w:hAnsi="ＭＳ 明朝" w:hint="eastAsia"/>
                <w:szCs w:val="21"/>
              </w:rPr>
              <w:t>を促進するほか、</w:t>
            </w:r>
            <w:r w:rsidRPr="008E34AA">
              <w:rPr>
                <w:rFonts w:ascii="HG丸ｺﾞｼｯｸM-PRO" w:eastAsia="HG丸ｺﾞｼｯｸM-PRO" w:hAnsi="ＭＳ 明朝" w:hint="eastAsia"/>
                <w:color w:val="FF0000"/>
                <w:szCs w:val="21"/>
                <w:u w:val="single"/>
              </w:rPr>
              <w:t>施業集約化等を担う森林施業プランナーの育成を進めるもの</w:t>
            </w:r>
            <w:r w:rsidRPr="00BB1700">
              <w:rPr>
                <w:rFonts w:ascii="HG丸ｺﾞｼｯｸM-PRO" w:eastAsia="HG丸ｺﾞｼｯｸM-PRO" w:hAnsi="ＭＳ 明朝" w:hint="eastAsia"/>
                <w:szCs w:val="21"/>
              </w:rPr>
              <w:t>とします。</w:t>
            </w:r>
          </w:p>
          <w:p w:rsidR="003A5C81" w:rsidRDefault="003A5C81" w:rsidP="003A5C81">
            <w:pPr>
              <w:widowControl/>
              <w:jc w:val="left"/>
              <w:rPr>
                <w:szCs w:val="16"/>
              </w:rPr>
            </w:pPr>
          </w:p>
          <w:p w:rsidR="008E34AA" w:rsidRDefault="008E34AA" w:rsidP="003A5C81">
            <w:pPr>
              <w:widowControl/>
              <w:jc w:val="left"/>
              <w:rPr>
                <w:szCs w:val="16"/>
              </w:rPr>
            </w:pPr>
          </w:p>
          <w:p w:rsidR="008E34AA" w:rsidRDefault="008E34AA" w:rsidP="003A5C81">
            <w:pPr>
              <w:widowControl/>
              <w:jc w:val="left"/>
              <w:rPr>
                <w:szCs w:val="16"/>
              </w:rPr>
            </w:pPr>
          </w:p>
          <w:p w:rsidR="008E34AA" w:rsidRDefault="008E34AA" w:rsidP="003A5C81">
            <w:pPr>
              <w:widowControl/>
              <w:jc w:val="left"/>
              <w:rPr>
                <w:szCs w:val="16"/>
              </w:rPr>
            </w:pPr>
          </w:p>
          <w:p w:rsidR="003A5C81" w:rsidRPr="00AF5A82" w:rsidRDefault="003A5C81" w:rsidP="003A5C81">
            <w:pPr>
              <w:widowControl/>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３　森林経営の受委託等を実施する上で留意すべき事項</w:t>
            </w:r>
          </w:p>
          <w:p w:rsidR="003A5C81" w:rsidRPr="00BB1700" w:rsidRDefault="003A5C81" w:rsidP="003A5C81">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lastRenderedPageBreak/>
              <w:t>森林の施業又は受託を実施する際には、受託者である森林組合・林業事業体と委託者である森林所有者が森林経営受委託契約を締結する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3A5C81" w:rsidRPr="00BB1700" w:rsidRDefault="003A5C81" w:rsidP="003A5C81">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森林経営受委託契約においては、森林経営計画の計画期間内（５カ年間）において、自ら森林の経営を行うことができるよう造林、保育及び伐採に必要な育成権が付与されるようにすることに加えて、森林経営計画が施業の行う森林のみならず、当面の施業を必要としない森林に対する保護を含めた計画となるよう委託事項を適切に設定することに留意するほか、森林経営計画の実行・監理に必要な路網の設置及び維持運営に必要な</w:t>
            </w:r>
            <w:r w:rsidRPr="008E34AA">
              <w:rPr>
                <w:rFonts w:ascii="HG丸ｺﾞｼｯｸM-PRO" w:eastAsia="HG丸ｺﾞｼｯｸM-PRO" w:hAnsi="ＭＳ 明朝" w:hint="eastAsia"/>
                <w:color w:val="FF0000"/>
                <w:szCs w:val="21"/>
                <w:u w:val="single"/>
              </w:rPr>
              <w:t>権限</w:t>
            </w:r>
            <w:r w:rsidRPr="00BB1700">
              <w:rPr>
                <w:rFonts w:ascii="HG丸ｺﾞｼｯｸM-PRO" w:eastAsia="HG丸ｺﾞｼｯｸM-PRO" w:hAnsi="ＭＳ 明朝" w:hint="eastAsia"/>
                <w:szCs w:val="21"/>
              </w:rPr>
              <w:t>や、森林整備に要する支出の関係を明確化するための条項を適切に設定することに留意します。</w:t>
            </w:r>
          </w:p>
          <w:p w:rsidR="003A5C81" w:rsidRPr="003A5C81" w:rsidRDefault="003A5C81" w:rsidP="003A5C81">
            <w:pPr>
              <w:widowControl/>
              <w:jc w:val="left"/>
              <w:rPr>
                <w:rFonts w:ascii="HG丸ｺﾞｼｯｸM-PRO" w:eastAsia="HG丸ｺﾞｼｯｸM-PRO" w:hAnsi="ＭＳ 明朝"/>
                <w:sz w:val="21"/>
                <w:szCs w:val="21"/>
              </w:rPr>
            </w:pPr>
          </w:p>
          <w:p w:rsidR="003A5C81" w:rsidRPr="003A5C81" w:rsidRDefault="003A5C81" w:rsidP="003A5C81">
            <w:pPr>
              <w:widowControl/>
              <w:jc w:val="left"/>
              <w:rPr>
                <w:rFonts w:ascii="HG丸ｺﾞｼｯｸM-PRO" w:eastAsia="HG丸ｺﾞｼｯｸM-PRO" w:hAnsi="ＭＳ 明朝"/>
                <w:b/>
                <w:sz w:val="21"/>
                <w:szCs w:val="21"/>
              </w:rPr>
            </w:pPr>
            <w:r>
              <w:rPr>
                <w:rFonts w:ascii="HG丸ｺﾞｼｯｸM-PRO" w:eastAsia="HG丸ｺﾞｼｯｸM-PRO" w:hAnsi="ＭＳ 明朝" w:hint="eastAsia"/>
                <w:b/>
                <w:sz w:val="21"/>
                <w:szCs w:val="21"/>
              </w:rPr>
              <w:t xml:space="preserve">４～５　</w:t>
            </w:r>
            <w:r w:rsidRPr="003A5C81">
              <w:rPr>
                <w:rFonts w:ascii="HG丸ｺﾞｼｯｸM-PRO" w:eastAsia="HG丸ｺﾞｼｯｸM-PRO" w:hAnsi="ＭＳ 明朝" w:hint="eastAsia"/>
                <w:szCs w:val="16"/>
              </w:rPr>
              <w:t>（略）</w:t>
            </w:r>
          </w:p>
          <w:p w:rsidR="003A5C81" w:rsidRDefault="003A5C81" w:rsidP="003A5C81">
            <w:pPr>
              <w:widowControl/>
              <w:jc w:val="left"/>
              <w:rPr>
                <w:szCs w:val="16"/>
              </w:rPr>
            </w:pPr>
          </w:p>
          <w:p w:rsidR="003A5C81" w:rsidRPr="008E34AA" w:rsidRDefault="003A5C81" w:rsidP="003A5C81">
            <w:pPr>
              <w:widowControl/>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第６　森林施業の共同化の促進に関する事項</w:t>
            </w:r>
          </w:p>
          <w:p w:rsidR="003A5C81" w:rsidRPr="008E34AA" w:rsidRDefault="003A5C81" w:rsidP="008E34AA">
            <w:pPr>
              <w:widowControl/>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１　森林施業の共同化の促進に関する方針</w:t>
            </w:r>
          </w:p>
          <w:p w:rsidR="003A5C81" w:rsidRPr="003A5C81" w:rsidRDefault="003A5C81" w:rsidP="003A5C81">
            <w:pPr>
              <w:pStyle w:val="21"/>
              <w:ind w:leftChars="100" w:left="161" w:firstLine="161"/>
              <w:rPr>
                <w:rFonts w:ascii="HG丸ｺﾞｼｯｸM-PRO" w:eastAsia="HG丸ｺﾞｼｯｸM-PRO"/>
                <w:color w:val="FF0000"/>
                <w:sz w:val="16"/>
                <w:szCs w:val="16"/>
              </w:rPr>
            </w:pPr>
            <w:r w:rsidRPr="00CD3871">
              <w:rPr>
                <w:rFonts w:ascii="HG丸ｺﾞｼｯｸM-PRO" w:eastAsia="HG丸ｺﾞｼｯｸM-PRO" w:hint="eastAsia"/>
                <w:color w:val="FF0000"/>
                <w:sz w:val="16"/>
                <w:szCs w:val="16"/>
                <w:u w:val="single"/>
              </w:rPr>
              <w:t>民有</w:t>
            </w:r>
            <w:r w:rsidRPr="003A5C81">
              <w:rPr>
                <w:rFonts w:ascii="HG丸ｺﾞｼｯｸM-PRO" w:eastAsia="HG丸ｺﾞｼｯｸM-PRO" w:hint="eastAsia"/>
                <w:sz w:val="16"/>
                <w:szCs w:val="16"/>
              </w:rPr>
              <w:t>林面積の所有形態別にみると町有林</w:t>
            </w:r>
            <w:r w:rsidRPr="00CD3871">
              <w:rPr>
                <w:rFonts w:ascii="HG丸ｺﾞｼｯｸM-PRO" w:eastAsia="HG丸ｺﾞｼｯｸM-PRO" w:hint="eastAsia"/>
                <w:color w:val="FF0000"/>
                <w:sz w:val="16"/>
                <w:szCs w:val="16"/>
                <w:u w:val="single"/>
              </w:rPr>
              <w:t>３，６９４</w:t>
            </w:r>
            <w:r w:rsidRPr="00CD3871">
              <w:rPr>
                <w:rFonts w:ascii="HG丸ｺﾞｼｯｸM-PRO" w:eastAsia="HG丸ｺﾞｼｯｸM-PRO" w:hint="eastAsia"/>
                <w:sz w:val="16"/>
                <w:szCs w:val="16"/>
              </w:rPr>
              <w:t>ｈａ</w:t>
            </w:r>
            <w:r w:rsidRPr="003A5C81">
              <w:rPr>
                <w:rFonts w:ascii="HG丸ｺﾞｼｯｸM-PRO" w:eastAsia="HG丸ｺﾞｼｯｸM-PRO" w:hint="eastAsia"/>
                <w:sz w:val="16"/>
                <w:szCs w:val="16"/>
              </w:rPr>
              <w:t>（</w:t>
            </w:r>
            <w:r w:rsidRPr="00CD3871">
              <w:rPr>
                <w:rFonts w:ascii="HG丸ｺﾞｼｯｸM-PRO" w:eastAsia="HG丸ｺﾞｼｯｸM-PRO" w:hint="eastAsia"/>
                <w:color w:val="FF0000"/>
                <w:sz w:val="16"/>
                <w:szCs w:val="16"/>
                <w:u w:val="single"/>
              </w:rPr>
              <w:t>４９</w:t>
            </w:r>
            <w:r w:rsidRPr="003A5C81">
              <w:rPr>
                <w:rFonts w:ascii="HG丸ｺﾞｼｯｸM-PRO" w:eastAsia="HG丸ｺﾞｼｯｸM-PRO" w:hint="eastAsia"/>
                <w:sz w:val="16"/>
                <w:szCs w:val="16"/>
              </w:rPr>
              <w:t>％）、私有林</w:t>
            </w:r>
            <w:r w:rsidRPr="00CD3871">
              <w:rPr>
                <w:rFonts w:ascii="HG丸ｺﾞｼｯｸM-PRO" w:eastAsia="HG丸ｺﾞｼｯｸM-PRO" w:hint="eastAsia"/>
                <w:color w:val="FF0000"/>
                <w:sz w:val="16"/>
                <w:szCs w:val="16"/>
                <w:u w:val="single"/>
              </w:rPr>
              <w:t>３，８５８</w:t>
            </w:r>
            <w:r w:rsidRPr="003A5C81">
              <w:rPr>
                <w:rFonts w:ascii="HG丸ｺﾞｼｯｸM-PRO" w:eastAsia="HG丸ｺﾞｼｯｸM-PRO" w:hint="eastAsia"/>
                <w:sz w:val="16"/>
                <w:szCs w:val="16"/>
              </w:rPr>
              <w:t>ｈａ（</w:t>
            </w:r>
            <w:r w:rsidRPr="00CD3871">
              <w:rPr>
                <w:rFonts w:ascii="HG丸ｺﾞｼｯｸM-PRO" w:eastAsia="HG丸ｺﾞｼｯｸM-PRO" w:hint="eastAsia"/>
                <w:color w:val="FF0000"/>
                <w:sz w:val="16"/>
                <w:szCs w:val="16"/>
                <w:u w:val="single"/>
              </w:rPr>
              <w:t>５１</w:t>
            </w:r>
            <w:r w:rsidRPr="003A5C81">
              <w:rPr>
                <w:rFonts w:ascii="HG丸ｺﾞｼｯｸM-PRO" w:eastAsia="HG丸ｺﾞｼｯｸM-PRO" w:hint="eastAsia"/>
                <w:sz w:val="16"/>
                <w:szCs w:val="16"/>
              </w:rPr>
              <w:t>％）となっています。特に私有林についてみると、森林所有者数</w:t>
            </w:r>
            <w:r w:rsidRPr="00CD3871">
              <w:rPr>
                <w:rFonts w:ascii="HG丸ｺﾞｼｯｸM-PRO" w:eastAsia="HG丸ｺﾞｼｯｸM-PRO" w:hint="eastAsia"/>
                <w:color w:val="FF0000"/>
                <w:sz w:val="16"/>
                <w:szCs w:val="16"/>
                <w:u w:val="single"/>
              </w:rPr>
              <w:t>８５９</w:t>
            </w:r>
            <w:r w:rsidRPr="003A5C81">
              <w:rPr>
                <w:rFonts w:ascii="HG丸ｺﾞｼｯｸM-PRO" w:eastAsia="HG丸ｺﾞｼｯｸM-PRO" w:hint="eastAsia"/>
                <w:sz w:val="16"/>
                <w:szCs w:val="16"/>
              </w:rPr>
              <w:t>人で個人所有者が</w:t>
            </w:r>
            <w:r w:rsidRPr="00CD3871">
              <w:rPr>
                <w:rFonts w:ascii="HG丸ｺﾞｼｯｸM-PRO" w:eastAsia="HG丸ｺﾞｼｯｸM-PRO" w:hint="eastAsia"/>
                <w:color w:val="FF0000"/>
                <w:sz w:val="16"/>
                <w:szCs w:val="16"/>
                <w:u w:val="single"/>
              </w:rPr>
              <w:t>７９</w:t>
            </w:r>
            <w:r w:rsidRPr="00CD3871">
              <w:rPr>
                <w:rFonts w:ascii="HG丸ｺﾞｼｯｸM-PRO" w:eastAsia="HG丸ｺﾞｼｯｸM-PRO" w:hAnsi="HG丸ｺﾞｼｯｸM-PRO" w:cs="ＭＳ 明朝" w:hint="eastAsia"/>
                <w:color w:val="FF0000"/>
                <w:sz w:val="16"/>
                <w:szCs w:val="16"/>
                <w:u w:val="single"/>
              </w:rPr>
              <w:t>９</w:t>
            </w:r>
            <w:r w:rsidRPr="003A5C81">
              <w:rPr>
                <w:rFonts w:ascii="HG丸ｺﾞｼｯｸM-PRO" w:eastAsia="HG丸ｺﾞｼｯｸM-PRO" w:hint="eastAsia"/>
                <w:sz w:val="16"/>
                <w:szCs w:val="16"/>
              </w:rPr>
              <w:t>人であり、うち農家所有者数が</w:t>
            </w:r>
            <w:r w:rsidRPr="00CD3871">
              <w:rPr>
                <w:rFonts w:ascii="HG丸ｺﾞｼｯｸM-PRO" w:eastAsia="HG丸ｺﾞｼｯｸM-PRO" w:hint="eastAsia"/>
                <w:color w:val="FF0000"/>
                <w:sz w:val="16"/>
                <w:szCs w:val="16"/>
                <w:u w:val="single"/>
              </w:rPr>
              <w:t>５５</w:t>
            </w:r>
            <w:r w:rsidRPr="003A5C81">
              <w:rPr>
                <w:rFonts w:ascii="HG丸ｺﾞｼｯｸM-PRO" w:eastAsia="HG丸ｺﾞｼｯｸM-PRO" w:hint="eastAsia"/>
                <w:sz w:val="16"/>
                <w:szCs w:val="16"/>
              </w:rPr>
              <w:t>％、面積の</w:t>
            </w:r>
            <w:r w:rsidRPr="00CD3871">
              <w:rPr>
                <w:rFonts w:ascii="HG丸ｺﾞｼｯｸM-PRO" w:eastAsia="HG丸ｺﾞｼｯｸM-PRO" w:hint="eastAsia"/>
                <w:color w:val="FF0000"/>
                <w:sz w:val="16"/>
                <w:szCs w:val="16"/>
                <w:u w:val="single"/>
              </w:rPr>
              <w:t>４６</w:t>
            </w:r>
            <w:r w:rsidRPr="003A5C81">
              <w:rPr>
                <w:rFonts w:ascii="HG丸ｺﾞｼｯｸM-PRO" w:eastAsia="HG丸ｺﾞｼｯｸM-PRO" w:hint="eastAsia"/>
                <w:sz w:val="16"/>
                <w:szCs w:val="16"/>
              </w:rPr>
              <w:t>％を占めています。また、私有林面積の</w:t>
            </w:r>
            <w:r w:rsidRPr="00CD3871">
              <w:rPr>
                <w:rFonts w:ascii="HG丸ｺﾞｼｯｸM-PRO" w:eastAsia="HG丸ｺﾞｼｯｸM-PRO" w:hint="eastAsia"/>
                <w:color w:val="FF0000"/>
                <w:sz w:val="16"/>
                <w:szCs w:val="16"/>
                <w:u w:val="single"/>
              </w:rPr>
              <w:t>１２</w:t>
            </w:r>
            <w:r w:rsidRPr="003A5C81">
              <w:rPr>
                <w:rFonts w:ascii="HG丸ｺﾞｼｯｸM-PRO" w:eastAsia="HG丸ｺﾞｼｯｸM-PRO" w:hint="eastAsia"/>
                <w:sz w:val="16"/>
                <w:szCs w:val="16"/>
              </w:rPr>
              <w:t>％に当たる</w:t>
            </w:r>
            <w:r w:rsidRPr="00CD3871">
              <w:rPr>
                <w:rFonts w:ascii="HG丸ｺﾞｼｯｸM-PRO" w:eastAsia="HG丸ｺﾞｼｯｸM-PRO" w:hint="eastAsia"/>
                <w:color w:val="FF0000"/>
                <w:sz w:val="16"/>
                <w:szCs w:val="16"/>
                <w:u w:val="single"/>
              </w:rPr>
              <w:t>４８０</w:t>
            </w:r>
            <w:r w:rsidRPr="003A5C81">
              <w:rPr>
                <w:rFonts w:ascii="HG丸ｺﾞｼｯｸM-PRO" w:eastAsia="HG丸ｺﾞｼｯｸM-PRO" w:hint="eastAsia"/>
                <w:sz w:val="16"/>
                <w:szCs w:val="16"/>
              </w:rPr>
              <w:t>ｈａが不在町者であります。</w:t>
            </w:r>
          </w:p>
          <w:p w:rsidR="003A5C81" w:rsidRPr="003A5C81" w:rsidRDefault="003A5C81" w:rsidP="003A5C81">
            <w:pPr>
              <w:ind w:leftChars="100" w:left="161" w:firstLineChars="100" w:firstLine="161"/>
              <w:jc w:val="left"/>
              <w:rPr>
                <w:rFonts w:ascii="HG丸ｺﾞｼｯｸM-PRO" w:eastAsia="HG丸ｺﾞｼｯｸM-PRO"/>
                <w:szCs w:val="16"/>
              </w:rPr>
            </w:pPr>
            <w:r w:rsidRPr="003A5C81">
              <w:rPr>
                <w:rFonts w:ascii="HG丸ｺﾞｼｯｸM-PRO" w:eastAsia="HG丸ｺﾞｼｯｸM-PRO" w:hint="eastAsia"/>
                <w:szCs w:val="16"/>
              </w:rPr>
              <w:t>今後は、普及啓発活動の促進、森林組合の事業の拡充を図り、森林の適性かつ効率的な整備を推進するため、森林経営計画の樹立面積の拡大に努め施業の共同化を図る</w:t>
            </w:r>
            <w:r w:rsidRPr="003A5C81">
              <w:rPr>
                <w:rFonts w:ascii="HG丸ｺﾞｼｯｸM-PRO" w:eastAsia="HG丸ｺﾞｼｯｸM-PRO" w:hAnsi="ＭＳ 明朝" w:hint="eastAsia"/>
                <w:szCs w:val="16"/>
              </w:rPr>
              <w:t>もの</w:t>
            </w:r>
            <w:r w:rsidRPr="003A5C81">
              <w:rPr>
                <w:rFonts w:ascii="HG丸ｺﾞｼｯｸM-PRO" w:eastAsia="HG丸ｺﾞｼｯｸM-PRO" w:hint="eastAsia"/>
                <w:szCs w:val="16"/>
              </w:rPr>
              <w:t>とします。</w:t>
            </w:r>
          </w:p>
          <w:p w:rsidR="003A5C81" w:rsidRPr="00CD3871" w:rsidRDefault="003A5C81" w:rsidP="003A5C81">
            <w:pPr>
              <w:ind w:leftChars="100" w:left="161" w:firstLineChars="100" w:firstLine="161"/>
              <w:jc w:val="left"/>
              <w:rPr>
                <w:rFonts w:ascii="HG丸ｺﾞｼｯｸM-PRO" w:eastAsia="HG丸ｺﾞｼｯｸM-PRO" w:hAnsi="ＭＳ 明朝"/>
                <w:color w:val="FF0000"/>
                <w:szCs w:val="16"/>
                <w:u w:val="single"/>
              </w:rPr>
            </w:pPr>
            <w:r w:rsidRPr="00CD3871">
              <w:rPr>
                <w:rFonts w:ascii="HG丸ｺﾞｼｯｸM-PRO" w:eastAsia="HG丸ｺﾞｼｯｸM-PRO" w:hAnsi="ＭＳ 明朝" w:hint="eastAsia"/>
                <w:color w:val="FF0000"/>
                <w:szCs w:val="16"/>
                <w:u w:val="single"/>
              </w:rPr>
              <w:t>また、今後、間伐等の適切な整備及び保全を推進するための条件整備として、境界の整備など森林管理の適正化を図るものとします。</w:t>
            </w:r>
          </w:p>
          <w:p w:rsidR="003A5C81" w:rsidRPr="003A5C81" w:rsidRDefault="003A5C81" w:rsidP="003A5C81">
            <w:pPr>
              <w:pStyle w:val="21"/>
              <w:ind w:leftChars="100" w:left="161" w:firstLine="161"/>
              <w:rPr>
                <w:rFonts w:ascii="HG丸ｺﾞｼｯｸM-PRO" w:eastAsia="HG丸ｺﾞｼｯｸM-PRO"/>
                <w:sz w:val="16"/>
                <w:szCs w:val="16"/>
              </w:rPr>
            </w:pPr>
          </w:p>
          <w:p w:rsidR="003A5C81" w:rsidRDefault="00BD4EA1" w:rsidP="003A5C81">
            <w:pPr>
              <w:widowControl/>
              <w:jc w:val="left"/>
              <w:rPr>
                <w:rFonts w:ascii="HG丸ｺﾞｼｯｸM-PRO" w:eastAsia="HG丸ｺﾞｼｯｸM-PRO" w:hAnsi="ＭＳ ゴシック"/>
                <w:szCs w:val="16"/>
              </w:rPr>
            </w:pPr>
            <w:r w:rsidRPr="00BD4EA1">
              <w:rPr>
                <w:rFonts w:ascii="HG丸ｺﾞｼｯｸM-PRO" w:eastAsia="HG丸ｺﾞｼｯｸM-PRO" w:hAnsi="ＭＳ ゴシック" w:hint="eastAsia"/>
                <w:b/>
                <w:sz w:val="21"/>
                <w:szCs w:val="21"/>
              </w:rPr>
              <w:t>２</w:t>
            </w:r>
            <w:r w:rsidRPr="00BD4EA1">
              <w:rPr>
                <w:rFonts w:ascii="HG丸ｺﾞｼｯｸM-PRO" w:eastAsia="HG丸ｺﾞｼｯｸM-PRO" w:hAnsi="ＭＳ ゴシック" w:hint="eastAsia"/>
                <w:szCs w:val="16"/>
              </w:rPr>
              <w:t>（略）</w:t>
            </w:r>
          </w:p>
          <w:p w:rsidR="00BD4EA1" w:rsidRPr="00BD4EA1" w:rsidRDefault="00BD4EA1" w:rsidP="00BD4EA1">
            <w:pPr>
              <w:widowControl/>
              <w:jc w:val="left"/>
              <w:rPr>
                <w:sz w:val="21"/>
                <w:szCs w:val="21"/>
              </w:rPr>
            </w:pPr>
          </w:p>
          <w:p w:rsidR="00BD4EA1" w:rsidRPr="00CD3871" w:rsidRDefault="00BD4EA1" w:rsidP="00CD3871">
            <w:pPr>
              <w:widowControl/>
              <w:jc w:val="left"/>
              <w:rPr>
                <w:rFonts w:ascii="HG丸ｺﾞｼｯｸM-PRO" w:eastAsia="HG丸ｺﾞｼｯｸM-PRO" w:hAnsi="ＭＳ ゴシック"/>
                <w:b/>
                <w:sz w:val="21"/>
                <w:szCs w:val="21"/>
              </w:rPr>
            </w:pPr>
            <w:r w:rsidRPr="00BD4EA1">
              <w:rPr>
                <w:rFonts w:ascii="HG丸ｺﾞｼｯｸM-PRO" w:eastAsia="HG丸ｺﾞｼｯｸM-PRO" w:hAnsi="ＭＳ ゴシック" w:hint="eastAsia"/>
                <w:b/>
                <w:sz w:val="21"/>
                <w:szCs w:val="21"/>
              </w:rPr>
              <w:t>３　共同して森林施業を実施する上での留意すべき事項</w:t>
            </w:r>
          </w:p>
          <w:p w:rsidR="00BD4EA1" w:rsidRPr="00BB1700" w:rsidRDefault="00BD4EA1" w:rsidP="00BD4EA1">
            <w:pPr>
              <w:rPr>
                <w:rFonts w:ascii="HG丸ｺﾞｼｯｸM-PRO" w:eastAsia="HG丸ｺﾞｼｯｸM-PRO"/>
                <w:b/>
              </w:rPr>
            </w:pPr>
            <w:r w:rsidRPr="00BB1700">
              <w:rPr>
                <w:rFonts w:ascii="HG丸ｺﾞｼｯｸM-PRO" w:eastAsia="HG丸ｺﾞｼｯｸM-PRO" w:hint="eastAsia"/>
                <w:b/>
              </w:rPr>
              <w:t>（１）森林施業共同化重点的実施地区の設定計画</w:t>
            </w:r>
          </w:p>
          <w:p w:rsidR="00BD4EA1" w:rsidRPr="00BB1700" w:rsidRDefault="00BD4EA1" w:rsidP="00BD4EA1">
            <w:pPr>
              <w:ind w:firstLineChars="200" w:firstLine="322"/>
              <w:rPr>
                <w:rFonts w:ascii="HG丸ｺﾞｼｯｸM-PRO" w:eastAsia="HG丸ｺﾞｼｯｸM-PRO"/>
              </w:rPr>
            </w:pPr>
            <w:r w:rsidRPr="00BB1700">
              <w:rPr>
                <w:rFonts w:ascii="HG丸ｺﾞｼｯｸM-PRO" w:eastAsia="HG丸ｺﾞｼｯｸM-PRO" w:hint="eastAsia"/>
              </w:rPr>
              <w:t>特に重点地区は設定し</w:t>
            </w:r>
            <w:r w:rsidRPr="00F329F1">
              <w:rPr>
                <w:rFonts w:ascii="HG丸ｺﾞｼｯｸM-PRO" w:eastAsia="HG丸ｺﾞｼｯｸM-PRO" w:hint="eastAsia"/>
                <w:color w:val="FF0000"/>
                <w:u w:val="single"/>
              </w:rPr>
              <w:t>ません</w:t>
            </w:r>
            <w:r w:rsidRPr="00BB1700">
              <w:rPr>
                <w:rFonts w:ascii="HG丸ｺﾞｼｯｸM-PRO" w:eastAsia="HG丸ｺﾞｼｯｸM-PRO" w:hint="eastAsia"/>
              </w:rPr>
              <w:t>が、積極的に推進します。</w:t>
            </w:r>
          </w:p>
          <w:p w:rsidR="00BD4EA1" w:rsidRPr="00BB1700" w:rsidRDefault="00BD4EA1" w:rsidP="00BD4EA1">
            <w:pPr>
              <w:rPr>
                <w:rFonts w:ascii="HG丸ｺﾞｼｯｸM-PRO" w:eastAsia="HG丸ｺﾞｼｯｸM-PRO"/>
                <w:b/>
              </w:rPr>
            </w:pPr>
            <w:r w:rsidRPr="00BB1700">
              <w:rPr>
                <w:rFonts w:ascii="HG丸ｺﾞｼｯｸM-PRO" w:eastAsia="HG丸ｺﾞｼｯｸM-PRO" w:hint="eastAsia"/>
                <w:b/>
              </w:rPr>
              <w:t>（２）共同で森林経営計画を作成する際の留意事項</w:t>
            </w:r>
          </w:p>
          <w:p w:rsidR="00BD4EA1" w:rsidRPr="00BB1700" w:rsidRDefault="00BD4EA1" w:rsidP="00BD4EA1">
            <w:pPr>
              <w:ind w:leftChars="100" w:left="161" w:firstLineChars="100" w:firstLine="161"/>
              <w:rPr>
                <w:rFonts w:ascii="HG丸ｺﾞｼｯｸM-PRO" w:eastAsia="HG丸ｺﾞｼｯｸM-PRO"/>
              </w:rPr>
            </w:pPr>
            <w:r w:rsidRPr="00BB1700">
              <w:rPr>
                <w:rFonts w:ascii="HG丸ｺﾞｼｯｸM-PRO" w:eastAsia="HG丸ｺﾞｼｯｸM-PRO" w:hint="eastAsia"/>
              </w:rPr>
              <w:t>森林所有者等が共同で森林経営計画を作成する場合には、次の事項に留意して作成することに努める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BD4EA1" w:rsidRPr="00BB1700" w:rsidRDefault="00BD4EA1" w:rsidP="00BD4EA1">
            <w:pPr>
              <w:ind w:leftChars="200" w:left="483" w:hangingChars="100" w:hanging="161"/>
              <w:rPr>
                <w:rFonts w:ascii="HG丸ｺﾞｼｯｸM-PRO" w:eastAsia="HG丸ｺﾞｼｯｸM-PRO"/>
              </w:rPr>
            </w:pPr>
            <w:r w:rsidRPr="00F329F1">
              <w:rPr>
                <w:rFonts w:ascii="HG丸ｺﾞｼｯｸM-PRO" w:eastAsia="HG丸ｺﾞｼｯｸM-PRO" w:hint="eastAsia"/>
                <w:color w:val="FF0000"/>
                <w:u w:val="single"/>
              </w:rPr>
              <w:t>ア</w:t>
            </w:r>
            <w:r w:rsidRPr="00BB1700">
              <w:rPr>
                <w:rFonts w:ascii="HG丸ｺﾞｼｯｸM-PRO" w:eastAsia="HG丸ｺﾞｼｯｸM-PRO" w:hint="eastAsia"/>
              </w:rPr>
              <w:t xml:space="preserve">　共同して森林施業を実施しようとする者（以下「共同施業実施者」という。）は、一体として効率的に施業を実施するのに必要な作業道、土場、作業場等の施設の設置及び維持管理の方法並びに利用に関し必要な事項をあらかじめ明確にしておくべきこと。</w:t>
            </w:r>
          </w:p>
          <w:p w:rsidR="00BD4EA1" w:rsidRPr="00BB1700" w:rsidRDefault="00BD4EA1" w:rsidP="00BD4EA1">
            <w:pPr>
              <w:ind w:leftChars="200" w:left="483" w:hangingChars="100" w:hanging="161"/>
              <w:rPr>
                <w:rFonts w:ascii="HG丸ｺﾞｼｯｸM-PRO" w:eastAsia="HG丸ｺﾞｼｯｸM-PRO"/>
              </w:rPr>
            </w:pPr>
            <w:r w:rsidRPr="00F329F1">
              <w:rPr>
                <w:rFonts w:ascii="HG丸ｺﾞｼｯｸM-PRO" w:eastAsia="HG丸ｺﾞｼｯｸM-PRO" w:hint="eastAsia"/>
                <w:color w:val="FF0000"/>
                <w:u w:val="single"/>
              </w:rPr>
              <w:t>イ</w:t>
            </w:r>
            <w:r w:rsidRPr="00BB1700">
              <w:rPr>
                <w:rFonts w:ascii="HG丸ｺﾞｼｯｸM-PRO" w:eastAsia="HG丸ｺﾞｼｯｸM-PRO" w:hint="eastAsia"/>
              </w:rPr>
              <w:t xml:space="preserve">　共同施業実施者は、共同して実施しようとする施業の種類に応じ、労務の分担又</w:t>
            </w:r>
            <w:r w:rsidRPr="00BB1700">
              <w:rPr>
                <w:rFonts w:ascii="HG丸ｺﾞｼｯｸM-PRO" w:eastAsia="HG丸ｺﾞｼｯｸM-PRO" w:hint="eastAsia"/>
              </w:rPr>
              <w:lastRenderedPageBreak/>
              <w:t>は相互提供、林業事業体等への共同による施業委託、種苗その他の共同購入等共同して行う施業方法をあらかじめ明確にしておくこと。</w:t>
            </w:r>
          </w:p>
          <w:p w:rsidR="00BD4EA1" w:rsidRPr="00BB1700" w:rsidRDefault="00BD4EA1" w:rsidP="00BD4EA1">
            <w:pPr>
              <w:ind w:leftChars="200" w:left="483" w:hangingChars="100" w:hanging="161"/>
              <w:rPr>
                <w:rFonts w:ascii="HG丸ｺﾞｼｯｸM-PRO" w:eastAsia="HG丸ｺﾞｼｯｸM-PRO"/>
              </w:rPr>
            </w:pPr>
            <w:r w:rsidRPr="00F329F1">
              <w:rPr>
                <w:rFonts w:ascii="HG丸ｺﾞｼｯｸM-PRO" w:eastAsia="HG丸ｺﾞｼｯｸM-PRO" w:hint="eastAsia"/>
                <w:color w:val="FF0000"/>
                <w:u w:val="single"/>
              </w:rPr>
              <w:t>ウ</w:t>
            </w:r>
            <w:r w:rsidRPr="00BB1700">
              <w:rPr>
                <w:rFonts w:ascii="HG丸ｺﾞｼｯｸM-PRO" w:eastAsia="HG丸ｺﾞｼｯｸM-PRO" w:hint="eastAsia"/>
              </w:rPr>
              <w:t xml:space="preserve">　共同施業実施者の一人が</w:t>
            </w:r>
            <w:r w:rsidRPr="00F329F1">
              <w:rPr>
                <w:rFonts w:ascii="HG丸ｺﾞｼｯｸM-PRO" w:eastAsia="HG丸ｺﾞｼｯｸM-PRO" w:hint="eastAsia"/>
                <w:color w:val="FF0000"/>
                <w:u w:val="single"/>
              </w:rPr>
              <w:t>ア</w:t>
            </w:r>
            <w:r w:rsidRPr="00BB1700">
              <w:rPr>
                <w:rFonts w:ascii="HG丸ｺﾞｼｯｸM-PRO" w:eastAsia="HG丸ｺﾞｼｯｸM-PRO" w:hint="eastAsia"/>
              </w:rPr>
              <w:t>又は</w:t>
            </w:r>
            <w:r w:rsidRPr="00F329F1">
              <w:rPr>
                <w:rFonts w:ascii="HG丸ｺﾞｼｯｸM-PRO" w:eastAsia="HG丸ｺﾞｼｯｸM-PRO" w:hint="eastAsia"/>
                <w:color w:val="FF0000"/>
                <w:u w:val="single"/>
              </w:rPr>
              <w:t>イ</w:t>
            </w:r>
            <w:r w:rsidRPr="00BB1700">
              <w:rPr>
                <w:rFonts w:ascii="HG丸ｺﾞｼｯｸM-PRO" w:eastAsia="HG丸ｺﾞｼｯｸM-PRO" w:hint="eastAsia"/>
              </w:rPr>
              <w:t>により明確にした事項につき遵守しないことにより、ほかの共同施業実施者に不利益を被らせ又は森林施業の共同化の実効性が損なわれることがないよう、あらかじめ、施業の共同実施の実効性を担保するための措置について明確にしておくべきこと。</w:t>
            </w:r>
          </w:p>
          <w:p w:rsidR="00BD4EA1" w:rsidRDefault="00BD4EA1" w:rsidP="00BD4EA1">
            <w:pPr>
              <w:widowControl/>
              <w:jc w:val="left"/>
              <w:rPr>
                <w:rFonts w:ascii="HG丸ｺﾞｼｯｸM-PRO" w:eastAsia="HG丸ｺﾞｼｯｸM-PRO" w:hAnsi="ＭＳ ゴシック"/>
                <w:b/>
                <w:sz w:val="21"/>
                <w:szCs w:val="21"/>
              </w:rPr>
            </w:pPr>
          </w:p>
          <w:p w:rsidR="00BD4EA1" w:rsidRDefault="00BD4EA1" w:rsidP="00BD4EA1">
            <w:pPr>
              <w:widowControl/>
              <w:jc w:val="left"/>
              <w:rPr>
                <w:rFonts w:ascii="HG丸ｺﾞｼｯｸM-PRO" w:eastAsia="HG丸ｺﾞｼｯｸM-PRO" w:hAnsi="ＭＳ ゴシック"/>
                <w:szCs w:val="16"/>
              </w:rPr>
            </w:pPr>
            <w:r>
              <w:rPr>
                <w:rFonts w:ascii="HG丸ｺﾞｼｯｸM-PRO" w:eastAsia="HG丸ｺﾞｼｯｸM-PRO" w:hAnsi="ＭＳ ゴシック" w:hint="eastAsia"/>
                <w:b/>
                <w:sz w:val="21"/>
                <w:szCs w:val="21"/>
              </w:rPr>
              <w:t>４</w:t>
            </w:r>
            <w:r w:rsidRPr="00BD4EA1">
              <w:rPr>
                <w:rFonts w:ascii="HG丸ｺﾞｼｯｸM-PRO" w:eastAsia="HG丸ｺﾞｼｯｸM-PRO" w:hAnsi="ＭＳ ゴシック" w:hint="eastAsia"/>
                <w:szCs w:val="16"/>
              </w:rPr>
              <w:t>（略）</w:t>
            </w:r>
          </w:p>
          <w:p w:rsidR="00BD4EA1" w:rsidRPr="00BD4EA1" w:rsidRDefault="00BD4EA1" w:rsidP="00BD4EA1">
            <w:pPr>
              <w:widowControl/>
              <w:jc w:val="left"/>
              <w:rPr>
                <w:rFonts w:ascii="HG丸ｺﾞｼｯｸM-PRO" w:eastAsia="HG丸ｺﾞｼｯｸM-PRO" w:hAnsi="ＭＳ ゴシック"/>
                <w:sz w:val="21"/>
                <w:szCs w:val="21"/>
              </w:rPr>
            </w:pPr>
          </w:p>
          <w:p w:rsidR="00BD4EA1" w:rsidRPr="00BD4EA1" w:rsidRDefault="00BD4EA1" w:rsidP="00F329F1">
            <w:pPr>
              <w:widowControl/>
              <w:ind w:left="424" w:hangingChars="200" w:hanging="424"/>
              <w:jc w:val="left"/>
              <w:rPr>
                <w:rFonts w:ascii="HG丸ｺﾞｼｯｸM-PRO" w:eastAsia="HG丸ｺﾞｼｯｸM-PRO" w:hAnsi="ＭＳ ゴシック"/>
                <w:b/>
                <w:sz w:val="21"/>
                <w:szCs w:val="21"/>
              </w:rPr>
            </w:pPr>
            <w:r w:rsidRPr="00BD4EA1">
              <w:rPr>
                <w:rFonts w:ascii="HG丸ｺﾞｼｯｸM-PRO" w:eastAsia="HG丸ｺﾞｼｯｸM-PRO" w:hAnsi="ＭＳ ゴシック" w:hint="eastAsia"/>
                <w:b/>
                <w:sz w:val="21"/>
                <w:szCs w:val="21"/>
              </w:rPr>
              <w:t>第７　作業路網その他森林の整備のために必要な施設の整備に関する事項</w:t>
            </w:r>
          </w:p>
          <w:p w:rsidR="00BD4EA1" w:rsidRPr="00BD4EA1" w:rsidRDefault="00BD4EA1" w:rsidP="00BD4EA1">
            <w:pPr>
              <w:widowControl/>
              <w:jc w:val="left"/>
              <w:rPr>
                <w:rFonts w:ascii="HG丸ｺﾞｼｯｸM-PRO" w:eastAsia="HG丸ｺﾞｼｯｸM-PRO" w:hAnsi="ＭＳ Ｐ明朝"/>
                <w:sz w:val="21"/>
                <w:szCs w:val="21"/>
              </w:rPr>
            </w:pPr>
          </w:p>
          <w:p w:rsidR="00BD4EA1" w:rsidRPr="00F329F1" w:rsidRDefault="00BD4EA1" w:rsidP="00F329F1">
            <w:pPr>
              <w:ind w:left="212" w:hangingChars="100" w:hanging="212"/>
              <w:rPr>
                <w:rFonts w:ascii="HG丸ｺﾞｼｯｸM-PRO" w:eastAsia="HG丸ｺﾞｼｯｸM-PRO" w:hAnsi="ＭＳ ゴシック"/>
                <w:b/>
                <w:sz w:val="21"/>
                <w:szCs w:val="21"/>
              </w:rPr>
            </w:pPr>
            <w:r w:rsidRPr="00BD4EA1">
              <w:rPr>
                <w:rFonts w:ascii="HG丸ｺﾞｼｯｸM-PRO" w:eastAsia="HG丸ｺﾞｼｯｸM-PRO" w:hAnsi="ＭＳ ゴシック" w:hint="eastAsia"/>
                <w:b/>
                <w:sz w:val="21"/>
                <w:szCs w:val="21"/>
              </w:rPr>
              <w:t>１　効率的な森林施業を推進するための路網密度の水準及び作業システムに関する事項</w:t>
            </w:r>
          </w:p>
          <w:p w:rsidR="00BD4EA1" w:rsidRPr="00BB1700" w:rsidRDefault="00BD4EA1" w:rsidP="00BD4EA1">
            <w:pPr>
              <w:ind w:left="645" w:hangingChars="399" w:hanging="645"/>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w:t>
            </w:r>
            <w:r w:rsidRPr="00BB1700">
              <w:rPr>
                <w:rFonts w:ascii="HG丸ｺﾞｼｯｸM-PRO" w:eastAsia="HG丸ｺﾞｼｯｸM-PRO" w:hint="eastAsia"/>
                <w:b/>
              </w:rPr>
              <w:t>路網密度の水準</w:t>
            </w:r>
            <w:r w:rsidRPr="00F329F1">
              <w:rPr>
                <w:rFonts w:ascii="HG丸ｺﾞｼｯｸM-PRO" w:eastAsia="HG丸ｺﾞｼｯｸM-PRO" w:hint="eastAsia"/>
                <w:b/>
                <w:color w:val="FF0000"/>
                <w:u w:val="single"/>
              </w:rPr>
              <w:t>及び作業システム</w:t>
            </w:r>
          </w:p>
          <w:p w:rsidR="00BD4EA1" w:rsidRPr="00BB1700" w:rsidRDefault="00BD4EA1" w:rsidP="00BD4EA1">
            <w:pPr>
              <w:ind w:leftChars="300" w:left="483"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効率的な森林施業を推進するための林地の傾斜区分や搬出方法に応じた路網密度の水準について、次のとおり定めます。</w:t>
            </w:r>
          </w:p>
          <w:p w:rsidR="00BD4EA1" w:rsidRPr="00BB1700" w:rsidRDefault="00BD4EA1" w:rsidP="00BD4EA1">
            <w:pPr>
              <w:ind w:leftChars="300" w:left="483"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w:t>
            </w:r>
            <w:r w:rsidRPr="00F329F1">
              <w:rPr>
                <w:rFonts w:ascii="HG丸ｺﾞｼｯｸM-PRO" w:eastAsia="HG丸ｺﾞｼｯｸM-PRO" w:hAnsi="ＭＳ 明朝" w:hint="eastAsia"/>
                <w:color w:val="FF0000"/>
                <w:szCs w:val="21"/>
                <w:u w:val="single"/>
              </w:rPr>
              <w:t>次の</w:t>
            </w:r>
            <w:r w:rsidRPr="00BB1700">
              <w:rPr>
                <w:rFonts w:ascii="HG丸ｺﾞｼｯｸM-PRO" w:eastAsia="HG丸ｺﾞｼｯｸM-PRO" w:hAnsi="ＭＳ 明朝" w:hint="eastAsia"/>
                <w:szCs w:val="21"/>
              </w:rPr>
              <w:t>表は木材搬出予定</w:t>
            </w:r>
            <w:r w:rsidRPr="00F329F1">
              <w:rPr>
                <w:rFonts w:ascii="HG丸ｺﾞｼｯｸM-PRO" w:eastAsia="HG丸ｺﾞｼｯｸM-PRO" w:hAnsi="ＭＳ 明朝" w:hint="eastAsia"/>
                <w:color w:val="FF0000"/>
                <w:szCs w:val="21"/>
                <w:u w:val="single"/>
              </w:rPr>
              <w:t>箇</w:t>
            </w:r>
            <w:r w:rsidRPr="00BB1700">
              <w:rPr>
                <w:rFonts w:ascii="HG丸ｺﾞｼｯｸM-PRO" w:eastAsia="HG丸ｺﾞｼｯｸM-PRO" w:hAnsi="ＭＳ 明朝" w:hint="eastAsia"/>
                <w:szCs w:val="21"/>
              </w:rPr>
              <w:t>所で路網を整備する際の目安として適用するものであり、施業を行わない</w:t>
            </w:r>
            <w:r w:rsidRPr="00F329F1">
              <w:rPr>
                <w:rFonts w:ascii="HG丸ｺﾞｼｯｸM-PRO" w:eastAsia="HG丸ｺﾞｼｯｸM-PRO" w:hAnsi="ＭＳ 明朝" w:hint="eastAsia"/>
                <w:color w:val="FF0000"/>
                <w:szCs w:val="21"/>
                <w:u w:val="single"/>
              </w:rPr>
              <w:t>箇</w:t>
            </w:r>
            <w:r w:rsidRPr="00BB1700">
              <w:rPr>
                <w:rFonts w:ascii="HG丸ｺﾞｼｯｸM-PRO" w:eastAsia="HG丸ｺﾞｼｯｸM-PRO" w:hAnsi="ＭＳ 明朝" w:hint="eastAsia"/>
                <w:szCs w:val="21"/>
              </w:rPr>
              <w:t>所、伐採や搬出を伴わない施業（造林、保育）を行う</w:t>
            </w:r>
            <w:r w:rsidRPr="00F329F1">
              <w:rPr>
                <w:rFonts w:ascii="HG丸ｺﾞｼｯｸM-PRO" w:eastAsia="HG丸ｺﾞｼｯｸM-PRO" w:hAnsi="ＭＳ 明朝" w:hint="eastAsia"/>
                <w:color w:val="FF0000"/>
                <w:szCs w:val="21"/>
                <w:u w:val="single"/>
              </w:rPr>
              <w:t>箇</w:t>
            </w:r>
            <w:r w:rsidRPr="00BB1700">
              <w:rPr>
                <w:rFonts w:ascii="HG丸ｺﾞｼｯｸM-PRO" w:eastAsia="HG丸ｺﾞｼｯｸM-PRO" w:hAnsi="ＭＳ 明朝" w:hint="eastAsia"/>
                <w:szCs w:val="21"/>
              </w:rPr>
              <w:t>所に適用するものではありません。</w:t>
            </w:r>
          </w:p>
          <w:p w:rsidR="00BD4EA1" w:rsidRPr="00BB1700" w:rsidRDefault="00BD4EA1" w:rsidP="00BD4EA1">
            <w:pPr>
              <w:ind w:firstLineChars="250" w:firstLine="403"/>
              <w:rPr>
                <w:rFonts w:ascii="HG丸ｺﾞｼｯｸM-PRO" w:eastAsia="HG丸ｺﾞｼｯｸM-PRO" w:hAnsi="ＭＳ 明朝"/>
                <w:szCs w:val="21"/>
              </w:rPr>
            </w:pPr>
          </w:p>
          <w:p w:rsidR="00BD4EA1" w:rsidRDefault="00BD4EA1" w:rsidP="00BD4EA1">
            <w:pPr>
              <w:ind w:left="615" w:right="483"/>
              <w:jc w:val="right"/>
              <w:rPr>
                <w:rFonts w:ascii="HG丸ｺﾞｼｯｸM-PRO" w:eastAsia="HG丸ｺﾞｼｯｸM-PRO"/>
              </w:rPr>
            </w:pPr>
            <w:r w:rsidRPr="00BB1700">
              <w:rPr>
                <w:rFonts w:ascii="HG丸ｺﾞｼｯｸM-PRO" w:eastAsia="HG丸ｺﾞｼｯｸM-PRO" w:hint="eastAsia"/>
              </w:rPr>
              <w:t>単位　路網密度：m／ha</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134"/>
              <w:gridCol w:w="1134"/>
              <w:gridCol w:w="1559"/>
            </w:tblGrid>
            <w:tr w:rsidR="00BD4EA1" w:rsidRPr="00BB1700" w:rsidTr="00BD4EA1">
              <w:trPr>
                <w:trHeight w:val="285"/>
              </w:trPr>
              <w:tc>
                <w:tcPr>
                  <w:tcW w:w="1456" w:type="dxa"/>
                  <w:vMerge w:val="restart"/>
                  <w:vAlign w:val="center"/>
                </w:tcPr>
                <w:p w:rsidR="00BD4EA1" w:rsidRPr="00BD4EA1" w:rsidRDefault="00BD4EA1" w:rsidP="00BD4EA1">
                  <w:pPr>
                    <w:jc w:val="center"/>
                    <w:rPr>
                      <w:rFonts w:ascii="HG丸ｺﾞｼｯｸM-PRO" w:eastAsia="HG丸ｺﾞｼｯｸM-PRO"/>
                      <w:szCs w:val="16"/>
                    </w:rPr>
                  </w:pPr>
                  <w:r w:rsidRPr="00BD4EA1">
                    <w:rPr>
                      <w:rFonts w:ascii="HG丸ｺﾞｼｯｸM-PRO" w:eastAsia="HG丸ｺﾞｼｯｸM-PRO" w:hint="eastAsia"/>
                      <w:szCs w:val="16"/>
                    </w:rPr>
                    <w:t>区分</w:t>
                  </w:r>
                </w:p>
              </w:tc>
              <w:tc>
                <w:tcPr>
                  <w:tcW w:w="1134" w:type="dxa"/>
                  <w:vMerge w:val="restart"/>
                  <w:vAlign w:val="center"/>
                </w:tcPr>
                <w:p w:rsidR="00BD4EA1" w:rsidRPr="00BD4EA1" w:rsidRDefault="00BD4EA1" w:rsidP="00BD4EA1">
                  <w:pPr>
                    <w:jc w:val="center"/>
                    <w:rPr>
                      <w:rFonts w:ascii="HG丸ｺﾞｼｯｸM-PRO" w:eastAsia="HG丸ｺﾞｼｯｸM-PRO"/>
                      <w:szCs w:val="16"/>
                    </w:rPr>
                  </w:pPr>
                  <w:r w:rsidRPr="00BD4EA1">
                    <w:rPr>
                      <w:rFonts w:ascii="HG丸ｺﾞｼｯｸM-PRO" w:eastAsia="HG丸ｺﾞｼｯｸM-PRO" w:hint="eastAsia"/>
                      <w:szCs w:val="16"/>
                    </w:rPr>
                    <w:t>作業システム</w:t>
                  </w:r>
                </w:p>
              </w:tc>
              <w:tc>
                <w:tcPr>
                  <w:tcW w:w="1134" w:type="dxa"/>
                  <w:vMerge w:val="restart"/>
                  <w:tcBorders>
                    <w:top w:val="single" w:sz="4" w:space="0" w:color="auto"/>
                    <w:right w:val="nil"/>
                  </w:tcBorders>
                </w:tcPr>
                <w:p w:rsidR="00BD4EA1" w:rsidRPr="00BD4EA1" w:rsidRDefault="00BD4EA1" w:rsidP="00BD4EA1">
                  <w:pPr>
                    <w:jc w:val="right"/>
                    <w:rPr>
                      <w:rFonts w:ascii="HG丸ｺﾞｼｯｸM-PRO" w:eastAsia="HG丸ｺﾞｼｯｸM-PRO"/>
                      <w:szCs w:val="16"/>
                    </w:rPr>
                  </w:pPr>
                  <w:r w:rsidRPr="00BD4EA1">
                    <w:rPr>
                      <w:rFonts w:ascii="HG丸ｺﾞｼｯｸM-PRO" w:eastAsia="HG丸ｺﾞｼｯｸM-PRO" w:hint="eastAsia"/>
                      <w:szCs w:val="16"/>
                    </w:rPr>
                    <w:t>路網</w:t>
                  </w:r>
                </w:p>
              </w:tc>
              <w:tc>
                <w:tcPr>
                  <w:tcW w:w="1559" w:type="dxa"/>
                  <w:tcBorders>
                    <w:top w:val="single" w:sz="4" w:space="0" w:color="auto"/>
                    <w:left w:val="nil"/>
                  </w:tcBorders>
                </w:tcPr>
                <w:p w:rsidR="00BD4EA1" w:rsidRPr="00BD4EA1" w:rsidRDefault="00BD4EA1" w:rsidP="00BD4EA1">
                  <w:pPr>
                    <w:rPr>
                      <w:rFonts w:ascii="HG丸ｺﾞｼｯｸM-PRO" w:eastAsia="HG丸ｺﾞｼｯｸM-PRO"/>
                      <w:szCs w:val="16"/>
                    </w:rPr>
                  </w:pPr>
                  <w:r w:rsidRPr="00BD4EA1">
                    <w:rPr>
                      <w:rFonts w:ascii="HG丸ｺﾞｼｯｸM-PRO" w:eastAsia="HG丸ｺﾞｼｯｸM-PRO" w:hint="eastAsia"/>
                      <w:szCs w:val="16"/>
                    </w:rPr>
                    <w:t>密度</w:t>
                  </w:r>
                </w:p>
              </w:tc>
            </w:tr>
            <w:tr w:rsidR="00BD4EA1" w:rsidRPr="00BB1700" w:rsidTr="00BD4EA1">
              <w:trPr>
                <w:trHeight w:val="282"/>
              </w:trPr>
              <w:tc>
                <w:tcPr>
                  <w:tcW w:w="1456" w:type="dxa"/>
                  <w:vMerge/>
                </w:tcPr>
                <w:p w:rsidR="00BD4EA1" w:rsidRPr="00BD4EA1" w:rsidRDefault="00BD4EA1" w:rsidP="00BD4EA1">
                  <w:pPr>
                    <w:ind w:left="615"/>
                    <w:rPr>
                      <w:rFonts w:ascii="HG丸ｺﾞｼｯｸM-PRO" w:eastAsia="HG丸ｺﾞｼｯｸM-PRO"/>
                      <w:szCs w:val="16"/>
                    </w:rPr>
                  </w:pPr>
                </w:p>
              </w:tc>
              <w:tc>
                <w:tcPr>
                  <w:tcW w:w="1134" w:type="dxa"/>
                  <w:vMerge/>
                </w:tcPr>
                <w:p w:rsidR="00BD4EA1" w:rsidRPr="00BD4EA1" w:rsidRDefault="00BD4EA1" w:rsidP="00BD4EA1">
                  <w:pPr>
                    <w:widowControl/>
                    <w:jc w:val="left"/>
                    <w:rPr>
                      <w:rFonts w:ascii="HG丸ｺﾞｼｯｸM-PRO" w:eastAsia="HG丸ｺﾞｼｯｸM-PRO"/>
                      <w:szCs w:val="16"/>
                    </w:rPr>
                  </w:pPr>
                </w:p>
              </w:tc>
              <w:tc>
                <w:tcPr>
                  <w:tcW w:w="1134" w:type="dxa"/>
                  <w:vMerge/>
                  <w:tcBorders>
                    <w:top w:val="nil"/>
                    <w:right w:val="single" w:sz="4" w:space="0" w:color="auto"/>
                  </w:tcBorders>
                </w:tcPr>
                <w:p w:rsidR="00BD4EA1" w:rsidRPr="00BD4EA1" w:rsidRDefault="00BD4EA1" w:rsidP="00BD4EA1">
                  <w:pPr>
                    <w:widowControl/>
                    <w:jc w:val="left"/>
                    <w:rPr>
                      <w:rFonts w:ascii="HG丸ｺﾞｼｯｸM-PRO" w:eastAsia="HG丸ｺﾞｼｯｸM-PRO"/>
                      <w:szCs w:val="16"/>
                    </w:rPr>
                  </w:pPr>
                </w:p>
              </w:tc>
              <w:tc>
                <w:tcPr>
                  <w:tcW w:w="1559" w:type="dxa"/>
                  <w:tcBorders>
                    <w:left w:val="single" w:sz="4" w:space="0" w:color="auto"/>
                  </w:tcBorders>
                  <w:vAlign w:val="center"/>
                </w:tcPr>
                <w:p w:rsidR="00BD4EA1" w:rsidRPr="00BD4EA1" w:rsidRDefault="00BD4EA1" w:rsidP="00BD4EA1">
                  <w:pPr>
                    <w:jc w:val="center"/>
                    <w:rPr>
                      <w:rFonts w:ascii="HG丸ｺﾞｼｯｸM-PRO" w:eastAsia="HG丸ｺﾞｼｯｸM-PRO"/>
                      <w:szCs w:val="16"/>
                    </w:rPr>
                  </w:pPr>
                  <w:r w:rsidRPr="00BD4EA1">
                    <w:rPr>
                      <w:rFonts w:ascii="HG丸ｺﾞｼｯｸM-PRO" w:eastAsia="HG丸ｺﾞｼｯｸM-PRO" w:hint="eastAsia"/>
                      <w:szCs w:val="16"/>
                    </w:rPr>
                    <w:t>基幹路網</w:t>
                  </w:r>
                </w:p>
              </w:tc>
            </w:tr>
            <w:tr w:rsidR="00BD4EA1" w:rsidRPr="00BB1700" w:rsidTr="00BD4EA1">
              <w:trPr>
                <w:trHeight w:val="300"/>
              </w:trPr>
              <w:tc>
                <w:tcPr>
                  <w:tcW w:w="1456" w:type="dxa"/>
                </w:tcPr>
                <w:p w:rsidR="00BD4EA1" w:rsidRPr="00BD4EA1" w:rsidRDefault="00BD4EA1" w:rsidP="00BD4EA1">
                  <w:pPr>
                    <w:rPr>
                      <w:rFonts w:ascii="HG丸ｺﾞｼｯｸM-PRO" w:eastAsia="HG丸ｺﾞｼｯｸM-PRO"/>
                      <w:szCs w:val="16"/>
                    </w:rPr>
                  </w:pPr>
                  <w:r w:rsidRPr="00BD4EA1">
                    <w:rPr>
                      <w:rFonts w:ascii="HG丸ｺﾞｼｯｸM-PRO" w:eastAsia="HG丸ｺﾞｼｯｸM-PRO" w:hint="eastAsia"/>
                      <w:szCs w:val="16"/>
                    </w:rPr>
                    <w:t>緩傾斜地（ 0°～ １５°）</w:t>
                  </w:r>
                </w:p>
              </w:tc>
              <w:tc>
                <w:tcPr>
                  <w:tcW w:w="1134" w:type="dxa"/>
                  <w:vAlign w:val="center"/>
                </w:tcPr>
                <w:p w:rsidR="003B0BC8" w:rsidRPr="003B0BC8" w:rsidRDefault="003B0BC8" w:rsidP="003B0BC8">
                  <w:pPr>
                    <w:jc w:val="right"/>
                    <w:rPr>
                      <w:rFonts w:ascii="HG丸ｺﾞｼｯｸM-PRO" w:eastAsia="HG丸ｺﾞｼｯｸM-PRO"/>
                      <w:color w:val="FF0000"/>
                      <w:sz w:val="12"/>
                      <w:szCs w:val="12"/>
                    </w:rPr>
                  </w:pPr>
                  <w:r w:rsidRPr="003B0BC8">
                    <w:rPr>
                      <w:rFonts w:ascii="HG丸ｺﾞｼｯｸM-PRO" w:eastAsia="HG丸ｺﾞｼｯｸM-PRO" w:hint="eastAsia"/>
                      <w:color w:val="FF0000"/>
                      <w:sz w:val="12"/>
                      <w:szCs w:val="12"/>
                    </w:rPr>
                    <w:t>（注１）</w:t>
                  </w:r>
                </w:p>
                <w:p w:rsidR="00BD4EA1" w:rsidRPr="00BD4EA1" w:rsidRDefault="00BD4EA1" w:rsidP="00BD4EA1">
                  <w:pPr>
                    <w:jc w:val="center"/>
                    <w:rPr>
                      <w:rFonts w:ascii="HG丸ｺﾞｼｯｸM-PRO" w:eastAsia="HG丸ｺﾞｼｯｸM-PRO"/>
                      <w:szCs w:val="16"/>
                    </w:rPr>
                  </w:pPr>
                  <w:r w:rsidRPr="00BD4EA1">
                    <w:rPr>
                      <w:rFonts w:ascii="HG丸ｺﾞｼｯｸM-PRO" w:eastAsia="HG丸ｺﾞｼｯｸM-PRO" w:hint="eastAsia"/>
                      <w:szCs w:val="16"/>
                    </w:rPr>
                    <w:t>車両系作業システム</w:t>
                  </w:r>
                </w:p>
              </w:tc>
              <w:tc>
                <w:tcPr>
                  <w:tcW w:w="1134" w:type="dxa"/>
                  <w:vAlign w:val="center"/>
                </w:tcPr>
                <w:p w:rsidR="00BD4EA1" w:rsidRPr="00BD4EA1" w:rsidRDefault="00BD4EA1" w:rsidP="00BD4EA1">
                  <w:pPr>
                    <w:jc w:val="center"/>
                    <w:rPr>
                      <w:rFonts w:ascii="HG丸ｺﾞｼｯｸM-PRO" w:eastAsia="HG丸ｺﾞｼｯｸM-PRO"/>
                      <w:szCs w:val="16"/>
                    </w:rPr>
                  </w:pPr>
                  <w:r w:rsidRPr="00F329F1">
                    <w:rPr>
                      <w:rFonts w:ascii="HG丸ｺﾞｼｯｸM-PRO" w:eastAsia="HG丸ｺﾞｼｯｸM-PRO" w:hAnsi="HG丸ｺﾞｼｯｸM-PRO" w:cs="ＭＳ 明朝" w:hint="eastAsia"/>
                      <w:color w:val="FF0000"/>
                      <w:szCs w:val="16"/>
                      <w:u w:val="single"/>
                    </w:rPr>
                    <w:t>１</w:t>
                  </w:r>
                  <w:r w:rsidRPr="00F329F1">
                    <w:rPr>
                      <w:rFonts w:ascii="HG丸ｺﾞｼｯｸM-PRO" w:eastAsia="HG丸ｺﾞｼｯｸM-PRO" w:hint="eastAsia"/>
                      <w:color w:val="FF0000"/>
                      <w:szCs w:val="16"/>
                      <w:u w:val="single"/>
                    </w:rPr>
                    <w:t>１０</w:t>
                  </w:r>
                  <w:r w:rsidRPr="00BD4EA1">
                    <w:rPr>
                      <w:rFonts w:ascii="HG丸ｺﾞｼｯｸM-PRO" w:eastAsia="HG丸ｺﾞｼｯｸM-PRO" w:hint="eastAsia"/>
                      <w:szCs w:val="16"/>
                    </w:rPr>
                    <w:t>以上</w:t>
                  </w:r>
                </w:p>
              </w:tc>
              <w:tc>
                <w:tcPr>
                  <w:tcW w:w="1559" w:type="dxa"/>
                  <w:vAlign w:val="center"/>
                </w:tcPr>
                <w:p w:rsidR="00BD4EA1" w:rsidRPr="00BD4EA1" w:rsidRDefault="00BD4EA1" w:rsidP="00BD4EA1">
                  <w:pPr>
                    <w:jc w:val="center"/>
                    <w:rPr>
                      <w:rFonts w:ascii="HG丸ｺﾞｼｯｸM-PRO" w:eastAsia="HG丸ｺﾞｼｯｸM-PRO"/>
                      <w:szCs w:val="16"/>
                    </w:rPr>
                  </w:pPr>
                  <w:r w:rsidRPr="00BD4EA1">
                    <w:rPr>
                      <w:rFonts w:ascii="HG丸ｺﾞｼｯｸM-PRO" w:eastAsia="HG丸ｺﾞｼｯｸM-PRO" w:hint="eastAsia"/>
                      <w:szCs w:val="16"/>
                    </w:rPr>
                    <w:t>３５以上</w:t>
                  </w:r>
                </w:p>
              </w:tc>
            </w:tr>
            <w:tr w:rsidR="00BD4EA1" w:rsidRPr="00BB1700" w:rsidTr="00BD4EA1">
              <w:trPr>
                <w:trHeight w:val="300"/>
              </w:trPr>
              <w:tc>
                <w:tcPr>
                  <w:tcW w:w="1456" w:type="dxa"/>
                </w:tcPr>
                <w:p w:rsidR="00BD4EA1" w:rsidRPr="00BD4EA1" w:rsidRDefault="00BD4EA1" w:rsidP="00BD4EA1">
                  <w:pPr>
                    <w:rPr>
                      <w:rFonts w:ascii="HG丸ｺﾞｼｯｸM-PRO" w:eastAsia="HG丸ｺﾞｼｯｸM-PRO"/>
                      <w:szCs w:val="16"/>
                    </w:rPr>
                  </w:pPr>
                  <w:r w:rsidRPr="00BD4EA1">
                    <w:rPr>
                      <w:rFonts w:ascii="HG丸ｺﾞｼｯｸM-PRO" w:eastAsia="HG丸ｺﾞｼｯｸM-PRO" w:hint="eastAsia"/>
                      <w:szCs w:val="16"/>
                    </w:rPr>
                    <w:t>中傾斜地（１５°～ ３0°）</w:t>
                  </w:r>
                </w:p>
              </w:tc>
              <w:tc>
                <w:tcPr>
                  <w:tcW w:w="1134" w:type="dxa"/>
                  <w:vAlign w:val="center"/>
                </w:tcPr>
                <w:p w:rsidR="00BD4EA1" w:rsidRPr="00BD4EA1" w:rsidRDefault="00BD4EA1" w:rsidP="00BD4EA1">
                  <w:pPr>
                    <w:jc w:val="center"/>
                    <w:rPr>
                      <w:rFonts w:ascii="HG丸ｺﾞｼｯｸM-PRO" w:eastAsia="HG丸ｺﾞｼｯｸM-PRO"/>
                      <w:szCs w:val="16"/>
                    </w:rPr>
                  </w:pPr>
                  <w:r w:rsidRPr="00BD4EA1">
                    <w:rPr>
                      <w:rFonts w:ascii="HG丸ｺﾞｼｯｸM-PRO" w:eastAsia="HG丸ｺﾞｼｯｸM-PRO" w:hint="eastAsia"/>
                      <w:szCs w:val="16"/>
                    </w:rPr>
                    <w:t>車両系作業システム</w:t>
                  </w:r>
                </w:p>
              </w:tc>
              <w:tc>
                <w:tcPr>
                  <w:tcW w:w="1134" w:type="dxa"/>
                  <w:vAlign w:val="center"/>
                </w:tcPr>
                <w:p w:rsidR="00BD4EA1" w:rsidRPr="00BD4EA1" w:rsidRDefault="00BD4EA1" w:rsidP="00BD4EA1">
                  <w:pPr>
                    <w:jc w:val="center"/>
                    <w:rPr>
                      <w:rFonts w:ascii="HG丸ｺﾞｼｯｸM-PRO" w:eastAsia="HG丸ｺﾞｼｯｸM-PRO"/>
                      <w:szCs w:val="16"/>
                    </w:rPr>
                  </w:pPr>
                  <w:r w:rsidRPr="00F329F1">
                    <w:rPr>
                      <w:rFonts w:ascii="HG丸ｺﾞｼｯｸM-PRO" w:eastAsia="HG丸ｺﾞｼｯｸM-PRO" w:hint="eastAsia"/>
                      <w:color w:val="FF0000"/>
                      <w:szCs w:val="16"/>
                      <w:u w:val="single"/>
                    </w:rPr>
                    <w:t>８５</w:t>
                  </w:r>
                  <w:r w:rsidRPr="00BD4EA1">
                    <w:rPr>
                      <w:rFonts w:ascii="HG丸ｺﾞｼｯｸM-PRO" w:eastAsia="HG丸ｺﾞｼｯｸM-PRO" w:hint="eastAsia"/>
                      <w:szCs w:val="16"/>
                    </w:rPr>
                    <w:t>以上</w:t>
                  </w:r>
                </w:p>
              </w:tc>
              <w:tc>
                <w:tcPr>
                  <w:tcW w:w="1559" w:type="dxa"/>
                  <w:vAlign w:val="center"/>
                </w:tcPr>
                <w:p w:rsidR="00BD4EA1" w:rsidRPr="00BD4EA1" w:rsidRDefault="00BD4EA1" w:rsidP="00BD4EA1">
                  <w:pPr>
                    <w:jc w:val="center"/>
                    <w:rPr>
                      <w:rFonts w:ascii="HG丸ｺﾞｼｯｸM-PRO" w:eastAsia="HG丸ｺﾞｼｯｸM-PRO"/>
                      <w:szCs w:val="16"/>
                    </w:rPr>
                  </w:pPr>
                  <w:r w:rsidRPr="00BD4EA1">
                    <w:rPr>
                      <w:rFonts w:ascii="HG丸ｺﾞｼｯｸM-PRO" w:eastAsia="HG丸ｺﾞｼｯｸM-PRO" w:hint="eastAsia"/>
                      <w:szCs w:val="16"/>
                    </w:rPr>
                    <w:t>２５以上</w:t>
                  </w:r>
                </w:p>
              </w:tc>
            </w:tr>
            <w:tr w:rsidR="00BD4EA1" w:rsidRPr="00BB1700" w:rsidTr="00BD4EA1">
              <w:trPr>
                <w:trHeight w:val="270"/>
              </w:trPr>
              <w:tc>
                <w:tcPr>
                  <w:tcW w:w="1456" w:type="dxa"/>
                </w:tcPr>
                <w:p w:rsidR="00BD4EA1" w:rsidRPr="00BD4EA1" w:rsidRDefault="00BD4EA1" w:rsidP="00BD4EA1">
                  <w:pPr>
                    <w:rPr>
                      <w:rFonts w:ascii="HG丸ｺﾞｼｯｸM-PRO" w:eastAsia="HG丸ｺﾞｼｯｸM-PRO"/>
                      <w:szCs w:val="16"/>
                    </w:rPr>
                  </w:pPr>
                  <w:r w:rsidRPr="00BD4EA1">
                    <w:rPr>
                      <w:rFonts w:ascii="HG丸ｺﾞｼｯｸM-PRO" w:eastAsia="HG丸ｺﾞｼｯｸM-PRO" w:hint="eastAsia"/>
                      <w:szCs w:val="16"/>
                    </w:rPr>
                    <w:t>急傾斜地（３0°～　）</w:t>
                  </w:r>
                </w:p>
              </w:tc>
              <w:tc>
                <w:tcPr>
                  <w:tcW w:w="1134" w:type="dxa"/>
                  <w:vAlign w:val="center"/>
                </w:tcPr>
                <w:p w:rsidR="003B0BC8" w:rsidRPr="003B0BC8" w:rsidRDefault="003B0BC8" w:rsidP="003B0BC8">
                  <w:pPr>
                    <w:jc w:val="right"/>
                    <w:rPr>
                      <w:rFonts w:ascii="HG丸ｺﾞｼｯｸM-PRO" w:eastAsia="HG丸ｺﾞｼｯｸM-PRO"/>
                      <w:color w:val="FF0000"/>
                      <w:sz w:val="12"/>
                      <w:szCs w:val="12"/>
                    </w:rPr>
                  </w:pPr>
                  <w:r w:rsidRPr="003B0BC8">
                    <w:rPr>
                      <w:rFonts w:ascii="HG丸ｺﾞｼｯｸM-PRO" w:eastAsia="HG丸ｺﾞｼｯｸM-PRO" w:hint="eastAsia"/>
                      <w:color w:val="FF0000"/>
                      <w:sz w:val="12"/>
                      <w:szCs w:val="12"/>
                    </w:rPr>
                    <w:t>（</w:t>
                  </w:r>
                  <w:r>
                    <w:rPr>
                      <w:rFonts w:ascii="HG丸ｺﾞｼｯｸM-PRO" w:eastAsia="HG丸ｺﾞｼｯｸM-PRO" w:hint="eastAsia"/>
                      <w:color w:val="FF0000"/>
                      <w:sz w:val="12"/>
                      <w:szCs w:val="12"/>
                    </w:rPr>
                    <w:t>注2</w:t>
                  </w:r>
                  <w:r w:rsidRPr="003B0BC8">
                    <w:rPr>
                      <w:rFonts w:ascii="HG丸ｺﾞｼｯｸM-PRO" w:eastAsia="HG丸ｺﾞｼｯｸM-PRO" w:hint="eastAsia"/>
                      <w:color w:val="FF0000"/>
                      <w:sz w:val="12"/>
                      <w:szCs w:val="12"/>
                    </w:rPr>
                    <w:t>）</w:t>
                  </w:r>
                </w:p>
                <w:p w:rsidR="00BD4EA1" w:rsidRPr="00BD4EA1" w:rsidRDefault="00BD4EA1" w:rsidP="00BD4EA1">
                  <w:pPr>
                    <w:jc w:val="center"/>
                    <w:rPr>
                      <w:rFonts w:ascii="HG丸ｺﾞｼｯｸM-PRO" w:eastAsia="HG丸ｺﾞｼｯｸM-PRO"/>
                      <w:szCs w:val="16"/>
                    </w:rPr>
                  </w:pPr>
                  <w:r w:rsidRPr="00BD4EA1">
                    <w:rPr>
                      <w:rFonts w:ascii="HG丸ｺﾞｼｯｸM-PRO" w:eastAsia="HG丸ｺﾞｼｯｸM-PRO" w:hint="eastAsia"/>
                      <w:szCs w:val="16"/>
                    </w:rPr>
                    <w:t>架線系作業システム</w:t>
                  </w:r>
                </w:p>
              </w:tc>
              <w:tc>
                <w:tcPr>
                  <w:tcW w:w="1134" w:type="dxa"/>
                  <w:vAlign w:val="center"/>
                </w:tcPr>
                <w:p w:rsidR="003B0BC8" w:rsidRPr="003B0BC8" w:rsidRDefault="003B0BC8" w:rsidP="003B0BC8">
                  <w:pPr>
                    <w:jc w:val="right"/>
                    <w:rPr>
                      <w:rFonts w:ascii="HG丸ｺﾞｼｯｸM-PRO" w:eastAsia="HG丸ｺﾞｼｯｸM-PRO"/>
                      <w:color w:val="FF0000"/>
                      <w:sz w:val="12"/>
                      <w:szCs w:val="12"/>
                    </w:rPr>
                  </w:pPr>
                  <w:r w:rsidRPr="003B0BC8">
                    <w:rPr>
                      <w:rFonts w:ascii="HG丸ｺﾞｼｯｸM-PRO" w:eastAsia="HG丸ｺﾞｼｯｸM-PRO" w:hint="eastAsia"/>
                      <w:color w:val="FF0000"/>
                      <w:sz w:val="12"/>
                      <w:szCs w:val="12"/>
                    </w:rPr>
                    <w:t>（</w:t>
                  </w:r>
                  <w:r>
                    <w:rPr>
                      <w:rFonts w:ascii="HG丸ｺﾞｼｯｸM-PRO" w:eastAsia="HG丸ｺﾞｼｯｸM-PRO" w:hint="eastAsia"/>
                      <w:color w:val="FF0000"/>
                      <w:sz w:val="12"/>
                      <w:szCs w:val="12"/>
                    </w:rPr>
                    <w:t>注3</w:t>
                  </w:r>
                  <w:r w:rsidRPr="003B0BC8">
                    <w:rPr>
                      <w:rFonts w:ascii="HG丸ｺﾞｼｯｸM-PRO" w:eastAsia="HG丸ｺﾞｼｯｸM-PRO" w:hint="eastAsia"/>
                      <w:color w:val="FF0000"/>
                      <w:sz w:val="12"/>
                      <w:szCs w:val="12"/>
                    </w:rPr>
                    <w:t>）</w:t>
                  </w:r>
                </w:p>
                <w:p w:rsidR="00BD4EA1" w:rsidRPr="00BD4EA1" w:rsidRDefault="00BD4EA1" w:rsidP="00BD4EA1">
                  <w:pPr>
                    <w:jc w:val="center"/>
                    <w:rPr>
                      <w:rFonts w:ascii="HG丸ｺﾞｼｯｸM-PRO" w:eastAsia="HG丸ｺﾞｼｯｸM-PRO"/>
                      <w:szCs w:val="16"/>
                    </w:rPr>
                  </w:pPr>
                  <w:r w:rsidRPr="00F329F1">
                    <w:rPr>
                      <w:rFonts w:ascii="HG丸ｺﾞｼｯｸM-PRO" w:eastAsia="HG丸ｺﾞｼｯｸM-PRO" w:hint="eastAsia"/>
                      <w:color w:val="FF0000"/>
                      <w:szCs w:val="16"/>
                      <w:u w:val="single"/>
                    </w:rPr>
                    <w:t>２０＜</w:t>
                  </w:r>
                  <w:r w:rsidRPr="00BD4EA1">
                    <w:rPr>
                      <w:rFonts w:ascii="HG丸ｺﾞｼｯｸM-PRO" w:eastAsia="HG丸ｺﾞｼｯｸM-PRO" w:hint="eastAsia"/>
                      <w:szCs w:val="16"/>
                    </w:rPr>
                    <w:t>１５</w:t>
                  </w:r>
                  <w:r w:rsidRPr="00F329F1">
                    <w:rPr>
                      <w:rFonts w:ascii="HG丸ｺﾞｼｯｸM-PRO" w:eastAsia="HG丸ｺﾞｼｯｸM-PRO" w:hint="eastAsia"/>
                      <w:color w:val="FF0000"/>
                      <w:szCs w:val="16"/>
                      <w:u w:val="single"/>
                    </w:rPr>
                    <w:t>＞</w:t>
                  </w:r>
                  <w:r w:rsidRPr="00BD4EA1">
                    <w:rPr>
                      <w:rFonts w:ascii="HG丸ｺﾞｼｯｸM-PRO" w:eastAsia="HG丸ｺﾞｼｯｸM-PRO" w:hint="eastAsia"/>
                      <w:szCs w:val="16"/>
                    </w:rPr>
                    <w:t>以上</w:t>
                  </w:r>
                </w:p>
              </w:tc>
              <w:tc>
                <w:tcPr>
                  <w:tcW w:w="1559" w:type="dxa"/>
                  <w:vAlign w:val="center"/>
                </w:tcPr>
                <w:p w:rsidR="003B0BC8" w:rsidRDefault="003B0BC8" w:rsidP="003B0BC8">
                  <w:pPr>
                    <w:jc w:val="right"/>
                    <w:rPr>
                      <w:rFonts w:ascii="HG丸ｺﾞｼｯｸM-PRO" w:eastAsia="HG丸ｺﾞｼｯｸM-PRO"/>
                      <w:color w:val="FF0000"/>
                      <w:szCs w:val="16"/>
                      <w:u w:val="single"/>
                    </w:rPr>
                  </w:pPr>
                  <w:r w:rsidRPr="003B0BC8">
                    <w:rPr>
                      <w:rFonts w:ascii="HG丸ｺﾞｼｯｸM-PRO" w:eastAsia="HG丸ｺﾞｼｯｸM-PRO" w:hint="eastAsia"/>
                      <w:color w:val="FF0000"/>
                      <w:sz w:val="12"/>
                      <w:szCs w:val="12"/>
                    </w:rPr>
                    <w:t>（</w:t>
                  </w:r>
                  <w:r>
                    <w:rPr>
                      <w:rFonts w:ascii="HG丸ｺﾞｼｯｸM-PRO" w:eastAsia="HG丸ｺﾞｼｯｸM-PRO" w:hint="eastAsia"/>
                      <w:color w:val="FF0000"/>
                      <w:sz w:val="12"/>
                      <w:szCs w:val="12"/>
                    </w:rPr>
                    <w:t>注3</w:t>
                  </w:r>
                  <w:r w:rsidRPr="003B0BC8">
                    <w:rPr>
                      <w:rFonts w:ascii="HG丸ｺﾞｼｯｸM-PRO" w:eastAsia="HG丸ｺﾞｼｯｸM-PRO" w:hint="eastAsia"/>
                      <w:color w:val="FF0000"/>
                      <w:sz w:val="12"/>
                      <w:szCs w:val="12"/>
                    </w:rPr>
                    <w:t>）</w:t>
                  </w:r>
                </w:p>
                <w:p w:rsidR="00BD4EA1" w:rsidRPr="00BD4EA1" w:rsidRDefault="00BD4EA1" w:rsidP="00BD4EA1">
                  <w:pPr>
                    <w:jc w:val="center"/>
                    <w:rPr>
                      <w:rFonts w:ascii="HG丸ｺﾞｼｯｸM-PRO" w:eastAsia="HG丸ｺﾞｼｯｸM-PRO"/>
                      <w:szCs w:val="16"/>
                    </w:rPr>
                  </w:pPr>
                  <w:r w:rsidRPr="00F329F1">
                    <w:rPr>
                      <w:rFonts w:ascii="HG丸ｺﾞｼｯｸM-PRO" w:eastAsia="HG丸ｺﾞｼｯｸM-PRO" w:hint="eastAsia"/>
                      <w:color w:val="FF0000"/>
                      <w:szCs w:val="16"/>
                      <w:u w:val="single"/>
                    </w:rPr>
                    <w:t>２０＜</w:t>
                  </w:r>
                  <w:r w:rsidRPr="00BD4EA1">
                    <w:rPr>
                      <w:rFonts w:ascii="HG丸ｺﾞｼｯｸM-PRO" w:eastAsia="HG丸ｺﾞｼｯｸM-PRO" w:hint="eastAsia"/>
                      <w:szCs w:val="16"/>
                    </w:rPr>
                    <w:t>１５</w:t>
                  </w:r>
                  <w:r w:rsidRPr="00F329F1">
                    <w:rPr>
                      <w:rFonts w:ascii="HG丸ｺﾞｼｯｸM-PRO" w:eastAsia="HG丸ｺﾞｼｯｸM-PRO" w:hint="eastAsia"/>
                      <w:color w:val="FF0000"/>
                      <w:szCs w:val="16"/>
                      <w:u w:val="single"/>
                    </w:rPr>
                    <w:t>＞</w:t>
                  </w:r>
                  <w:r w:rsidRPr="00BD4EA1">
                    <w:rPr>
                      <w:rFonts w:ascii="HG丸ｺﾞｼｯｸM-PRO" w:eastAsia="HG丸ｺﾞｼｯｸM-PRO" w:hint="eastAsia"/>
                      <w:szCs w:val="16"/>
                    </w:rPr>
                    <w:t>以上</w:t>
                  </w:r>
                </w:p>
              </w:tc>
            </w:tr>
          </w:tbl>
          <w:p w:rsidR="00BD4EA1" w:rsidRPr="00BD4EA1" w:rsidRDefault="00BD4EA1" w:rsidP="00BD4EA1">
            <w:pPr>
              <w:ind w:firstLineChars="200" w:firstLine="322"/>
              <w:rPr>
                <w:rFonts w:ascii="HG丸ｺﾞｼｯｸM-PRO" w:eastAsia="HG丸ｺﾞｼｯｸM-PRO" w:hAnsi="ＭＳ 明朝"/>
                <w:szCs w:val="16"/>
              </w:rPr>
            </w:pPr>
            <w:r w:rsidRPr="00BD4EA1">
              <w:rPr>
                <w:rFonts w:ascii="HG丸ｺﾞｼｯｸM-PRO" w:eastAsia="HG丸ｺﾞｼｯｸM-PRO" w:hAnsi="ＭＳ 明朝" w:hint="eastAsia"/>
                <w:szCs w:val="16"/>
              </w:rPr>
              <w:t>（注１）</w:t>
            </w:r>
            <w:r>
              <w:rPr>
                <w:rFonts w:ascii="HG丸ｺﾞｼｯｸM-PRO" w:eastAsia="HG丸ｺﾞｼｯｸM-PRO" w:hAnsi="ＭＳ 明朝" w:hint="eastAsia"/>
                <w:szCs w:val="16"/>
              </w:rPr>
              <w:t>～</w:t>
            </w:r>
            <w:r w:rsidRPr="00BD4EA1">
              <w:rPr>
                <w:rFonts w:ascii="HG丸ｺﾞｼｯｸM-PRO" w:eastAsia="HG丸ｺﾞｼｯｸM-PRO" w:hAnsi="ＭＳ 明朝" w:hint="eastAsia"/>
                <w:szCs w:val="16"/>
              </w:rPr>
              <w:t>（注２）</w:t>
            </w:r>
            <w:r>
              <w:rPr>
                <w:rFonts w:ascii="HG丸ｺﾞｼｯｸM-PRO" w:eastAsia="HG丸ｺﾞｼｯｸM-PRO" w:hAnsi="ＭＳ 明朝" w:hint="eastAsia"/>
                <w:szCs w:val="16"/>
              </w:rPr>
              <w:t>（略）</w:t>
            </w:r>
          </w:p>
          <w:p w:rsidR="00BD4EA1" w:rsidRPr="00F329F1" w:rsidRDefault="00BD4EA1" w:rsidP="00BD4EA1">
            <w:pPr>
              <w:ind w:left="805" w:hangingChars="500" w:hanging="805"/>
              <w:rPr>
                <w:rFonts w:ascii="HG丸ｺﾞｼｯｸM-PRO" w:eastAsia="HG丸ｺﾞｼｯｸM-PRO" w:hAnsi="ＭＳ 明朝"/>
                <w:szCs w:val="16"/>
                <w:u w:val="single"/>
              </w:rPr>
            </w:pPr>
            <w:r w:rsidRPr="00BD4EA1">
              <w:rPr>
                <w:rFonts w:ascii="HG丸ｺﾞｼｯｸM-PRO" w:eastAsia="HG丸ｺﾞｼｯｸM-PRO" w:hAnsi="ＭＳ 明朝" w:hint="eastAsia"/>
                <w:szCs w:val="16"/>
              </w:rPr>
              <w:t xml:space="preserve">　　（注３）</w:t>
            </w:r>
            <w:r w:rsidRPr="00F329F1">
              <w:rPr>
                <w:rFonts w:ascii="HG丸ｺﾞｼｯｸM-PRO" w:eastAsia="HG丸ｺﾞｼｯｸM-PRO" w:hAnsi="HG丸ｺﾞｼｯｸM-PRO" w:hint="eastAsia"/>
                <w:color w:val="FF0000"/>
                <w:szCs w:val="16"/>
                <w:u w:val="single"/>
              </w:rPr>
              <w:t>『急傾斜地』の</w:t>
            </w:r>
            <w:r w:rsidRPr="00F329F1">
              <w:rPr>
                <w:rFonts w:ascii="HG丸ｺﾞｼｯｸM-PRO" w:eastAsia="HG丸ｺﾞｼｯｸM-PRO" w:hAnsi="HG丸ｺﾞｼｯｸM-PRO" w:cs="ＭＳ 明朝" w:hint="eastAsia"/>
                <w:color w:val="FF0000"/>
                <w:szCs w:val="16"/>
                <w:u w:val="single"/>
              </w:rPr>
              <w:t>＜＞書きは、広葉樹の導入による針広混交林化など育成複層林へ誘導する森林における路網密度</w:t>
            </w:r>
            <w:r w:rsidR="003B0BC8">
              <w:rPr>
                <w:rFonts w:ascii="HG丸ｺﾞｼｯｸM-PRO" w:eastAsia="HG丸ｺﾞｼｯｸM-PRO" w:hAnsi="HG丸ｺﾞｼｯｸM-PRO" w:cs="ＭＳ 明朝" w:hint="eastAsia"/>
                <w:color w:val="FF0000"/>
                <w:szCs w:val="16"/>
                <w:u w:val="single"/>
              </w:rPr>
              <w:t>。</w:t>
            </w:r>
          </w:p>
          <w:p w:rsidR="00C60E67" w:rsidRDefault="00BD4EA1" w:rsidP="00BD4EA1">
            <w:pPr>
              <w:widowControl/>
              <w:tabs>
                <w:tab w:val="left" w:pos="1610"/>
              </w:tabs>
              <w:jc w:val="left"/>
              <w:rPr>
                <w:rFonts w:ascii="HG丸ｺﾞｼｯｸM-PRO" w:eastAsia="HG丸ｺﾞｼｯｸM-PRO" w:hAnsi="ＭＳ 明朝"/>
                <w:szCs w:val="21"/>
              </w:rPr>
            </w:pPr>
            <w:r w:rsidRPr="0015741D">
              <w:rPr>
                <w:rFonts w:ascii="HG丸ｺﾞｼｯｸM-PRO" w:eastAsia="HG丸ｺﾞｼｯｸM-PRO" w:hAnsi="ＭＳ 明朝" w:hint="eastAsia"/>
                <w:b/>
                <w:szCs w:val="21"/>
              </w:rPr>
              <w:t>（２）</w:t>
            </w:r>
            <w:r w:rsidRPr="00BD4EA1">
              <w:rPr>
                <w:rFonts w:ascii="HG丸ｺﾞｼｯｸM-PRO" w:eastAsia="HG丸ｺﾞｼｯｸM-PRO" w:hAnsi="ＭＳ 明朝" w:hint="eastAsia"/>
                <w:szCs w:val="21"/>
              </w:rPr>
              <w:t>（</w:t>
            </w:r>
            <w:r>
              <w:rPr>
                <w:rFonts w:ascii="HG丸ｺﾞｼｯｸM-PRO" w:eastAsia="HG丸ｺﾞｼｯｸM-PRO" w:hAnsi="ＭＳ 明朝" w:hint="eastAsia"/>
                <w:szCs w:val="21"/>
              </w:rPr>
              <w:t>本文</w:t>
            </w:r>
            <w:r w:rsidRPr="00BD4EA1">
              <w:rPr>
                <w:rFonts w:ascii="HG丸ｺﾞｼｯｸM-PRO" w:eastAsia="HG丸ｺﾞｼｯｸM-PRO" w:hAnsi="ＭＳ 明朝" w:hint="eastAsia"/>
                <w:szCs w:val="21"/>
              </w:rPr>
              <w:t>略）</w:t>
            </w:r>
          </w:p>
          <w:tbl>
            <w:tblPr>
              <w:tblpPr w:leftFromText="142" w:rightFromText="142" w:vertAnchor="text" w:horzAnchor="margin" w:tblpXSpec="center" w:tblpY="182"/>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88"/>
              <w:gridCol w:w="1417"/>
              <w:gridCol w:w="1134"/>
              <w:gridCol w:w="992"/>
            </w:tblGrid>
            <w:tr w:rsidR="00C60E67" w:rsidRPr="00BB1700" w:rsidTr="00C60E67">
              <w:trPr>
                <w:trHeight w:val="300"/>
              </w:trPr>
              <w:tc>
                <w:tcPr>
                  <w:tcW w:w="1134" w:type="dxa"/>
                  <w:vAlign w:val="center"/>
                </w:tcPr>
                <w:p w:rsidR="00C60E67" w:rsidRPr="00C60E67" w:rsidRDefault="00C60E67" w:rsidP="00C60E67">
                  <w:pPr>
                    <w:jc w:val="center"/>
                    <w:rPr>
                      <w:rFonts w:ascii="HG丸ｺﾞｼｯｸM-PRO" w:eastAsia="HG丸ｺﾞｼｯｸM-PRO"/>
                      <w:szCs w:val="16"/>
                    </w:rPr>
                  </w:pPr>
                  <w:r w:rsidRPr="00C60E67">
                    <w:rPr>
                      <w:rFonts w:ascii="HG丸ｺﾞｼｯｸM-PRO" w:eastAsia="HG丸ｺﾞｼｯｸM-PRO" w:hint="eastAsia"/>
                      <w:szCs w:val="16"/>
                    </w:rPr>
                    <w:lastRenderedPageBreak/>
                    <w:t>傾斜区分</w:t>
                  </w:r>
                </w:p>
              </w:tc>
              <w:tc>
                <w:tcPr>
                  <w:tcW w:w="988" w:type="dxa"/>
                  <w:vAlign w:val="center"/>
                </w:tcPr>
                <w:p w:rsidR="00C60E67" w:rsidRPr="00C60E67" w:rsidRDefault="00C60E67" w:rsidP="00C60E67">
                  <w:pPr>
                    <w:jc w:val="center"/>
                    <w:rPr>
                      <w:rFonts w:ascii="HG丸ｺﾞｼｯｸM-PRO" w:eastAsia="HG丸ｺﾞｼｯｸM-PRO"/>
                      <w:szCs w:val="16"/>
                    </w:rPr>
                  </w:pPr>
                  <w:r w:rsidRPr="00C60E67">
                    <w:rPr>
                      <w:rFonts w:ascii="HG丸ｺﾞｼｯｸM-PRO" w:eastAsia="HG丸ｺﾞｼｯｸM-PRO" w:hint="eastAsia"/>
                      <w:szCs w:val="16"/>
                    </w:rPr>
                    <w:t>伐倒</w:t>
                  </w:r>
                </w:p>
              </w:tc>
              <w:tc>
                <w:tcPr>
                  <w:tcW w:w="1417" w:type="dxa"/>
                  <w:vAlign w:val="center"/>
                </w:tcPr>
                <w:p w:rsidR="00C60E67" w:rsidRPr="00C60E67" w:rsidRDefault="00C60E67" w:rsidP="00C60E67">
                  <w:pPr>
                    <w:jc w:val="center"/>
                    <w:rPr>
                      <w:rFonts w:ascii="HG丸ｺﾞｼｯｸM-PRO" w:eastAsia="HG丸ｺﾞｼｯｸM-PRO"/>
                      <w:szCs w:val="16"/>
                    </w:rPr>
                  </w:pPr>
                  <w:r w:rsidRPr="00C60E67">
                    <w:rPr>
                      <w:rFonts w:ascii="HG丸ｺﾞｼｯｸM-PRO" w:eastAsia="HG丸ｺﾞｼｯｸM-PRO" w:hint="eastAsia"/>
                      <w:szCs w:val="16"/>
                    </w:rPr>
                    <w:t>集材《木寄せ》</w:t>
                  </w:r>
                </w:p>
              </w:tc>
              <w:tc>
                <w:tcPr>
                  <w:tcW w:w="1134" w:type="dxa"/>
                  <w:vAlign w:val="center"/>
                </w:tcPr>
                <w:p w:rsidR="00C60E67" w:rsidRPr="00C60E67" w:rsidRDefault="00C60E67" w:rsidP="00C60E67">
                  <w:pPr>
                    <w:jc w:val="center"/>
                    <w:rPr>
                      <w:rFonts w:ascii="HG丸ｺﾞｼｯｸM-PRO" w:eastAsia="HG丸ｺﾞｼｯｸM-PRO"/>
                      <w:szCs w:val="16"/>
                    </w:rPr>
                  </w:pPr>
                  <w:r w:rsidRPr="00C60E67">
                    <w:rPr>
                      <w:rFonts w:ascii="HG丸ｺﾞｼｯｸM-PRO" w:eastAsia="HG丸ｺﾞｼｯｸM-PRO" w:hint="eastAsia"/>
                      <w:szCs w:val="16"/>
                    </w:rPr>
                    <w:t>造材</w:t>
                  </w:r>
                </w:p>
              </w:tc>
              <w:tc>
                <w:tcPr>
                  <w:tcW w:w="992" w:type="dxa"/>
                  <w:vAlign w:val="center"/>
                </w:tcPr>
                <w:p w:rsidR="00C60E67" w:rsidRPr="00C60E67" w:rsidRDefault="00C60E67" w:rsidP="00C60E67">
                  <w:pPr>
                    <w:jc w:val="center"/>
                    <w:rPr>
                      <w:rFonts w:ascii="HG丸ｺﾞｼｯｸM-PRO" w:eastAsia="HG丸ｺﾞｼｯｸM-PRO"/>
                      <w:szCs w:val="16"/>
                    </w:rPr>
                  </w:pPr>
                  <w:r w:rsidRPr="00C60E67">
                    <w:rPr>
                      <w:rFonts w:ascii="HG丸ｺﾞｼｯｸM-PRO" w:eastAsia="HG丸ｺﾞｼｯｸM-PRO" w:hint="eastAsia"/>
                      <w:szCs w:val="16"/>
                    </w:rPr>
                    <w:t>巻立て</w:t>
                  </w:r>
                </w:p>
              </w:tc>
            </w:tr>
            <w:tr w:rsidR="00C60E67" w:rsidRPr="00BB1700" w:rsidTr="00C60E67">
              <w:trPr>
                <w:trHeight w:val="279"/>
              </w:trPr>
              <w:tc>
                <w:tcPr>
                  <w:tcW w:w="1134" w:type="dxa"/>
                  <w:vMerge w:val="restart"/>
                </w:tcPr>
                <w:p w:rsidR="00C60E67" w:rsidRPr="00C60E67" w:rsidRDefault="00C60E67" w:rsidP="00C60E67">
                  <w:pPr>
                    <w:rPr>
                      <w:rFonts w:ascii="HG丸ｺﾞｼｯｸM-PRO" w:eastAsia="HG丸ｺﾞｼｯｸM-PRO" w:hAnsi="ＭＳ 明朝"/>
                      <w:szCs w:val="16"/>
                    </w:rPr>
                  </w:pPr>
                  <w:r w:rsidRPr="00C60E67">
                    <w:rPr>
                      <w:rFonts w:ascii="HG丸ｺﾞｼｯｸM-PRO" w:eastAsia="HG丸ｺﾞｼｯｸM-PRO" w:hAnsi="ＭＳ 明朝" w:hint="eastAsia"/>
                      <w:szCs w:val="16"/>
                    </w:rPr>
                    <w:t>緩傾斜地</w:t>
                  </w:r>
                </w:p>
                <w:p w:rsidR="00C60E67" w:rsidRPr="00C60E67" w:rsidRDefault="00C60E67" w:rsidP="00C60E67">
                  <w:pPr>
                    <w:rPr>
                      <w:rFonts w:ascii="HG丸ｺﾞｼｯｸM-PRO" w:eastAsia="HG丸ｺﾞｼｯｸM-PRO" w:hAnsi="ＭＳ 明朝"/>
                      <w:szCs w:val="16"/>
                    </w:rPr>
                  </w:pPr>
                  <w:r w:rsidRPr="00C60E67">
                    <w:rPr>
                      <w:rFonts w:ascii="HG丸ｺﾞｼｯｸM-PRO" w:eastAsia="HG丸ｺﾞｼｯｸM-PRO" w:hAnsi="ＭＳ 明朝" w:hint="eastAsia"/>
                      <w:szCs w:val="16"/>
                    </w:rPr>
                    <w:t>(0°</w:t>
                  </w:r>
                </w:p>
                <w:p w:rsidR="00C60E67" w:rsidRPr="00C60E67" w:rsidRDefault="00C60E67" w:rsidP="00C60E67">
                  <w:pPr>
                    <w:ind w:firstLineChars="100" w:firstLine="161"/>
                    <w:rPr>
                      <w:rFonts w:ascii="HG丸ｺﾞｼｯｸM-PRO" w:eastAsia="HG丸ｺﾞｼｯｸM-PRO" w:hAnsi="ＭＳ 明朝"/>
                      <w:szCs w:val="16"/>
                    </w:rPr>
                  </w:pPr>
                  <w:r w:rsidRPr="00C60E67">
                    <w:rPr>
                      <w:rFonts w:ascii="HG丸ｺﾞｼｯｸM-PRO" w:eastAsia="HG丸ｺﾞｼｯｸM-PRO" w:hAnsi="ＭＳ 明朝" w:hint="eastAsia"/>
                      <w:szCs w:val="16"/>
                    </w:rPr>
                    <w:t>～１５°)</w:t>
                  </w:r>
                </w:p>
                <w:p w:rsidR="00C60E67" w:rsidRPr="00C60E67" w:rsidRDefault="00C60E67" w:rsidP="00C60E67">
                  <w:pPr>
                    <w:rPr>
                      <w:rFonts w:ascii="HG丸ｺﾞｼｯｸM-PRO" w:eastAsia="HG丸ｺﾞｼｯｸM-PRO" w:hAnsi="ＭＳ 明朝"/>
                      <w:szCs w:val="16"/>
                    </w:rPr>
                  </w:pPr>
                </w:p>
                <w:p w:rsidR="00C60E67" w:rsidRPr="00C60E67" w:rsidRDefault="00C60E67" w:rsidP="00C60E67">
                  <w:pPr>
                    <w:ind w:left="204"/>
                    <w:rPr>
                      <w:rFonts w:ascii="HG丸ｺﾞｼｯｸM-PRO" w:eastAsia="HG丸ｺﾞｼｯｸM-PRO" w:hAnsi="ＭＳ 明朝"/>
                      <w:szCs w:val="16"/>
                    </w:rPr>
                  </w:pPr>
                </w:p>
                <w:p w:rsidR="00C60E67" w:rsidRPr="00C60E67" w:rsidRDefault="00C60E67" w:rsidP="00C60E67">
                  <w:pPr>
                    <w:ind w:left="204"/>
                    <w:rPr>
                      <w:rFonts w:ascii="HG丸ｺﾞｼｯｸM-PRO" w:eastAsia="HG丸ｺﾞｼｯｸM-PRO" w:hAnsi="ＭＳ 明朝"/>
                      <w:szCs w:val="16"/>
                    </w:rPr>
                  </w:pPr>
                </w:p>
                <w:p w:rsidR="00C60E67" w:rsidRPr="00C60E67" w:rsidRDefault="00C60E67" w:rsidP="00C60E67">
                  <w:pPr>
                    <w:rPr>
                      <w:rFonts w:ascii="HG丸ｺﾞｼｯｸM-PRO" w:eastAsia="HG丸ｺﾞｼｯｸM-PRO" w:hAnsi="ＭＳ 明朝"/>
                      <w:szCs w:val="16"/>
                    </w:rPr>
                  </w:pPr>
                </w:p>
              </w:tc>
              <w:tc>
                <w:tcPr>
                  <w:tcW w:w="988" w:type="dxa"/>
                  <w:vMerge w:val="restart"/>
                  <w:vAlign w:val="center"/>
                </w:tcPr>
                <w:p w:rsidR="00C60E67" w:rsidRPr="00C60E67" w:rsidRDefault="00C60E67" w:rsidP="00C60E67">
                  <w:pPr>
                    <w:widowControl/>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tc>
              <w:tc>
                <w:tcPr>
                  <w:tcW w:w="1417"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1134" w:type="dxa"/>
                  <w:vMerge w:val="restart"/>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r w:rsidR="00C60E67" w:rsidRPr="00BB1700" w:rsidTr="00C60E67">
              <w:trPr>
                <w:trHeight w:val="300"/>
              </w:trPr>
              <w:tc>
                <w:tcPr>
                  <w:tcW w:w="1134" w:type="dxa"/>
                  <w:vMerge/>
                </w:tcPr>
                <w:p w:rsidR="00C60E67" w:rsidRPr="00C60E67" w:rsidRDefault="00C60E67" w:rsidP="00C60E67">
                  <w:pPr>
                    <w:ind w:left="204"/>
                    <w:rPr>
                      <w:rFonts w:ascii="HG丸ｺﾞｼｯｸM-PRO" w:eastAsia="HG丸ｺﾞｼｯｸM-PRO" w:hAnsi="ＭＳ 明朝"/>
                      <w:szCs w:val="16"/>
                    </w:rPr>
                  </w:pPr>
                </w:p>
              </w:tc>
              <w:tc>
                <w:tcPr>
                  <w:tcW w:w="988" w:type="dxa"/>
                  <w:vMerge/>
                  <w:vAlign w:val="center"/>
                </w:tcPr>
                <w:p w:rsidR="00C60E67" w:rsidRPr="00C60E67" w:rsidRDefault="00C60E67" w:rsidP="00C60E67">
                  <w:pPr>
                    <w:widowControl/>
                    <w:rPr>
                      <w:rFonts w:ascii="HG丸ｺﾞｼｯｸM-PRO" w:eastAsia="HG丸ｺﾞｼｯｸM-PRO" w:hAnsi="ＭＳ 明朝"/>
                      <w:szCs w:val="16"/>
                    </w:rPr>
                  </w:pPr>
                </w:p>
              </w:tc>
              <w:tc>
                <w:tcPr>
                  <w:tcW w:w="1417"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1134" w:type="dxa"/>
                  <w:vMerge/>
                </w:tcPr>
                <w:p w:rsidR="00C60E67" w:rsidRPr="00C60E67" w:rsidRDefault="00C60E67" w:rsidP="00C60E67">
                  <w:pPr>
                    <w:rPr>
                      <w:rFonts w:ascii="HG丸ｺﾞｼｯｸM-PRO" w:eastAsia="HG丸ｺﾞｼｯｸM-PRO" w:hAnsi="ＭＳ 明朝"/>
                      <w:szCs w:val="16"/>
                    </w:rPr>
                  </w:pP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r w:rsidR="00C60E67" w:rsidRPr="00BB1700" w:rsidTr="00C60E67">
              <w:trPr>
                <w:trHeight w:val="300"/>
              </w:trPr>
              <w:tc>
                <w:tcPr>
                  <w:tcW w:w="1134" w:type="dxa"/>
                  <w:vMerge/>
                </w:tcPr>
                <w:p w:rsidR="00C60E67" w:rsidRPr="00C60E67" w:rsidRDefault="00C60E67" w:rsidP="00C60E67">
                  <w:pPr>
                    <w:ind w:left="204"/>
                    <w:rPr>
                      <w:rFonts w:ascii="HG丸ｺﾞｼｯｸM-PRO" w:eastAsia="HG丸ｺﾞｼｯｸM-PRO" w:hAnsi="ＭＳ 明朝"/>
                      <w:szCs w:val="16"/>
                    </w:rPr>
                  </w:pPr>
                </w:p>
              </w:tc>
              <w:tc>
                <w:tcPr>
                  <w:tcW w:w="988" w:type="dxa"/>
                  <w:vMerge w:val="restart"/>
                  <w:vAlign w:val="center"/>
                </w:tcPr>
                <w:p w:rsidR="00C60E67" w:rsidRPr="00C60E67" w:rsidRDefault="00C60E67" w:rsidP="00C60E67">
                  <w:pPr>
                    <w:widowControl/>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p w:rsidR="00C60E67" w:rsidRPr="00C60E67" w:rsidRDefault="00C60E67" w:rsidP="00C60E67">
                  <w:pPr>
                    <w:rPr>
                      <w:rFonts w:ascii="HG丸ｺﾞｼｯｸM-PRO" w:eastAsia="HG丸ｺﾞｼｯｸM-PRO" w:hAnsi="ＭＳ 明朝"/>
                      <w:szCs w:val="16"/>
                    </w:rPr>
                  </w:pPr>
                </w:p>
              </w:tc>
              <w:tc>
                <w:tcPr>
                  <w:tcW w:w="1417" w:type="dxa"/>
                  <w:vMerge w:val="restart"/>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1134" w:type="dxa"/>
                  <w:vMerge w:val="restart"/>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r w:rsidR="00C60E67" w:rsidRPr="00BB1700" w:rsidTr="00C60E67">
              <w:trPr>
                <w:trHeight w:val="300"/>
              </w:trPr>
              <w:tc>
                <w:tcPr>
                  <w:tcW w:w="1134" w:type="dxa"/>
                  <w:vMerge/>
                </w:tcPr>
                <w:p w:rsidR="00C60E67" w:rsidRPr="00C60E67" w:rsidRDefault="00C60E67" w:rsidP="00C60E67">
                  <w:pPr>
                    <w:ind w:left="204"/>
                    <w:rPr>
                      <w:rFonts w:ascii="HG丸ｺﾞｼｯｸM-PRO" w:eastAsia="HG丸ｺﾞｼｯｸM-PRO" w:hAnsi="ＭＳ 明朝"/>
                      <w:szCs w:val="16"/>
                    </w:rPr>
                  </w:pPr>
                </w:p>
              </w:tc>
              <w:tc>
                <w:tcPr>
                  <w:tcW w:w="988" w:type="dxa"/>
                  <w:vMerge/>
                  <w:vAlign w:val="center"/>
                </w:tcPr>
                <w:p w:rsidR="00C60E67" w:rsidRPr="00C60E67" w:rsidRDefault="00C60E67" w:rsidP="00C60E67">
                  <w:pPr>
                    <w:widowControl/>
                    <w:rPr>
                      <w:rFonts w:ascii="HG丸ｺﾞｼｯｸM-PRO" w:eastAsia="HG丸ｺﾞｼｯｸM-PRO" w:hAnsi="ＭＳ 明朝"/>
                      <w:szCs w:val="16"/>
                    </w:rPr>
                  </w:pPr>
                </w:p>
              </w:tc>
              <w:tc>
                <w:tcPr>
                  <w:tcW w:w="1417" w:type="dxa"/>
                  <w:vMerge/>
                </w:tcPr>
                <w:p w:rsidR="00C60E67" w:rsidRPr="00C60E67" w:rsidRDefault="00C60E67" w:rsidP="00C60E67">
                  <w:pPr>
                    <w:widowControl/>
                    <w:rPr>
                      <w:rFonts w:ascii="HG丸ｺﾞｼｯｸM-PRO" w:eastAsia="HG丸ｺﾞｼｯｸM-PRO" w:hAnsi="ＭＳ 明朝"/>
                      <w:szCs w:val="16"/>
                    </w:rPr>
                  </w:pPr>
                </w:p>
              </w:tc>
              <w:tc>
                <w:tcPr>
                  <w:tcW w:w="1134" w:type="dxa"/>
                  <w:vMerge/>
                </w:tcPr>
                <w:p w:rsidR="00C60E67" w:rsidRPr="00C60E67" w:rsidRDefault="00C60E67" w:rsidP="00C60E67">
                  <w:pPr>
                    <w:widowControl/>
                    <w:rPr>
                      <w:rFonts w:ascii="HG丸ｺﾞｼｯｸM-PRO" w:eastAsia="HG丸ｺﾞｼｯｸM-PRO" w:hAnsi="ＭＳ 明朝"/>
                      <w:szCs w:val="16"/>
                    </w:rPr>
                  </w:pP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r w:rsidR="00C60E67" w:rsidRPr="00BB1700" w:rsidTr="00C60E67">
              <w:trPr>
                <w:trHeight w:val="300"/>
              </w:trPr>
              <w:tc>
                <w:tcPr>
                  <w:tcW w:w="1134" w:type="dxa"/>
                  <w:vMerge/>
                </w:tcPr>
                <w:p w:rsidR="00C60E67" w:rsidRPr="00C60E67" w:rsidRDefault="00C60E67" w:rsidP="00C60E67">
                  <w:pPr>
                    <w:ind w:left="204"/>
                    <w:rPr>
                      <w:rFonts w:ascii="HG丸ｺﾞｼｯｸM-PRO" w:eastAsia="HG丸ｺﾞｼｯｸM-PRO" w:hAnsi="ＭＳ 明朝"/>
                      <w:szCs w:val="16"/>
                    </w:rPr>
                  </w:pPr>
                </w:p>
              </w:tc>
              <w:tc>
                <w:tcPr>
                  <w:tcW w:w="988" w:type="dxa"/>
                  <w:vMerge w:val="restart"/>
                  <w:vAlign w:val="center"/>
                </w:tcPr>
                <w:p w:rsidR="00C60E67" w:rsidRPr="00C60E67" w:rsidRDefault="00C60E67" w:rsidP="00C60E67">
                  <w:pPr>
                    <w:widowControl/>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p w:rsidR="00C60E67" w:rsidRPr="00C60E67" w:rsidRDefault="00C60E67" w:rsidP="00C60E67">
                  <w:pPr>
                    <w:rPr>
                      <w:rFonts w:ascii="HG丸ｺﾞｼｯｸM-PRO" w:eastAsia="HG丸ｺﾞｼｯｸM-PRO" w:hAnsi="ＭＳ 明朝"/>
                      <w:szCs w:val="16"/>
                    </w:rPr>
                  </w:pPr>
                </w:p>
              </w:tc>
              <w:tc>
                <w:tcPr>
                  <w:tcW w:w="1417"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1134" w:type="dxa"/>
                  <w:vMerge w:val="restart"/>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r w:rsidR="00C60E67" w:rsidRPr="00BB1700" w:rsidTr="00C60E67">
              <w:trPr>
                <w:trHeight w:val="315"/>
              </w:trPr>
              <w:tc>
                <w:tcPr>
                  <w:tcW w:w="1134" w:type="dxa"/>
                  <w:vMerge/>
                </w:tcPr>
                <w:p w:rsidR="00C60E67" w:rsidRPr="00C60E67" w:rsidRDefault="00C60E67" w:rsidP="00C60E67">
                  <w:pPr>
                    <w:ind w:left="204"/>
                    <w:rPr>
                      <w:rFonts w:ascii="HG丸ｺﾞｼｯｸM-PRO" w:eastAsia="HG丸ｺﾞｼｯｸM-PRO" w:hAnsi="ＭＳ 明朝"/>
                      <w:szCs w:val="16"/>
                    </w:rPr>
                  </w:pPr>
                </w:p>
              </w:tc>
              <w:tc>
                <w:tcPr>
                  <w:tcW w:w="988" w:type="dxa"/>
                  <w:vMerge/>
                  <w:vAlign w:val="center"/>
                </w:tcPr>
                <w:p w:rsidR="00C60E67" w:rsidRPr="00C60E67" w:rsidRDefault="00C60E67" w:rsidP="00C60E67">
                  <w:pPr>
                    <w:widowControl/>
                    <w:rPr>
                      <w:rFonts w:ascii="HG丸ｺﾞｼｯｸM-PRO" w:eastAsia="HG丸ｺﾞｼｯｸM-PRO" w:hAnsi="ＭＳ 明朝"/>
                      <w:szCs w:val="16"/>
                    </w:rPr>
                  </w:pPr>
                </w:p>
              </w:tc>
              <w:tc>
                <w:tcPr>
                  <w:tcW w:w="1417"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1134" w:type="dxa"/>
                  <w:vMerge/>
                </w:tcPr>
                <w:p w:rsidR="00C60E67" w:rsidRPr="00C60E67" w:rsidRDefault="00C60E67" w:rsidP="00C60E67">
                  <w:pPr>
                    <w:widowControl/>
                    <w:rPr>
                      <w:rFonts w:ascii="HG丸ｺﾞｼｯｸM-PRO" w:eastAsia="HG丸ｺﾞｼｯｸM-PRO" w:hAnsi="ＭＳ 明朝"/>
                      <w:szCs w:val="16"/>
                    </w:rPr>
                  </w:pP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r w:rsidR="00C60E67" w:rsidRPr="00BB1700" w:rsidTr="00C60E67">
              <w:trPr>
                <w:trHeight w:val="257"/>
              </w:trPr>
              <w:tc>
                <w:tcPr>
                  <w:tcW w:w="1134" w:type="dxa"/>
                  <w:vMerge/>
                </w:tcPr>
                <w:p w:rsidR="00C60E67" w:rsidRPr="00C60E67" w:rsidRDefault="00C60E67" w:rsidP="00C60E67">
                  <w:pPr>
                    <w:ind w:left="204"/>
                    <w:rPr>
                      <w:rFonts w:ascii="HG丸ｺﾞｼｯｸM-PRO" w:eastAsia="HG丸ｺﾞｼｯｸM-PRO" w:hAnsi="ＭＳ 明朝"/>
                      <w:szCs w:val="16"/>
                    </w:rPr>
                  </w:pPr>
                </w:p>
              </w:tc>
              <w:tc>
                <w:tcPr>
                  <w:tcW w:w="988" w:type="dxa"/>
                  <w:vAlign w:val="center"/>
                </w:tcPr>
                <w:p w:rsidR="00C60E67" w:rsidRPr="00C60E67" w:rsidRDefault="00C60E67" w:rsidP="00C60E67">
                  <w:pPr>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tc>
              <w:tc>
                <w:tcPr>
                  <w:tcW w:w="1417" w:type="dxa"/>
                  <w:vAlign w:val="center"/>
                </w:tcPr>
                <w:p w:rsidR="00C60E67" w:rsidRPr="00C60E67" w:rsidRDefault="00C60E67" w:rsidP="00C60E67">
                  <w:pPr>
                    <w:rPr>
                      <w:rFonts w:ascii="HG丸ｺﾞｼｯｸM-PRO" w:eastAsia="HG丸ｺﾞｼｯｸM-PRO" w:hAnsi="ＭＳ 明朝"/>
                      <w:szCs w:val="16"/>
                    </w:rPr>
                  </w:pPr>
                  <w:r w:rsidRPr="00C60E67">
                    <w:rPr>
                      <w:rFonts w:ascii="HG丸ｺﾞｼｯｸM-PRO" w:eastAsia="HG丸ｺﾞｼｯｸM-PRO" w:hAnsi="ＭＳ 明朝" w:hint="eastAsia"/>
                      <w:szCs w:val="16"/>
                    </w:rPr>
                    <w:t>フォワーダ【</w:t>
                  </w:r>
                  <w:r w:rsidRPr="00F329F1">
                    <w:rPr>
                      <w:rFonts w:ascii="HG丸ｺﾞｼｯｸM-PRO" w:eastAsia="HG丸ｺﾞｼｯｸM-PRO" w:hAnsi="ＭＳ 明朝" w:hint="eastAsia"/>
                      <w:color w:val="FF0000"/>
                      <w:szCs w:val="16"/>
                      <w:u w:val="single"/>
                    </w:rPr>
                    <w:t>短</w:t>
                  </w:r>
                  <w:r w:rsidRPr="00C60E67">
                    <w:rPr>
                      <w:rFonts w:ascii="HG丸ｺﾞｼｯｸM-PRO" w:eastAsia="HG丸ｺﾞｼｯｸM-PRO" w:hAnsi="ＭＳ 明朝" w:hint="eastAsia"/>
                      <w:szCs w:val="16"/>
                    </w:rPr>
                    <w:t>幹集材】</w:t>
                  </w:r>
                </w:p>
              </w:tc>
              <w:tc>
                <w:tcPr>
                  <w:tcW w:w="1134"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r w:rsidR="00C60E67" w:rsidRPr="00BB1700" w:rsidTr="00C60E67">
              <w:trPr>
                <w:trHeight w:val="330"/>
              </w:trPr>
              <w:tc>
                <w:tcPr>
                  <w:tcW w:w="1134" w:type="dxa"/>
                  <w:vMerge w:val="restart"/>
                </w:tcPr>
                <w:p w:rsidR="00C60E67" w:rsidRPr="00C60E67" w:rsidRDefault="00C60E67" w:rsidP="00C60E67">
                  <w:pPr>
                    <w:rPr>
                      <w:rFonts w:ascii="HG丸ｺﾞｼｯｸM-PRO" w:eastAsia="HG丸ｺﾞｼｯｸM-PRO" w:hAnsi="ＭＳ 明朝"/>
                      <w:szCs w:val="16"/>
                    </w:rPr>
                  </w:pPr>
                  <w:r w:rsidRPr="00C60E67">
                    <w:rPr>
                      <w:rFonts w:ascii="HG丸ｺﾞｼｯｸM-PRO" w:eastAsia="HG丸ｺﾞｼｯｸM-PRO" w:hAnsi="ＭＳ 明朝" w:hint="eastAsia"/>
                      <w:szCs w:val="16"/>
                    </w:rPr>
                    <w:t>中傾斜地</w:t>
                  </w:r>
                </w:p>
                <w:p w:rsidR="00C60E67" w:rsidRPr="00C60E67" w:rsidRDefault="00C60E67" w:rsidP="00C60E67">
                  <w:pPr>
                    <w:ind w:left="161" w:hangingChars="100" w:hanging="161"/>
                    <w:rPr>
                      <w:rFonts w:ascii="HG丸ｺﾞｼｯｸM-PRO" w:eastAsia="HG丸ｺﾞｼｯｸM-PRO" w:hAnsi="ＭＳ 明朝"/>
                      <w:szCs w:val="16"/>
                    </w:rPr>
                  </w:pPr>
                  <w:r w:rsidRPr="00C60E67">
                    <w:rPr>
                      <w:rFonts w:ascii="HG丸ｺﾞｼｯｸM-PRO" w:eastAsia="HG丸ｺﾞｼｯｸM-PRO" w:hAnsi="ＭＳ 明朝" w:hint="eastAsia"/>
                      <w:szCs w:val="16"/>
                    </w:rPr>
                    <w:t>(１５°</w:t>
                  </w:r>
                </w:p>
                <w:p w:rsidR="00C60E67" w:rsidRPr="00C60E67" w:rsidRDefault="00C60E67" w:rsidP="00C60E67">
                  <w:pPr>
                    <w:ind w:left="200"/>
                    <w:rPr>
                      <w:rFonts w:ascii="HG丸ｺﾞｼｯｸM-PRO" w:eastAsia="HG丸ｺﾞｼｯｸM-PRO" w:hAnsi="ＭＳ 明朝"/>
                      <w:szCs w:val="16"/>
                    </w:rPr>
                  </w:pPr>
                  <w:r w:rsidRPr="00C60E67">
                    <w:rPr>
                      <w:rFonts w:ascii="HG丸ｺﾞｼｯｸM-PRO" w:eastAsia="HG丸ｺﾞｼｯｸM-PRO" w:hAnsi="ＭＳ 明朝" w:hint="eastAsia"/>
                      <w:szCs w:val="16"/>
                    </w:rPr>
                    <w:t>～３0°)</w:t>
                  </w:r>
                </w:p>
              </w:tc>
              <w:tc>
                <w:tcPr>
                  <w:tcW w:w="988" w:type="dxa"/>
                  <w:vMerge w:val="restart"/>
                  <w:vAlign w:val="center"/>
                </w:tcPr>
                <w:p w:rsidR="00C60E67" w:rsidRPr="00C60E67" w:rsidRDefault="00C60E67" w:rsidP="00C60E67">
                  <w:pPr>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tc>
              <w:tc>
                <w:tcPr>
                  <w:tcW w:w="1417"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1134" w:type="dxa"/>
                  <w:vMerge w:val="restart"/>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r w:rsidR="00C60E67" w:rsidRPr="00BB1700" w:rsidTr="00C60E67">
              <w:trPr>
                <w:trHeight w:val="294"/>
              </w:trPr>
              <w:tc>
                <w:tcPr>
                  <w:tcW w:w="1134" w:type="dxa"/>
                  <w:vMerge/>
                </w:tcPr>
                <w:p w:rsidR="00C60E67" w:rsidRPr="00C60E67" w:rsidRDefault="00C60E67" w:rsidP="00C60E67">
                  <w:pPr>
                    <w:ind w:left="204"/>
                    <w:rPr>
                      <w:rFonts w:ascii="HG丸ｺﾞｼｯｸM-PRO" w:eastAsia="HG丸ｺﾞｼｯｸM-PRO" w:hAnsi="ＭＳ 明朝"/>
                      <w:szCs w:val="16"/>
                    </w:rPr>
                  </w:pPr>
                </w:p>
              </w:tc>
              <w:tc>
                <w:tcPr>
                  <w:tcW w:w="988" w:type="dxa"/>
                  <w:vMerge/>
                  <w:vAlign w:val="center"/>
                </w:tcPr>
                <w:p w:rsidR="00C60E67" w:rsidRPr="00C60E67" w:rsidRDefault="00C60E67" w:rsidP="00C60E67">
                  <w:pPr>
                    <w:rPr>
                      <w:rFonts w:ascii="HG丸ｺﾞｼｯｸM-PRO" w:eastAsia="HG丸ｺﾞｼｯｸM-PRO" w:hAnsi="ＭＳ 明朝"/>
                      <w:szCs w:val="16"/>
                    </w:rPr>
                  </w:pPr>
                </w:p>
              </w:tc>
              <w:tc>
                <w:tcPr>
                  <w:tcW w:w="1417"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1134" w:type="dxa"/>
                  <w:vMerge/>
                </w:tcPr>
                <w:p w:rsidR="00C60E67" w:rsidRPr="00C60E67" w:rsidRDefault="00C60E67" w:rsidP="00C60E67">
                  <w:pPr>
                    <w:widowControl/>
                    <w:rPr>
                      <w:rFonts w:ascii="HG丸ｺﾞｼｯｸM-PRO" w:eastAsia="HG丸ｺﾞｼｯｸM-PRO" w:hAnsi="ＭＳ 明朝"/>
                      <w:szCs w:val="16"/>
                    </w:rPr>
                  </w:pP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r w:rsidR="00C60E67" w:rsidRPr="00BB1700" w:rsidTr="00C60E67">
              <w:trPr>
                <w:trHeight w:val="315"/>
              </w:trPr>
              <w:tc>
                <w:tcPr>
                  <w:tcW w:w="1134" w:type="dxa"/>
                  <w:vMerge w:val="restart"/>
                </w:tcPr>
                <w:p w:rsidR="00C60E67" w:rsidRPr="00C60E67" w:rsidRDefault="00C60E67" w:rsidP="00C60E67">
                  <w:pPr>
                    <w:rPr>
                      <w:rFonts w:ascii="HG丸ｺﾞｼｯｸM-PRO" w:eastAsia="HG丸ｺﾞｼｯｸM-PRO" w:hAnsi="ＭＳ 明朝"/>
                      <w:szCs w:val="16"/>
                    </w:rPr>
                  </w:pPr>
                  <w:r w:rsidRPr="00C60E67">
                    <w:rPr>
                      <w:rFonts w:ascii="HG丸ｺﾞｼｯｸM-PRO" w:eastAsia="HG丸ｺﾞｼｯｸM-PRO" w:hAnsi="ＭＳ 明朝" w:hint="eastAsia"/>
                      <w:szCs w:val="16"/>
                    </w:rPr>
                    <w:t>急傾斜地</w:t>
                  </w:r>
                </w:p>
                <w:p w:rsidR="00C60E67" w:rsidRPr="00C60E67" w:rsidRDefault="00C60E67" w:rsidP="00C60E67">
                  <w:pPr>
                    <w:rPr>
                      <w:rFonts w:ascii="HG丸ｺﾞｼｯｸM-PRO" w:eastAsia="HG丸ｺﾞｼｯｸM-PRO" w:hAnsi="ＭＳ 明朝"/>
                      <w:szCs w:val="16"/>
                    </w:rPr>
                  </w:pPr>
                  <w:r w:rsidRPr="00C60E67">
                    <w:rPr>
                      <w:rFonts w:ascii="HG丸ｺﾞｼｯｸM-PRO" w:eastAsia="HG丸ｺﾞｼｯｸM-PRO" w:hAnsi="ＭＳ 明朝" w:hint="eastAsia"/>
                      <w:szCs w:val="16"/>
                    </w:rPr>
                    <w:t>(３0°～)</w:t>
                  </w:r>
                </w:p>
              </w:tc>
              <w:tc>
                <w:tcPr>
                  <w:tcW w:w="988" w:type="dxa"/>
                  <w:vMerge w:val="restart"/>
                  <w:vAlign w:val="center"/>
                </w:tcPr>
                <w:p w:rsidR="00C60E67" w:rsidRPr="00C60E67" w:rsidRDefault="00C60E67" w:rsidP="00C60E67">
                  <w:pPr>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tc>
              <w:tc>
                <w:tcPr>
                  <w:tcW w:w="1417" w:type="dxa"/>
                  <w:vMerge w:val="restart"/>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1134"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r w:rsidR="00C60E67" w:rsidRPr="00BB1700" w:rsidTr="00C60E67">
              <w:trPr>
                <w:trHeight w:val="540"/>
              </w:trPr>
              <w:tc>
                <w:tcPr>
                  <w:tcW w:w="1134" w:type="dxa"/>
                  <w:vMerge/>
                </w:tcPr>
                <w:p w:rsidR="00C60E67" w:rsidRPr="00C60E67" w:rsidRDefault="00C60E67" w:rsidP="00C60E67">
                  <w:pPr>
                    <w:ind w:left="204"/>
                    <w:rPr>
                      <w:rFonts w:ascii="HG丸ｺﾞｼｯｸM-PRO" w:eastAsia="HG丸ｺﾞｼｯｸM-PRO" w:hAnsi="ＭＳ 明朝"/>
                      <w:szCs w:val="16"/>
                    </w:rPr>
                  </w:pPr>
                </w:p>
              </w:tc>
              <w:tc>
                <w:tcPr>
                  <w:tcW w:w="988" w:type="dxa"/>
                  <w:vMerge/>
                </w:tcPr>
                <w:p w:rsidR="00C60E67" w:rsidRPr="00C60E67" w:rsidRDefault="00C60E67" w:rsidP="00C60E67">
                  <w:pPr>
                    <w:rPr>
                      <w:rFonts w:ascii="HG丸ｺﾞｼｯｸM-PRO" w:eastAsia="HG丸ｺﾞｼｯｸM-PRO" w:hAnsi="ＭＳ 明朝"/>
                      <w:szCs w:val="16"/>
                    </w:rPr>
                  </w:pPr>
                </w:p>
              </w:tc>
              <w:tc>
                <w:tcPr>
                  <w:tcW w:w="1417" w:type="dxa"/>
                  <w:vMerge/>
                </w:tcPr>
                <w:p w:rsidR="00C60E67" w:rsidRPr="00C60E67" w:rsidRDefault="00C60E67" w:rsidP="00C60E67">
                  <w:pPr>
                    <w:jc w:val="left"/>
                    <w:rPr>
                      <w:rFonts w:ascii="HG丸ｺﾞｼｯｸM-PRO" w:eastAsia="HG丸ｺﾞｼｯｸM-PRO" w:hAnsi="ＭＳ 明朝"/>
                      <w:szCs w:val="16"/>
                    </w:rPr>
                  </w:pPr>
                </w:p>
              </w:tc>
              <w:tc>
                <w:tcPr>
                  <w:tcW w:w="1134"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c>
                <w:tcPr>
                  <w:tcW w:w="992" w:type="dxa"/>
                </w:tcPr>
                <w:p w:rsidR="00C60E67" w:rsidRPr="00C60E67" w:rsidRDefault="00C60E67" w:rsidP="00C60E67">
                  <w:pPr>
                    <w:rPr>
                      <w:szCs w:val="16"/>
                    </w:rPr>
                  </w:pPr>
                  <w:r w:rsidRPr="00C60E67">
                    <w:rPr>
                      <w:rFonts w:ascii="HG丸ｺﾞｼｯｸM-PRO" w:eastAsia="HG丸ｺﾞｼｯｸM-PRO" w:hAnsi="ＭＳ 明朝" w:hint="eastAsia"/>
                      <w:szCs w:val="16"/>
                    </w:rPr>
                    <w:t>（略）</w:t>
                  </w:r>
                </w:p>
              </w:tc>
            </w:tr>
          </w:tbl>
          <w:p w:rsidR="00C60E67" w:rsidRPr="00C60E67" w:rsidRDefault="00C60E67" w:rsidP="00C60E67">
            <w:pPr>
              <w:ind w:firstLineChars="200" w:firstLine="322"/>
              <w:rPr>
                <w:rFonts w:ascii="HG丸ｺﾞｼｯｸM-PRO" w:eastAsia="HG丸ｺﾞｼｯｸM-PRO" w:hAnsi="ＭＳ 明朝"/>
                <w:szCs w:val="16"/>
              </w:rPr>
            </w:pPr>
            <w:r w:rsidRPr="00C60E67">
              <w:rPr>
                <w:rFonts w:ascii="HG丸ｺﾞｼｯｸM-PRO" w:eastAsia="HG丸ｺﾞｼｯｸM-PRO" w:hAnsi="ＭＳ 明朝" w:hint="eastAsia"/>
                <w:szCs w:val="16"/>
              </w:rPr>
              <w:t>※（　）は、前工程に引き続き同一樹種により実施する工程について記載。</w:t>
            </w:r>
          </w:p>
          <w:p w:rsidR="00C60E67" w:rsidRPr="00C60E67" w:rsidRDefault="00C60E67" w:rsidP="00C60E67">
            <w:pPr>
              <w:rPr>
                <w:rFonts w:ascii="HG丸ｺﾞｼｯｸM-PRO" w:eastAsia="HG丸ｺﾞｼｯｸM-PRO" w:hAnsi="ＭＳ 明朝"/>
                <w:szCs w:val="16"/>
              </w:rPr>
            </w:pPr>
            <w:r w:rsidRPr="00C60E67">
              <w:rPr>
                <w:rFonts w:ascii="HG丸ｺﾞｼｯｸM-PRO" w:eastAsia="HG丸ｺﾞｼｯｸM-PRO" w:hAnsi="ＭＳ 明朝" w:hint="eastAsia"/>
                <w:szCs w:val="16"/>
              </w:rPr>
              <w:t xml:space="preserve">　　※【　】は、集材方法。</w:t>
            </w:r>
          </w:p>
          <w:p w:rsidR="00C60E67" w:rsidRDefault="00C60E67" w:rsidP="00C60E67">
            <w:pPr>
              <w:widowControl/>
              <w:tabs>
                <w:tab w:val="left" w:pos="1610"/>
              </w:tabs>
              <w:jc w:val="left"/>
              <w:rPr>
                <w:rFonts w:ascii="HG丸ｺﾞｼｯｸM-PRO" w:eastAsia="HG丸ｺﾞｼｯｸM-PRO" w:hAnsi="ＭＳ 明朝"/>
                <w:szCs w:val="16"/>
              </w:rPr>
            </w:pPr>
            <w:r w:rsidRPr="00C60E67">
              <w:rPr>
                <w:rFonts w:ascii="HG丸ｺﾞｼｯｸM-PRO" w:eastAsia="HG丸ｺﾞｼｯｸM-PRO" w:hAnsi="ＭＳ 明朝" w:hint="eastAsia"/>
                <w:szCs w:val="16"/>
              </w:rPr>
              <w:t xml:space="preserve">　　※集材《木寄せ》工程において、グラップルローダ（全幹）を集材に活用している事例がある</w:t>
            </w:r>
          </w:p>
          <w:p w:rsidR="00C60E67" w:rsidRDefault="00C60E67" w:rsidP="00C60E67">
            <w:pPr>
              <w:widowControl/>
              <w:tabs>
                <w:tab w:val="left" w:pos="1610"/>
              </w:tabs>
              <w:jc w:val="left"/>
              <w:rPr>
                <w:rFonts w:ascii="HG丸ｺﾞｼｯｸM-PRO" w:eastAsia="HG丸ｺﾞｼｯｸM-PRO" w:hAnsi="ＭＳ 明朝"/>
                <w:szCs w:val="16"/>
              </w:rPr>
            </w:pPr>
          </w:p>
          <w:p w:rsidR="009623F2" w:rsidRPr="009623F2" w:rsidRDefault="009623F2" w:rsidP="00F329F1">
            <w:pPr>
              <w:ind w:left="212" w:hangingChars="100" w:hanging="212"/>
              <w:rPr>
                <w:rFonts w:ascii="HG丸ｺﾞｼｯｸM-PRO" w:eastAsia="HG丸ｺﾞｼｯｸM-PRO" w:hAnsi="ＭＳ 明朝"/>
                <w:b/>
                <w:sz w:val="21"/>
                <w:szCs w:val="21"/>
              </w:rPr>
            </w:pPr>
            <w:r w:rsidRPr="009623F2">
              <w:rPr>
                <w:rFonts w:ascii="HG丸ｺﾞｼｯｸM-PRO" w:eastAsia="HG丸ｺﾞｼｯｸM-PRO" w:hAnsi="ＭＳ 明朝" w:hint="eastAsia"/>
                <w:b/>
                <w:sz w:val="21"/>
                <w:szCs w:val="21"/>
              </w:rPr>
              <w:t>２　路網整備と併せて効率的な森林</w:t>
            </w:r>
            <w:r w:rsidRPr="00F329F1">
              <w:rPr>
                <w:rFonts w:ascii="HG丸ｺﾞｼｯｸM-PRO" w:eastAsia="HG丸ｺﾞｼｯｸM-PRO" w:hAnsi="ＭＳ 明朝" w:hint="eastAsia"/>
                <w:b/>
                <w:color w:val="FF0000"/>
                <w:sz w:val="21"/>
                <w:szCs w:val="21"/>
                <w:u w:val="single"/>
              </w:rPr>
              <w:t>施業</w:t>
            </w:r>
            <w:r w:rsidRPr="009623F2">
              <w:rPr>
                <w:rFonts w:ascii="HG丸ｺﾞｼｯｸM-PRO" w:eastAsia="HG丸ｺﾞｼｯｸM-PRO" w:hAnsi="ＭＳ 明朝" w:hint="eastAsia"/>
                <w:b/>
                <w:sz w:val="21"/>
                <w:szCs w:val="21"/>
              </w:rPr>
              <w:t>を推進する区域に関する事項</w:t>
            </w:r>
          </w:p>
          <w:p w:rsidR="009623F2" w:rsidRPr="00232D81" w:rsidRDefault="009623F2" w:rsidP="009623F2">
            <w:pPr>
              <w:ind w:leftChars="100" w:left="161" w:firstLineChars="100" w:firstLine="161"/>
              <w:rPr>
                <w:rFonts w:ascii="HG丸ｺﾞｼｯｸM-PRO" w:eastAsia="HG丸ｺﾞｼｯｸM-PRO" w:hAnsi="ＭＳ 明朝"/>
                <w:strike/>
                <w:color w:val="FF0000"/>
                <w:szCs w:val="21"/>
                <w:u w:val="single"/>
              </w:rPr>
            </w:pPr>
            <w:r w:rsidRPr="00C1454D">
              <w:rPr>
                <w:rFonts w:ascii="HG丸ｺﾞｼｯｸM-PRO" w:eastAsia="HG丸ｺﾞｼｯｸM-PRO" w:hAnsi="ＭＳ 明朝" w:hint="eastAsia"/>
                <w:color w:val="FF0000"/>
                <w:szCs w:val="21"/>
              </w:rPr>
              <w:t xml:space="preserve">　</w:t>
            </w:r>
            <w:r w:rsidRPr="00232D81">
              <w:rPr>
                <w:rFonts w:ascii="HG丸ｺﾞｼｯｸM-PRO" w:eastAsia="HG丸ｺﾞｼｯｸM-PRO" w:hAnsi="ＭＳ 明朝" w:hint="eastAsia"/>
                <w:color w:val="FF0000"/>
                <w:szCs w:val="21"/>
                <w:u w:val="single"/>
              </w:rPr>
              <w:t>該当なし</w:t>
            </w:r>
          </w:p>
          <w:p w:rsidR="009623F2" w:rsidRPr="00C1454D" w:rsidRDefault="009623F2" w:rsidP="009623F2">
            <w:pPr>
              <w:ind w:leftChars="100" w:left="161" w:firstLineChars="100" w:firstLine="161"/>
              <w:rPr>
                <w:rFonts w:ascii="HG丸ｺﾞｼｯｸM-PRO" w:eastAsia="HG丸ｺﾞｼｯｸM-PRO" w:hAnsi="ＭＳ 明朝"/>
                <w:strike/>
                <w:color w:val="FF0000"/>
                <w:szCs w:val="21"/>
              </w:rPr>
            </w:pPr>
          </w:p>
          <w:p w:rsidR="00C60E67" w:rsidRDefault="00C60E67" w:rsidP="00C60E67">
            <w:pPr>
              <w:widowControl/>
              <w:tabs>
                <w:tab w:val="left" w:pos="1610"/>
              </w:tabs>
              <w:jc w:val="left"/>
              <w:rPr>
                <w:sz w:val="21"/>
                <w:szCs w:val="21"/>
              </w:rPr>
            </w:pPr>
          </w:p>
          <w:p w:rsidR="00F329F1" w:rsidRDefault="00F329F1" w:rsidP="00C60E67">
            <w:pPr>
              <w:widowControl/>
              <w:tabs>
                <w:tab w:val="left" w:pos="1610"/>
              </w:tabs>
              <w:jc w:val="left"/>
              <w:rPr>
                <w:sz w:val="21"/>
                <w:szCs w:val="21"/>
              </w:rPr>
            </w:pPr>
          </w:p>
          <w:p w:rsidR="00F329F1" w:rsidRDefault="00F329F1" w:rsidP="00C60E67">
            <w:pPr>
              <w:widowControl/>
              <w:tabs>
                <w:tab w:val="left" w:pos="1610"/>
              </w:tabs>
              <w:jc w:val="left"/>
              <w:rPr>
                <w:sz w:val="21"/>
                <w:szCs w:val="21"/>
              </w:rPr>
            </w:pPr>
          </w:p>
          <w:p w:rsidR="00F329F1" w:rsidRDefault="00F329F1" w:rsidP="00C60E67">
            <w:pPr>
              <w:widowControl/>
              <w:tabs>
                <w:tab w:val="left" w:pos="1610"/>
              </w:tabs>
              <w:jc w:val="left"/>
              <w:rPr>
                <w:sz w:val="21"/>
                <w:szCs w:val="21"/>
              </w:rPr>
            </w:pPr>
          </w:p>
          <w:p w:rsidR="00F329F1" w:rsidRDefault="00F329F1" w:rsidP="00C60E67">
            <w:pPr>
              <w:widowControl/>
              <w:tabs>
                <w:tab w:val="left" w:pos="1610"/>
              </w:tabs>
              <w:jc w:val="left"/>
              <w:rPr>
                <w:sz w:val="21"/>
                <w:szCs w:val="21"/>
              </w:rPr>
            </w:pPr>
          </w:p>
          <w:p w:rsidR="003B0BC8" w:rsidRDefault="003B0BC8" w:rsidP="00C60E67">
            <w:pPr>
              <w:widowControl/>
              <w:tabs>
                <w:tab w:val="left" w:pos="1610"/>
              </w:tabs>
              <w:jc w:val="left"/>
              <w:rPr>
                <w:sz w:val="21"/>
                <w:szCs w:val="21"/>
              </w:rPr>
            </w:pPr>
          </w:p>
          <w:p w:rsidR="00F329F1" w:rsidRDefault="00F329F1" w:rsidP="00C60E67">
            <w:pPr>
              <w:widowControl/>
              <w:tabs>
                <w:tab w:val="left" w:pos="1610"/>
              </w:tabs>
              <w:jc w:val="left"/>
              <w:rPr>
                <w:sz w:val="21"/>
                <w:szCs w:val="21"/>
              </w:rPr>
            </w:pPr>
          </w:p>
          <w:p w:rsidR="00F329F1" w:rsidRDefault="00F329F1" w:rsidP="00C60E67">
            <w:pPr>
              <w:widowControl/>
              <w:tabs>
                <w:tab w:val="left" w:pos="1610"/>
              </w:tabs>
              <w:jc w:val="left"/>
              <w:rPr>
                <w:sz w:val="21"/>
                <w:szCs w:val="21"/>
              </w:rPr>
            </w:pPr>
          </w:p>
          <w:p w:rsidR="00F329F1" w:rsidRPr="001B0FE5" w:rsidRDefault="00F329F1" w:rsidP="00C60E67">
            <w:pPr>
              <w:widowControl/>
              <w:tabs>
                <w:tab w:val="left" w:pos="1610"/>
              </w:tabs>
              <w:jc w:val="left"/>
              <w:rPr>
                <w:sz w:val="21"/>
                <w:szCs w:val="21"/>
              </w:rPr>
            </w:pPr>
          </w:p>
          <w:p w:rsidR="001B0FE5" w:rsidRPr="00BB1700" w:rsidRDefault="001B0FE5" w:rsidP="001B0FE5">
            <w:pPr>
              <w:rPr>
                <w:rFonts w:ascii="HG丸ｺﾞｼｯｸM-PRO" w:eastAsia="HG丸ｺﾞｼｯｸM-PRO" w:hAnsi="ＭＳ ゴシック"/>
                <w:b/>
                <w:sz w:val="24"/>
              </w:rPr>
            </w:pPr>
            <w:r w:rsidRPr="001B0FE5">
              <w:rPr>
                <w:rFonts w:ascii="HG丸ｺﾞｼｯｸM-PRO" w:eastAsia="HG丸ｺﾞｼｯｸM-PRO" w:hAnsi="ＭＳ ゴシック" w:hint="eastAsia"/>
                <w:b/>
                <w:sz w:val="21"/>
                <w:szCs w:val="21"/>
              </w:rPr>
              <w:t>３　作業路網の整備に関する事項</w:t>
            </w:r>
          </w:p>
          <w:p w:rsidR="001B0FE5" w:rsidRPr="001B0FE5" w:rsidRDefault="001B0FE5" w:rsidP="001B0FE5">
            <w:pPr>
              <w:rPr>
                <w:rFonts w:ascii="HG丸ｺﾞｼｯｸM-PRO" w:eastAsia="HG丸ｺﾞｼｯｸM-PRO" w:hAnsi="ＭＳ 明朝"/>
                <w:b/>
                <w:szCs w:val="21"/>
              </w:rPr>
            </w:pPr>
            <w:r w:rsidRPr="001B0FE5">
              <w:rPr>
                <w:rFonts w:ascii="HG丸ｺﾞｼｯｸM-PRO" w:eastAsia="HG丸ｺﾞｼｯｸM-PRO" w:hAnsi="ＭＳ 明朝" w:hint="eastAsia"/>
                <w:b/>
                <w:szCs w:val="21"/>
              </w:rPr>
              <w:t>（１）基幹路網に関する事項</w:t>
            </w:r>
          </w:p>
          <w:p w:rsidR="001B0FE5" w:rsidRPr="00BB1700" w:rsidRDefault="001B0FE5" w:rsidP="001B0FE5">
            <w:pPr>
              <w:ind w:firstLineChars="200" w:firstLine="322"/>
              <w:rPr>
                <w:rFonts w:ascii="HG丸ｺﾞｼｯｸM-PRO" w:eastAsia="HG丸ｺﾞｼｯｸM-PRO" w:hAnsi="ＭＳ 明朝"/>
                <w:szCs w:val="21"/>
              </w:rPr>
            </w:pPr>
            <w:r w:rsidRPr="00BB1700">
              <w:rPr>
                <w:rFonts w:ascii="HG丸ｺﾞｼｯｸM-PRO" w:eastAsia="HG丸ｺﾞｼｯｸM-PRO" w:hAnsi="ＭＳ 明朝" w:hint="eastAsia"/>
                <w:szCs w:val="21"/>
              </w:rPr>
              <w:lastRenderedPageBreak/>
              <w:t>ア　基幹路網の作設に</w:t>
            </w:r>
            <w:r w:rsidRPr="00232D81">
              <w:rPr>
                <w:rFonts w:ascii="HG丸ｺﾞｼｯｸM-PRO" w:eastAsia="HG丸ｺﾞｼｯｸM-PRO" w:hAnsi="ＭＳ 明朝" w:hint="eastAsia"/>
                <w:color w:val="FF0000"/>
                <w:szCs w:val="21"/>
                <w:u w:val="single"/>
              </w:rPr>
              <w:t>係</w:t>
            </w:r>
            <w:r w:rsidRPr="00BB1700">
              <w:rPr>
                <w:rFonts w:ascii="HG丸ｺﾞｼｯｸM-PRO" w:eastAsia="HG丸ｺﾞｼｯｸM-PRO" w:hAnsi="ＭＳ 明朝" w:hint="eastAsia"/>
                <w:szCs w:val="21"/>
              </w:rPr>
              <w:t>る留意点</w:t>
            </w:r>
          </w:p>
          <w:p w:rsidR="001B0FE5" w:rsidRPr="00BB1700" w:rsidRDefault="001B0FE5" w:rsidP="001B0FE5">
            <w:pPr>
              <w:ind w:leftChars="300" w:left="483"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安全の確保、土壌の保全等を図るため、適切な規格・構造の路網の整備を図る観点等から、林道規程（昭和４８年４月１日付け４８林野道第１０７号林野庁長官通知）、林業専用道作設指針</w:t>
            </w:r>
            <w:r w:rsidRPr="00232D81">
              <w:rPr>
                <w:rFonts w:ascii="HG丸ｺﾞｼｯｸM-PRO" w:eastAsia="HG丸ｺﾞｼｯｸM-PRO" w:hAnsi="ＭＳ 明朝" w:hint="eastAsia"/>
                <w:color w:val="FF0000"/>
                <w:szCs w:val="21"/>
                <w:u w:val="single"/>
              </w:rPr>
              <w:t>の制定について</w:t>
            </w:r>
            <w:r w:rsidRPr="00BB1700">
              <w:rPr>
                <w:rFonts w:ascii="HG丸ｺﾞｼｯｸM-PRO" w:eastAsia="HG丸ｺﾞｼｯｸM-PRO" w:hAnsi="ＭＳ 明朝" w:hint="eastAsia"/>
                <w:szCs w:val="21"/>
              </w:rPr>
              <w:t>（平成２２年９月４日付け２２林整整第６０２号林野庁長官通知）を基本として、</w:t>
            </w:r>
            <w:r w:rsidRPr="00232D81">
              <w:rPr>
                <w:rFonts w:ascii="HG丸ｺﾞｼｯｸM-PRO" w:eastAsia="HG丸ｺﾞｼｯｸM-PRO" w:hAnsi="ＭＳ 明朝" w:hint="eastAsia"/>
                <w:color w:val="FF0000"/>
                <w:szCs w:val="21"/>
                <w:u w:val="single"/>
              </w:rPr>
              <w:t>北海</w:t>
            </w:r>
            <w:r w:rsidRPr="00BB1700">
              <w:rPr>
                <w:rFonts w:ascii="HG丸ｺﾞｼｯｸM-PRO" w:eastAsia="HG丸ｺﾞｼｯｸM-PRO" w:hAnsi="ＭＳ 明朝" w:hint="eastAsia"/>
                <w:szCs w:val="21"/>
              </w:rPr>
              <w:t>道が定める林業専用道作設指針（平成２３年３月３１日付け森林第１２８０号北海道水産林務部長通知）に</w:t>
            </w:r>
            <w:r w:rsidRPr="00232D81">
              <w:rPr>
                <w:rFonts w:ascii="HG丸ｺﾞｼｯｸM-PRO" w:eastAsia="HG丸ｺﾞｼｯｸM-PRO" w:hAnsi="ＭＳ 明朝" w:hint="eastAsia"/>
                <w:color w:val="FF0000"/>
                <w:szCs w:val="21"/>
                <w:u w:val="single"/>
              </w:rPr>
              <w:t>則り開設</w:t>
            </w:r>
            <w:r w:rsidRPr="00BB1700">
              <w:rPr>
                <w:rFonts w:ascii="HG丸ｺﾞｼｯｸM-PRO" w:eastAsia="HG丸ｺﾞｼｯｸM-PRO" w:hAnsi="ＭＳ 明朝" w:hint="eastAsia"/>
                <w:szCs w:val="21"/>
              </w:rPr>
              <w:t>します。</w:t>
            </w:r>
          </w:p>
          <w:p w:rsidR="001B0FE5" w:rsidRPr="00BB1700" w:rsidRDefault="001B0FE5" w:rsidP="001B0FE5">
            <w:pPr>
              <w:ind w:firstLineChars="200" w:firstLine="322"/>
              <w:rPr>
                <w:rFonts w:ascii="HG丸ｺﾞｼｯｸM-PRO" w:eastAsia="HG丸ｺﾞｼｯｸM-PRO" w:hAnsi="ＭＳ 明朝"/>
                <w:szCs w:val="21"/>
              </w:rPr>
            </w:pPr>
            <w:r w:rsidRPr="00BB1700">
              <w:rPr>
                <w:rFonts w:ascii="HG丸ｺﾞｼｯｸM-PRO" w:eastAsia="HG丸ｺﾞｼｯｸM-PRO" w:hAnsi="ＭＳ 明朝" w:hint="eastAsia"/>
                <w:szCs w:val="21"/>
              </w:rPr>
              <w:t>イ　基幹路網の整備計画</w:t>
            </w:r>
          </w:p>
          <w:p w:rsidR="001B0FE5" w:rsidRPr="00BB1700" w:rsidRDefault="001B0FE5" w:rsidP="001B0FE5">
            <w:pPr>
              <w:ind w:firstLineChars="400" w:firstLine="644"/>
              <w:rPr>
                <w:rFonts w:ascii="HG丸ｺﾞｼｯｸM-PRO" w:eastAsia="HG丸ｺﾞｼｯｸM-PRO" w:hAnsi="ＭＳ 明朝"/>
                <w:szCs w:val="21"/>
              </w:rPr>
            </w:pPr>
            <w:r w:rsidRPr="00BB1700">
              <w:rPr>
                <w:rFonts w:ascii="HG丸ｺﾞｼｯｸM-PRO" w:eastAsia="HG丸ｺﾞｼｯｸM-PRO" w:hAnsi="ＭＳ 明朝" w:hint="eastAsia"/>
                <w:szCs w:val="21"/>
              </w:rPr>
              <w:t>基幹路網の開設・拡張計画は次のとおりです。</w:t>
            </w:r>
          </w:p>
          <w:p w:rsidR="001B0FE5" w:rsidRDefault="001B0FE5" w:rsidP="001B0FE5">
            <w:pPr>
              <w:ind w:leftChars="300" w:left="483"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基幹路網は、自然条件や社会的条件が良好であり、将来にわたり育成単層林として維持する森林を主体に、森林施業の優先順位に応じた整備を推進する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tbl>
            <w:tblPr>
              <w:tblW w:w="62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709"/>
              <w:gridCol w:w="708"/>
              <w:gridCol w:w="567"/>
              <w:gridCol w:w="709"/>
              <w:gridCol w:w="709"/>
              <w:gridCol w:w="709"/>
              <w:gridCol w:w="567"/>
              <w:gridCol w:w="425"/>
            </w:tblGrid>
            <w:tr w:rsidR="001B0FE5" w:rsidRPr="00232D81" w:rsidTr="009F212D">
              <w:trPr>
                <w:trHeight w:val="753"/>
              </w:trPr>
              <w:tc>
                <w:tcPr>
                  <w:tcW w:w="567" w:type="dxa"/>
                  <w:vAlign w:val="center"/>
                </w:tcPr>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開設／拡張</w:t>
                  </w:r>
                </w:p>
              </w:tc>
              <w:tc>
                <w:tcPr>
                  <w:tcW w:w="567" w:type="dxa"/>
                  <w:vAlign w:val="center"/>
                </w:tcPr>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種類</w:t>
                  </w:r>
                </w:p>
              </w:tc>
              <w:tc>
                <w:tcPr>
                  <w:tcW w:w="709" w:type="dxa"/>
                  <w:vAlign w:val="center"/>
                </w:tcPr>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区分</w:t>
                  </w:r>
                </w:p>
              </w:tc>
              <w:tc>
                <w:tcPr>
                  <w:tcW w:w="708" w:type="dxa"/>
                  <w:vAlign w:val="center"/>
                </w:tcPr>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位置</w:t>
                  </w:r>
                </w:p>
              </w:tc>
              <w:tc>
                <w:tcPr>
                  <w:tcW w:w="567" w:type="dxa"/>
                  <w:vAlign w:val="center"/>
                </w:tcPr>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路線名</w:t>
                  </w:r>
                </w:p>
              </w:tc>
              <w:tc>
                <w:tcPr>
                  <w:tcW w:w="709" w:type="dxa"/>
                  <w:vAlign w:val="center"/>
                </w:tcPr>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延長及び</w:t>
                  </w:r>
                </w:p>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箇所数</w:t>
                  </w:r>
                </w:p>
              </w:tc>
              <w:tc>
                <w:tcPr>
                  <w:tcW w:w="709" w:type="dxa"/>
                  <w:vAlign w:val="center"/>
                </w:tcPr>
                <w:p w:rsidR="001B0FE5" w:rsidRPr="00232D81" w:rsidRDefault="001B0FE5" w:rsidP="001B0FE5">
                  <w:pPr>
                    <w:ind w:left="6"/>
                    <w:jc w:val="center"/>
                    <w:rPr>
                      <w:rFonts w:ascii="HG丸ｺﾞｼｯｸM-PRO" w:eastAsia="HG丸ｺﾞｼｯｸM-PRO"/>
                      <w:szCs w:val="16"/>
                    </w:rPr>
                  </w:pPr>
                  <w:r w:rsidRPr="00232D81">
                    <w:rPr>
                      <w:rFonts w:ascii="HG丸ｺﾞｼｯｸM-PRO" w:eastAsia="HG丸ｺﾞｼｯｸM-PRO" w:hint="eastAsia"/>
                      <w:szCs w:val="16"/>
                    </w:rPr>
                    <w:t>利用区域面積</w:t>
                  </w:r>
                </w:p>
              </w:tc>
              <w:tc>
                <w:tcPr>
                  <w:tcW w:w="709" w:type="dxa"/>
                  <w:vAlign w:val="center"/>
                </w:tcPr>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前半５カ年の計画箇所</w:t>
                  </w:r>
                </w:p>
              </w:tc>
              <w:tc>
                <w:tcPr>
                  <w:tcW w:w="567" w:type="dxa"/>
                  <w:vAlign w:val="center"/>
                </w:tcPr>
                <w:p w:rsidR="001B0FE5" w:rsidRPr="00232D81" w:rsidRDefault="001B0FE5" w:rsidP="001B0FE5">
                  <w:pPr>
                    <w:widowControl/>
                    <w:jc w:val="center"/>
                    <w:rPr>
                      <w:rFonts w:ascii="HG丸ｺﾞｼｯｸM-PRO" w:eastAsia="HG丸ｺﾞｼｯｸM-PRO"/>
                      <w:szCs w:val="16"/>
                    </w:rPr>
                  </w:pPr>
                  <w:r w:rsidRPr="00232D81">
                    <w:rPr>
                      <w:rFonts w:ascii="HG丸ｺﾞｼｯｸM-PRO" w:eastAsia="HG丸ｺﾞｼｯｸM-PRO" w:hint="eastAsia"/>
                      <w:szCs w:val="16"/>
                    </w:rPr>
                    <w:t>対図</w:t>
                  </w:r>
                </w:p>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番号</w:t>
                  </w:r>
                </w:p>
              </w:tc>
              <w:tc>
                <w:tcPr>
                  <w:tcW w:w="425" w:type="dxa"/>
                  <w:vAlign w:val="center"/>
                </w:tcPr>
                <w:p w:rsidR="001B0FE5" w:rsidRPr="00232D81" w:rsidRDefault="001B0FE5" w:rsidP="001B0FE5">
                  <w:pPr>
                    <w:widowControl/>
                    <w:jc w:val="center"/>
                    <w:rPr>
                      <w:rFonts w:ascii="HG丸ｺﾞｼｯｸM-PRO" w:eastAsia="HG丸ｺﾞｼｯｸM-PRO"/>
                      <w:szCs w:val="16"/>
                    </w:rPr>
                  </w:pPr>
                  <w:r w:rsidRPr="00232D81">
                    <w:rPr>
                      <w:rFonts w:ascii="HG丸ｺﾞｼｯｸM-PRO" w:eastAsia="HG丸ｺﾞｼｯｸM-PRO" w:hint="eastAsia"/>
                      <w:szCs w:val="16"/>
                    </w:rPr>
                    <w:t>備考</w:t>
                  </w:r>
                </w:p>
              </w:tc>
            </w:tr>
            <w:tr w:rsidR="001B0FE5" w:rsidRPr="00232D81" w:rsidTr="009F212D">
              <w:trPr>
                <w:trHeight w:val="870"/>
              </w:trPr>
              <w:tc>
                <w:tcPr>
                  <w:tcW w:w="567"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開設</w:t>
                  </w:r>
                </w:p>
              </w:tc>
              <w:tc>
                <w:tcPr>
                  <w:tcW w:w="567"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自動車道</w:t>
                  </w:r>
                </w:p>
              </w:tc>
              <w:tc>
                <w:tcPr>
                  <w:tcW w:w="709"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林業専用道</w:t>
                  </w:r>
                </w:p>
              </w:tc>
              <w:tc>
                <w:tcPr>
                  <w:tcW w:w="708"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開陽</w:t>
                  </w:r>
                </w:p>
              </w:tc>
              <w:tc>
                <w:tcPr>
                  <w:tcW w:w="567"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北開陽</w:t>
                  </w:r>
                </w:p>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１号支線</w:t>
                  </w:r>
                </w:p>
              </w:tc>
              <w:tc>
                <w:tcPr>
                  <w:tcW w:w="709"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1ヶ所</w:t>
                  </w:r>
                </w:p>
              </w:tc>
              <w:tc>
                <w:tcPr>
                  <w:tcW w:w="709" w:type="dxa"/>
                  <w:vAlign w:val="center"/>
                </w:tcPr>
                <w:p w:rsidR="001B0FE5" w:rsidRPr="00232D81" w:rsidRDefault="001B0FE5" w:rsidP="001B0FE5">
                  <w:pPr>
                    <w:jc w:val="center"/>
                    <w:rPr>
                      <w:rFonts w:ascii="HG丸ｺﾞｼｯｸM-PRO" w:eastAsia="HG丸ｺﾞｼｯｸM-PRO"/>
                      <w:szCs w:val="16"/>
                    </w:rPr>
                  </w:pPr>
                </w:p>
              </w:tc>
              <w:tc>
                <w:tcPr>
                  <w:tcW w:w="709" w:type="dxa"/>
                  <w:vAlign w:val="center"/>
                </w:tcPr>
                <w:p w:rsidR="001B0FE5" w:rsidRPr="00232D81" w:rsidRDefault="001B0FE5" w:rsidP="001B0FE5">
                  <w:pPr>
                    <w:jc w:val="center"/>
                    <w:rPr>
                      <w:rFonts w:ascii="HG丸ｺﾞｼｯｸM-PRO" w:eastAsia="HG丸ｺﾞｼｯｸM-PRO"/>
                      <w:szCs w:val="16"/>
                    </w:rPr>
                  </w:pPr>
                </w:p>
              </w:tc>
              <w:tc>
                <w:tcPr>
                  <w:tcW w:w="567" w:type="dxa"/>
                  <w:vAlign w:val="center"/>
                </w:tcPr>
                <w:p w:rsidR="001B0FE5" w:rsidRPr="00232D81" w:rsidRDefault="00313695" w:rsidP="001B0FE5">
                  <w:pPr>
                    <w:jc w:val="center"/>
                    <w:rPr>
                      <w:rFonts w:ascii="HG丸ｺﾞｼｯｸM-PRO" w:eastAsia="HG丸ｺﾞｼｯｸM-PRO"/>
                      <w:strike/>
                      <w:color w:val="FF0000"/>
                      <w:szCs w:val="16"/>
                      <w:u w:val="single"/>
                    </w:rPr>
                  </w:pPr>
                  <w:r>
                    <w:rPr>
                      <w:rFonts w:ascii="HG丸ｺﾞｼｯｸM-PRO" w:eastAsia="HG丸ｺﾞｼｯｸM-PRO" w:hint="eastAsia"/>
                      <w:color w:val="FF0000"/>
                      <w:szCs w:val="16"/>
                      <w:u w:val="single"/>
                    </w:rPr>
                    <w:t>－</w:t>
                  </w:r>
                </w:p>
              </w:tc>
              <w:tc>
                <w:tcPr>
                  <w:tcW w:w="425" w:type="dxa"/>
                </w:tcPr>
                <w:p w:rsidR="001B0FE5" w:rsidRPr="00232D81" w:rsidRDefault="001B0FE5" w:rsidP="001B0FE5">
                  <w:pPr>
                    <w:rPr>
                      <w:rFonts w:ascii="HG丸ｺﾞｼｯｸM-PRO" w:eastAsia="HG丸ｺﾞｼｯｸM-PRO"/>
                      <w:szCs w:val="16"/>
                    </w:rPr>
                  </w:pPr>
                </w:p>
              </w:tc>
            </w:tr>
            <w:tr w:rsidR="001B0FE5" w:rsidRPr="00232D81" w:rsidTr="009F212D">
              <w:trPr>
                <w:trHeight w:val="870"/>
              </w:trPr>
              <w:tc>
                <w:tcPr>
                  <w:tcW w:w="567"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開設</w:t>
                  </w:r>
                </w:p>
              </w:tc>
              <w:tc>
                <w:tcPr>
                  <w:tcW w:w="567"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自動車道</w:t>
                  </w:r>
                </w:p>
              </w:tc>
              <w:tc>
                <w:tcPr>
                  <w:tcW w:w="709"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林業専業道</w:t>
                  </w:r>
                </w:p>
              </w:tc>
              <w:tc>
                <w:tcPr>
                  <w:tcW w:w="708"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開陽</w:t>
                  </w:r>
                </w:p>
              </w:tc>
              <w:tc>
                <w:tcPr>
                  <w:tcW w:w="567"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北開陽</w:t>
                  </w:r>
                </w:p>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２号支線</w:t>
                  </w:r>
                </w:p>
              </w:tc>
              <w:tc>
                <w:tcPr>
                  <w:tcW w:w="709"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1ヶ所</w:t>
                  </w:r>
                </w:p>
              </w:tc>
              <w:tc>
                <w:tcPr>
                  <w:tcW w:w="709" w:type="dxa"/>
                  <w:vAlign w:val="center"/>
                </w:tcPr>
                <w:p w:rsidR="001B0FE5" w:rsidRPr="00232D81" w:rsidRDefault="001B0FE5" w:rsidP="001B0FE5">
                  <w:pPr>
                    <w:rPr>
                      <w:rFonts w:ascii="HG丸ｺﾞｼｯｸM-PRO" w:eastAsia="HG丸ｺﾞｼｯｸM-PRO"/>
                      <w:szCs w:val="16"/>
                    </w:rPr>
                  </w:pPr>
                </w:p>
              </w:tc>
              <w:tc>
                <w:tcPr>
                  <w:tcW w:w="709" w:type="dxa"/>
                  <w:vAlign w:val="center"/>
                </w:tcPr>
                <w:p w:rsidR="001B0FE5" w:rsidRPr="00232D81" w:rsidRDefault="001B0FE5" w:rsidP="001B0FE5">
                  <w:pPr>
                    <w:rPr>
                      <w:rFonts w:ascii="HG丸ｺﾞｼｯｸM-PRO" w:eastAsia="HG丸ｺﾞｼｯｸM-PRO"/>
                      <w:szCs w:val="16"/>
                    </w:rPr>
                  </w:pPr>
                </w:p>
                <w:p w:rsidR="001B0FE5" w:rsidRPr="00232D81" w:rsidRDefault="001B0FE5" w:rsidP="001B0FE5">
                  <w:pPr>
                    <w:rPr>
                      <w:rFonts w:ascii="HG丸ｺﾞｼｯｸM-PRO" w:eastAsia="HG丸ｺﾞｼｯｸM-PRO"/>
                      <w:szCs w:val="16"/>
                    </w:rPr>
                  </w:pPr>
                </w:p>
              </w:tc>
              <w:tc>
                <w:tcPr>
                  <w:tcW w:w="567" w:type="dxa"/>
                  <w:vAlign w:val="center"/>
                </w:tcPr>
                <w:p w:rsidR="001B0FE5" w:rsidRPr="00232D81" w:rsidRDefault="00313695" w:rsidP="001B0FE5">
                  <w:pPr>
                    <w:jc w:val="center"/>
                    <w:rPr>
                      <w:rFonts w:ascii="HG丸ｺﾞｼｯｸM-PRO" w:eastAsia="HG丸ｺﾞｼｯｸM-PRO"/>
                      <w:color w:val="FF0000"/>
                      <w:szCs w:val="16"/>
                      <w:u w:val="single"/>
                    </w:rPr>
                  </w:pPr>
                  <w:r>
                    <w:rPr>
                      <w:rFonts w:ascii="HG丸ｺﾞｼｯｸM-PRO" w:eastAsia="HG丸ｺﾞｼｯｸM-PRO" w:hint="eastAsia"/>
                      <w:color w:val="FF0000"/>
                      <w:szCs w:val="16"/>
                      <w:u w:val="single"/>
                    </w:rPr>
                    <w:t>－</w:t>
                  </w:r>
                </w:p>
              </w:tc>
              <w:tc>
                <w:tcPr>
                  <w:tcW w:w="425" w:type="dxa"/>
                </w:tcPr>
                <w:p w:rsidR="001B0FE5" w:rsidRPr="00232D81" w:rsidRDefault="001B0FE5" w:rsidP="001B0FE5">
                  <w:pPr>
                    <w:rPr>
                      <w:rFonts w:ascii="HG丸ｺﾞｼｯｸM-PRO" w:eastAsia="HG丸ｺﾞｼｯｸM-PRO"/>
                      <w:szCs w:val="16"/>
                    </w:rPr>
                  </w:pPr>
                </w:p>
              </w:tc>
            </w:tr>
            <w:tr w:rsidR="001B0FE5" w:rsidRPr="00232D81" w:rsidTr="009F212D">
              <w:trPr>
                <w:trHeight w:val="870"/>
              </w:trPr>
              <w:tc>
                <w:tcPr>
                  <w:tcW w:w="567"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開設</w:t>
                  </w:r>
                </w:p>
              </w:tc>
              <w:tc>
                <w:tcPr>
                  <w:tcW w:w="567"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自動車道</w:t>
                  </w:r>
                </w:p>
              </w:tc>
              <w:tc>
                <w:tcPr>
                  <w:tcW w:w="709"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林業専用道</w:t>
                  </w:r>
                </w:p>
              </w:tc>
              <w:tc>
                <w:tcPr>
                  <w:tcW w:w="708"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計根別</w:t>
                  </w:r>
                </w:p>
              </w:tc>
              <w:tc>
                <w:tcPr>
                  <w:tcW w:w="567"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計根別線</w:t>
                  </w:r>
                </w:p>
              </w:tc>
              <w:tc>
                <w:tcPr>
                  <w:tcW w:w="709"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szCs w:val="16"/>
                    </w:rPr>
                    <w:t>1ヶ所</w:t>
                  </w:r>
                </w:p>
              </w:tc>
              <w:tc>
                <w:tcPr>
                  <w:tcW w:w="709" w:type="dxa"/>
                </w:tcPr>
                <w:p w:rsidR="001B0FE5" w:rsidRPr="00232D81" w:rsidRDefault="001B0FE5" w:rsidP="001B0FE5">
                  <w:pPr>
                    <w:rPr>
                      <w:rFonts w:ascii="HG丸ｺﾞｼｯｸM-PRO" w:eastAsia="HG丸ｺﾞｼｯｸM-PRO"/>
                      <w:szCs w:val="16"/>
                    </w:rPr>
                  </w:pPr>
                </w:p>
              </w:tc>
              <w:tc>
                <w:tcPr>
                  <w:tcW w:w="709" w:type="dxa"/>
                </w:tcPr>
                <w:p w:rsidR="001B0FE5" w:rsidRPr="00232D81" w:rsidRDefault="001B0FE5" w:rsidP="001B0FE5">
                  <w:pPr>
                    <w:rPr>
                      <w:rFonts w:ascii="HG丸ｺﾞｼｯｸM-PRO" w:eastAsia="HG丸ｺﾞｼｯｸM-PRO"/>
                      <w:szCs w:val="16"/>
                    </w:rPr>
                  </w:pPr>
                </w:p>
              </w:tc>
              <w:tc>
                <w:tcPr>
                  <w:tcW w:w="567" w:type="dxa"/>
                  <w:vAlign w:val="center"/>
                </w:tcPr>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w:t>
                  </w:r>
                </w:p>
              </w:tc>
              <w:tc>
                <w:tcPr>
                  <w:tcW w:w="425" w:type="dxa"/>
                </w:tcPr>
                <w:p w:rsidR="001B0FE5" w:rsidRPr="00232D81" w:rsidRDefault="001B0FE5" w:rsidP="001B0FE5">
                  <w:pPr>
                    <w:rPr>
                      <w:rFonts w:ascii="HG丸ｺﾞｼｯｸM-PRO" w:eastAsia="HG丸ｺﾞｼｯｸM-PRO"/>
                      <w:szCs w:val="16"/>
                    </w:rPr>
                  </w:pPr>
                </w:p>
              </w:tc>
            </w:tr>
            <w:tr w:rsidR="001B0FE5" w:rsidRPr="00232D81" w:rsidTr="009F212D">
              <w:trPr>
                <w:trHeight w:val="870"/>
              </w:trPr>
              <w:tc>
                <w:tcPr>
                  <w:tcW w:w="567" w:type="dxa"/>
                </w:tcPr>
                <w:p w:rsidR="001B0FE5" w:rsidRPr="00232D81" w:rsidRDefault="001B0FE5" w:rsidP="001B0FE5">
                  <w:pPr>
                    <w:rPr>
                      <w:rFonts w:ascii="HG丸ｺﾞｼｯｸM-PRO" w:eastAsia="HG丸ｺﾞｼｯｸM-PRO"/>
                      <w:szCs w:val="16"/>
                    </w:rPr>
                  </w:pPr>
                </w:p>
              </w:tc>
              <w:tc>
                <w:tcPr>
                  <w:tcW w:w="567" w:type="dxa"/>
                </w:tcPr>
                <w:p w:rsidR="001B0FE5" w:rsidRPr="00232D81" w:rsidRDefault="001B0FE5" w:rsidP="001B0FE5">
                  <w:pPr>
                    <w:rPr>
                      <w:rFonts w:ascii="HG丸ｺﾞｼｯｸM-PRO" w:eastAsia="HG丸ｺﾞｼｯｸM-PRO"/>
                      <w:szCs w:val="16"/>
                    </w:rPr>
                  </w:pPr>
                </w:p>
              </w:tc>
              <w:tc>
                <w:tcPr>
                  <w:tcW w:w="709" w:type="dxa"/>
                </w:tcPr>
                <w:p w:rsidR="001B0FE5" w:rsidRPr="00232D81" w:rsidRDefault="001B0FE5" w:rsidP="001B0FE5">
                  <w:pPr>
                    <w:rPr>
                      <w:rFonts w:ascii="HG丸ｺﾞｼｯｸM-PRO" w:eastAsia="HG丸ｺﾞｼｯｸM-PRO"/>
                      <w:szCs w:val="16"/>
                    </w:rPr>
                  </w:pPr>
                </w:p>
              </w:tc>
              <w:tc>
                <w:tcPr>
                  <w:tcW w:w="708" w:type="dxa"/>
                </w:tcPr>
                <w:p w:rsidR="001B0FE5" w:rsidRPr="00232D81" w:rsidRDefault="001B0FE5" w:rsidP="001B0FE5">
                  <w:pPr>
                    <w:rPr>
                      <w:rFonts w:ascii="HG丸ｺﾞｼｯｸM-PRO" w:eastAsia="HG丸ｺﾞｼｯｸM-PRO"/>
                      <w:szCs w:val="16"/>
                    </w:rPr>
                  </w:pPr>
                </w:p>
              </w:tc>
              <w:tc>
                <w:tcPr>
                  <w:tcW w:w="567" w:type="dxa"/>
                  <w:vAlign w:val="center"/>
                </w:tcPr>
                <w:p w:rsidR="001B0FE5" w:rsidRPr="00232D81" w:rsidRDefault="001B0FE5" w:rsidP="001B0FE5">
                  <w:pPr>
                    <w:jc w:val="center"/>
                    <w:rPr>
                      <w:rFonts w:ascii="HG丸ｺﾞｼｯｸM-PRO" w:eastAsia="HG丸ｺﾞｼｯｸM-PRO"/>
                      <w:szCs w:val="16"/>
                    </w:rPr>
                  </w:pPr>
                  <w:r w:rsidRPr="00232D81">
                    <w:rPr>
                      <w:rFonts w:ascii="HG丸ｺﾞｼｯｸM-PRO" w:eastAsia="HG丸ｺﾞｼｯｸM-PRO" w:hint="eastAsia"/>
                      <w:szCs w:val="16"/>
                    </w:rPr>
                    <w:t>計</w:t>
                  </w:r>
                </w:p>
              </w:tc>
              <w:tc>
                <w:tcPr>
                  <w:tcW w:w="709" w:type="dxa"/>
                  <w:vAlign w:val="center"/>
                </w:tcPr>
                <w:p w:rsidR="001B0FE5" w:rsidRPr="00232D81" w:rsidRDefault="001B0FE5" w:rsidP="001B0FE5">
                  <w:pPr>
                    <w:rPr>
                      <w:rFonts w:ascii="HG丸ｺﾞｼｯｸM-PRO" w:eastAsia="HG丸ｺﾞｼｯｸM-PRO"/>
                      <w:szCs w:val="16"/>
                    </w:rPr>
                  </w:pPr>
                  <w:r w:rsidRPr="00232D81">
                    <w:rPr>
                      <w:rFonts w:ascii="HG丸ｺﾞｼｯｸM-PRO" w:eastAsia="HG丸ｺﾞｼｯｸM-PRO" w:hint="eastAsia"/>
                      <w:color w:val="FF0000"/>
                      <w:szCs w:val="16"/>
                      <w:u w:val="single"/>
                    </w:rPr>
                    <w:t>３</w:t>
                  </w:r>
                  <w:r w:rsidRPr="00232D81">
                    <w:rPr>
                      <w:rFonts w:ascii="HG丸ｺﾞｼｯｸM-PRO" w:eastAsia="HG丸ｺﾞｼｯｸM-PRO" w:hint="eastAsia"/>
                      <w:szCs w:val="16"/>
                    </w:rPr>
                    <w:t>ヶ所</w:t>
                  </w:r>
                </w:p>
              </w:tc>
              <w:tc>
                <w:tcPr>
                  <w:tcW w:w="709" w:type="dxa"/>
                </w:tcPr>
                <w:p w:rsidR="001B0FE5" w:rsidRPr="00232D81" w:rsidRDefault="001B0FE5" w:rsidP="001B0FE5">
                  <w:pPr>
                    <w:rPr>
                      <w:rFonts w:ascii="HG丸ｺﾞｼｯｸM-PRO" w:eastAsia="HG丸ｺﾞｼｯｸM-PRO"/>
                      <w:szCs w:val="16"/>
                    </w:rPr>
                  </w:pPr>
                </w:p>
              </w:tc>
              <w:tc>
                <w:tcPr>
                  <w:tcW w:w="709" w:type="dxa"/>
                </w:tcPr>
                <w:p w:rsidR="001B0FE5" w:rsidRPr="00232D81" w:rsidRDefault="001B0FE5" w:rsidP="001B0FE5">
                  <w:pPr>
                    <w:rPr>
                      <w:rFonts w:ascii="HG丸ｺﾞｼｯｸM-PRO" w:eastAsia="HG丸ｺﾞｼｯｸM-PRO"/>
                      <w:szCs w:val="16"/>
                    </w:rPr>
                  </w:pPr>
                </w:p>
              </w:tc>
              <w:tc>
                <w:tcPr>
                  <w:tcW w:w="567" w:type="dxa"/>
                </w:tcPr>
                <w:p w:rsidR="001B0FE5" w:rsidRPr="00232D81" w:rsidRDefault="001B0FE5" w:rsidP="001B0FE5">
                  <w:pPr>
                    <w:rPr>
                      <w:rFonts w:ascii="HG丸ｺﾞｼｯｸM-PRO" w:eastAsia="HG丸ｺﾞｼｯｸM-PRO"/>
                      <w:szCs w:val="16"/>
                    </w:rPr>
                  </w:pPr>
                </w:p>
              </w:tc>
              <w:tc>
                <w:tcPr>
                  <w:tcW w:w="425" w:type="dxa"/>
                </w:tcPr>
                <w:p w:rsidR="001B0FE5" w:rsidRPr="00232D81" w:rsidRDefault="001B0FE5" w:rsidP="001B0FE5">
                  <w:pPr>
                    <w:rPr>
                      <w:rFonts w:ascii="HG丸ｺﾞｼｯｸM-PRO" w:eastAsia="HG丸ｺﾞｼｯｸM-PRO"/>
                      <w:szCs w:val="16"/>
                    </w:rPr>
                  </w:pPr>
                </w:p>
              </w:tc>
            </w:tr>
            <w:tr w:rsidR="00232D81" w:rsidRPr="00232D81" w:rsidTr="00F43FCC">
              <w:trPr>
                <w:trHeight w:val="870"/>
              </w:trPr>
              <w:tc>
                <w:tcPr>
                  <w:tcW w:w="567" w:type="dxa"/>
                  <w:vAlign w:val="center"/>
                </w:tcPr>
                <w:p w:rsidR="00232D81" w:rsidRPr="00232D81" w:rsidRDefault="00232D81" w:rsidP="001B0FE5">
                  <w:pPr>
                    <w:rPr>
                      <w:rFonts w:ascii="HG丸ｺﾞｼｯｸM-PRO" w:eastAsia="HG丸ｺﾞｼｯｸM-PRO"/>
                      <w:szCs w:val="16"/>
                    </w:rPr>
                  </w:pPr>
                  <w:r w:rsidRPr="00232D81">
                    <w:rPr>
                      <w:rFonts w:ascii="HG丸ｺﾞｼｯｸM-PRO" w:eastAsia="HG丸ｺﾞｼｯｸM-PRO" w:hint="eastAsia"/>
                      <w:szCs w:val="16"/>
                    </w:rPr>
                    <w:t>拡張</w:t>
                  </w:r>
                </w:p>
              </w:tc>
              <w:tc>
                <w:tcPr>
                  <w:tcW w:w="4678" w:type="dxa"/>
                  <w:gridSpan w:val="7"/>
                  <w:vAlign w:val="center"/>
                </w:tcPr>
                <w:p w:rsidR="00232D81" w:rsidRPr="00232D81" w:rsidRDefault="00232D81" w:rsidP="00232D81">
                  <w:pPr>
                    <w:jc w:val="center"/>
                    <w:rPr>
                      <w:rFonts w:ascii="HG丸ｺﾞｼｯｸM-PRO" w:eastAsia="HG丸ｺﾞｼｯｸM-PRO"/>
                      <w:szCs w:val="16"/>
                    </w:rPr>
                  </w:pPr>
                  <w:r w:rsidRPr="00232D81">
                    <w:rPr>
                      <w:rFonts w:ascii="HG丸ｺﾞｼｯｸM-PRO" w:eastAsia="HG丸ｺﾞｼｯｸM-PRO" w:hint="eastAsia"/>
                      <w:color w:val="FF0000"/>
                      <w:szCs w:val="16"/>
                    </w:rPr>
                    <w:t>計画なし</w:t>
                  </w:r>
                </w:p>
              </w:tc>
              <w:tc>
                <w:tcPr>
                  <w:tcW w:w="567" w:type="dxa"/>
                  <w:vAlign w:val="center"/>
                </w:tcPr>
                <w:p w:rsidR="00232D81" w:rsidRPr="00232D81" w:rsidRDefault="00232D81" w:rsidP="001B0FE5">
                  <w:pPr>
                    <w:jc w:val="center"/>
                    <w:rPr>
                      <w:rFonts w:ascii="HG丸ｺﾞｼｯｸM-PRO" w:eastAsia="HG丸ｺﾞｼｯｸM-PRO"/>
                      <w:szCs w:val="16"/>
                    </w:rPr>
                  </w:pPr>
                </w:p>
              </w:tc>
              <w:tc>
                <w:tcPr>
                  <w:tcW w:w="425" w:type="dxa"/>
                </w:tcPr>
                <w:p w:rsidR="00232D81" w:rsidRPr="00232D81" w:rsidRDefault="00232D81" w:rsidP="001B0FE5">
                  <w:pPr>
                    <w:rPr>
                      <w:rFonts w:ascii="HG丸ｺﾞｼｯｸM-PRO" w:eastAsia="HG丸ｺﾞｼｯｸM-PRO"/>
                      <w:szCs w:val="16"/>
                    </w:rPr>
                  </w:pPr>
                </w:p>
              </w:tc>
            </w:tr>
          </w:tbl>
          <w:p w:rsidR="001B0FE5" w:rsidRPr="00232D81" w:rsidRDefault="001B0FE5" w:rsidP="001B0FE5">
            <w:pPr>
              <w:ind w:leftChars="200" w:left="483" w:hangingChars="100" w:hanging="161"/>
              <w:rPr>
                <w:rFonts w:ascii="HG丸ｺﾞｼｯｸM-PRO" w:eastAsia="HG丸ｺﾞｼｯｸM-PRO" w:hAnsi="ＭＳ ゴシック"/>
                <w:color w:val="FF0000"/>
                <w:szCs w:val="21"/>
                <w:u w:val="single"/>
              </w:rPr>
            </w:pPr>
            <w:r w:rsidRPr="00232D81">
              <w:rPr>
                <w:rFonts w:ascii="HG丸ｺﾞｼｯｸM-PRO" w:eastAsia="HG丸ｺﾞｼｯｸM-PRO" w:hint="eastAsia"/>
                <w:color w:val="FF0000"/>
                <w:u w:val="single"/>
              </w:rPr>
              <w:t xml:space="preserve">ウ　</w:t>
            </w:r>
            <w:r w:rsidRPr="00232D81">
              <w:rPr>
                <w:rFonts w:ascii="HG丸ｺﾞｼｯｸM-PRO" w:eastAsia="HG丸ｺﾞｼｯｸM-PRO" w:hAnsi="ＭＳ ゴシック" w:hint="eastAsia"/>
                <w:color w:val="FF0000"/>
                <w:szCs w:val="21"/>
                <w:u w:val="single"/>
              </w:rPr>
              <w:t>基幹路網の維持管理に関する事項</w:t>
            </w:r>
          </w:p>
          <w:p w:rsidR="001B0FE5" w:rsidRPr="00A26E00" w:rsidRDefault="001B0FE5" w:rsidP="00A26E00">
            <w:pPr>
              <w:ind w:left="483" w:hangingChars="300" w:hanging="483"/>
              <w:rPr>
                <w:rFonts w:ascii="HG丸ｺﾞｼｯｸM-PRO" w:eastAsia="HG丸ｺﾞｼｯｸM-PRO" w:hAnsi="ＭＳ ゴシック"/>
                <w:color w:val="FF0000"/>
                <w:szCs w:val="21"/>
              </w:rPr>
            </w:pPr>
            <w:r w:rsidRPr="00232D81">
              <w:rPr>
                <w:rFonts w:ascii="HG丸ｺﾞｼｯｸM-PRO" w:eastAsia="HG丸ｺﾞｼｯｸM-PRO" w:hAnsi="ＭＳ ゴシック" w:hint="eastAsia"/>
                <w:color w:val="FF0000"/>
                <w:szCs w:val="21"/>
              </w:rPr>
              <w:t xml:space="preserve">　　　　</w:t>
            </w:r>
            <w:r w:rsidRPr="00232D81">
              <w:rPr>
                <w:rFonts w:ascii="HG丸ｺﾞｼｯｸM-PRO" w:eastAsia="HG丸ｺﾞｼｯｸM-PRO" w:hAnsi="ＭＳ ゴシック" w:hint="eastAsia"/>
                <w:color w:val="FF0000"/>
                <w:szCs w:val="21"/>
                <w:u w:val="single"/>
              </w:rPr>
              <w:t>「森林環境保全整備事業実施要領」（平成１４年３月２９日付け</w:t>
            </w:r>
            <w:r w:rsidR="00313695">
              <w:rPr>
                <w:rFonts w:ascii="HG丸ｺﾞｼｯｸM-PRO" w:eastAsia="HG丸ｺﾞｼｯｸM-PRO" w:hAnsi="ＭＳ ゴシック" w:hint="eastAsia"/>
                <w:color w:val="FF0000"/>
                <w:szCs w:val="21"/>
                <w:u w:val="single"/>
              </w:rPr>
              <w:t>１３</w:t>
            </w:r>
            <w:r w:rsidRPr="00232D81">
              <w:rPr>
                <w:rFonts w:ascii="HG丸ｺﾞｼｯｸM-PRO" w:eastAsia="HG丸ｺﾞｼｯｸM-PRO" w:hAnsi="ＭＳ ゴシック" w:hint="eastAsia"/>
                <w:color w:val="FF0000"/>
                <w:szCs w:val="21"/>
                <w:u w:val="single"/>
              </w:rPr>
              <w:t>林整整第８８５号林野庁長官通知）、「民有林林地台帳について」（平成８年５月１６日</w:t>
            </w:r>
            <w:r w:rsidR="00313695">
              <w:rPr>
                <w:rFonts w:ascii="HG丸ｺﾞｼｯｸM-PRO" w:eastAsia="HG丸ｺﾞｼｯｸM-PRO" w:hAnsi="ＭＳ ゴシック" w:hint="eastAsia"/>
                <w:color w:val="FF0000"/>
                <w:szCs w:val="21"/>
                <w:u w:val="single"/>
              </w:rPr>
              <w:t>付け</w:t>
            </w:r>
            <w:r w:rsidRPr="00232D81">
              <w:rPr>
                <w:rFonts w:ascii="HG丸ｺﾞｼｯｸM-PRO" w:eastAsia="HG丸ｺﾞｼｯｸM-PRO" w:hAnsi="ＭＳ ゴシック" w:hint="eastAsia"/>
                <w:color w:val="FF0000"/>
                <w:szCs w:val="21"/>
                <w:u w:val="single"/>
              </w:rPr>
              <w:lastRenderedPageBreak/>
              <w:t>８林野基第１５８号林野庁長官通知）等に基づき、路網（施設）管理者が台帳を作成して適切に管理を行う</w:t>
            </w:r>
            <w:r w:rsidRPr="00232D81">
              <w:rPr>
                <w:rFonts w:ascii="HG丸ｺﾞｼｯｸM-PRO" w:eastAsia="HG丸ｺﾞｼｯｸM-PRO" w:hAnsi="ＭＳ 明朝" w:hint="eastAsia"/>
                <w:color w:val="FF0000"/>
                <w:szCs w:val="21"/>
                <w:u w:val="single"/>
              </w:rPr>
              <w:t>もの</w:t>
            </w:r>
            <w:r w:rsidRPr="00232D81">
              <w:rPr>
                <w:rFonts w:ascii="HG丸ｺﾞｼｯｸM-PRO" w:eastAsia="HG丸ｺﾞｼｯｸM-PRO" w:hAnsi="ＭＳ ゴシック" w:hint="eastAsia"/>
                <w:color w:val="FF0000"/>
                <w:szCs w:val="21"/>
                <w:u w:val="single"/>
              </w:rPr>
              <w:t>とします。</w:t>
            </w:r>
          </w:p>
          <w:p w:rsidR="00E267AE" w:rsidRPr="00BB1700" w:rsidRDefault="00E267AE" w:rsidP="00E267AE">
            <w:pPr>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（２）細部路網</w:t>
            </w:r>
            <w:r w:rsidRPr="00A263A6">
              <w:rPr>
                <w:rFonts w:ascii="HG丸ｺﾞｼｯｸM-PRO" w:eastAsia="HG丸ｺﾞｼｯｸM-PRO" w:hAnsi="ＭＳ ゴシック" w:hint="eastAsia"/>
                <w:b/>
                <w:color w:val="FF0000"/>
                <w:szCs w:val="21"/>
                <w:u w:val="single"/>
              </w:rPr>
              <w:t>の整備</w:t>
            </w:r>
            <w:r w:rsidRPr="00BB1700">
              <w:rPr>
                <w:rFonts w:ascii="HG丸ｺﾞｼｯｸM-PRO" w:eastAsia="HG丸ｺﾞｼｯｸM-PRO" w:hAnsi="ＭＳ ゴシック" w:hint="eastAsia"/>
                <w:b/>
                <w:szCs w:val="21"/>
              </w:rPr>
              <w:t>に関する事項</w:t>
            </w:r>
          </w:p>
          <w:p w:rsidR="00E267AE" w:rsidRPr="00BB1700" w:rsidRDefault="00E267AE" w:rsidP="00E267AE">
            <w:pPr>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ア　細部路網の作設に関する留意点</w:t>
            </w:r>
          </w:p>
          <w:p w:rsidR="00E267AE" w:rsidRPr="00BB1700" w:rsidRDefault="00E267AE" w:rsidP="00E267AE">
            <w:pPr>
              <w:ind w:left="483" w:hangingChars="300" w:hanging="483"/>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継続的な使用に供する森林作業道の開設について、</w:t>
            </w:r>
            <w:r w:rsidRPr="00A263A6">
              <w:rPr>
                <w:rFonts w:ascii="HG丸ｺﾞｼｯｸM-PRO" w:eastAsia="HG丸ｺﾞｼｯｸM-PRO" w:hAnsi="ＭＳ ゴシック" w:hint="eastAsia"/>
                <w:color w:val="FF0000"/>
                <w:szCs w:val="21"/>
                <w:u w:val="single"/>
              </w:rPr>
              <w:t>林道</w:t>
            </w:r>
            <w:r w:rsidRPr="00BB1700">
              <w:rPr>
                <w:rFonts w:ascii="HG丸ｺﾞｼｯｸM-PRO" w:eastAsia="HG丸ｺﾞｼｯｸM-PRO" w:hAnsi="ＭＳ ゴシック" w:hint="eastAsia"/>
                <w:szCs w:val="21"/>
              </w:rPr>
              <w:t>との関連の考え方や丈夫で簡易な規格・構造の路網を整備する観点等から、森林作業道作設指針（平成２２年１１月１７日付け林整整第６５６号林野庁長官通知）を基本として、</w:t>
            </w:r>
            <w:r w:rsidRPr="00A263A6">
              <w:rPr>
                <w:rFonts w:ascii="HG丸ｺﾞｼｯｸM-PRO" w:eastAsia="HG丸ｺﾞｼｯｸM-PRO" w:hAnsi="ＭＳ ゴシック" w:hint="eastAsia"/>
                <w:color w:val="FF0000"/>
                <w:szCs w:val="21"/>
                <w:u w:val="single"/>
              </w:rPr>
              <w:t>北海</w:t>
            </w:r>
            <w:r w:rsidRPr="00BB1700">
              <w:rPr>
                <w:rFonts w:ascii="HG丸ｺﾞｼｯｸM-PRO" w:eastAsia="HG丸ｺﾞｼｯｸM-PRO" w:hAnsi="ＭＳ ゴシック" w:hint="eastAsia"/>
                <w:szCs w:val="21"/>
              </w:rPr>
              <w:t>道が定める森林作業道作設指針（平成２３年３月３１日付け森整第１２１９号北海道水産林務部長通知）に則り</w:t>
            </w:r>
            <w:r w:rsidRPr="00A263A6">
              <w:rPr>
                <w:rFonts w:ascii="HG丸ｺﾞｼｯｸM-PRO" w:eastAsia="HG丸ｺﾞｼｯｸM-PRO" w:hAnsi="ＭＳ ゴシック" w:hint="eastAsia"/>
                <w:color w:val="FF0000"/>
                <w:szCs w:val="21"/>
                <w:u w:val="single"/>
              </w:rPr>
              <w:t>開設</w:t>
            </w:r>
            <w:r w:rsidRPr="00BB1700">
              <w:rPr>
                <w:rFonts w:ascii="HG丸ｺﾞｼｯｸM-PRO" w:eastAsia="HG丸ｺﾞｼｯｸM-PRO" w:hAnsi="ＭＳ ゴシック" w:hint="eastAsia"/>
                <w:szCs w:val="21"/>
              </w:rPr>
              <w:t>します。</w:t>
            </w:r>
          </w:p>
          <w:p w:rsidR="00E267AE" w:rsidRPr="00BB1700" w:rsidRDefault="00E267AE" w:rsidP="00E267AE">
            <w:pPr>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イ　細部路網の維持管理に関する事項</w:t>
            </w:r>
          </w:p>
          <w:p w:rsidR="00E267AE" w:rsidRPr="00BB1700" w:rsidRDefault="00E267AE" w:rsidP="00A26E00">
            <w:pPr>
              <w:ind w:left="483" w:hangingChars="300" w:hanging="483"/>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道が定める森林作業道作設指針に基づき、森林作業道が森林施業の目的に従って継続的に利用できるよう適</w:t>
            </w:r>
            <w:r w:rsidRPr="00A263A6">
              <w:rPr>
                <w:rFonts w:ascii="HG丸ｺﾞｼｯｸM-PRO" w:eastAsia="HG丸ｺﾞｼｯｸM-PRO" w:hAnsi="ＭＳ ゴシック" w:hint="eastAsia"/>
                <w:color w:val="FF0000"/>
                <w:szCs w:val="21"/>
                <w:u w:val="single"/>
              </w:rPr>
              <w:t>切</w:t>
            </w:r>
            <w:r w:rsidRPr="00BB1700">
              <w:rPr>
                <w:rFonts w:ascii="HG丸ｺﾞｼｯｸM-PRO" w:eastAsia="HG丸ｺﾞｼｯｸM-PRO" w:hAnsi="ＭＳ ゴシック" w:hint="eastAsia"/>
                <w:szCs w:val="21"/>
              </w:rPr>
              <w:t>に管理</w:t>
            </w:r>
            <w:r w:rsidRPr="00A263A6">
              <w:rPr>
                <w:rFonts w:ascii="HG丸ｺﾞｼｯｸM-PRO" w:eastAsia="HG丸ｺﾞｼｯｸM-PRO" w:hAnsi="ＭＳ ゴシック" w:hint="eastAsia"/>
                <w:color w:val="FF0000"/>
                <w:szCs w:val="21"/>
                <w:u w:val="single"/>
              </w:rPr>
              <w:t>を行う</w:t>
            </w:r>
            <w:r w:rsidRPr="00360FB2">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w:t>
            </w:r>
          </w:p>
          <w:p w:rsidR="00275468" w:rsidRPr="00360FB2" w:rsidRDefault="00275468" w:rsidP="00E267AE">
            <w:pPr>
              <w:ind w:left="483" w:hangingChars="300" w:hanging="483"/>
              <w:rPr>
                <w:rFonts w:ascii="HG丸ｺﾞｼｯｸM-PRO" w:eastAsia="HG丸ｺﾞｼｯｸM-PRO" w:hAnsi="ＭＳ ゴシック"/>
                <w:strike/>
                <w:color w:val="FF0000"/>
                <w:szCs w:val="21"/>
              </w:rPr>
            </w:pPr>
          </w:p>
          <w:p w:rsidR="009C33DF" w:rsidRDefault="009C33DF" w:rsidP="00275468">
            <w:pPr>
              <w:rPr>
                <w:rFonts w:ascii="HG丸ｺﾞｼｯｸM-PRO" w:eastAsia="HG丸ｺﾞｼｯｸM-PRO" w:hAnsi="ＭＳ ゴシック"/>
                <w:b/>
                <w:color w:val="FF0000"/>
                <w:sz w:val="21"/>
                <w:szCs w:val="21"/>
                <w:u w:val="single"/>
              </w:rPr>
            </w:pPr>
          </w:p>
          <w:p w:rsidR="009C33DF" w:rsidRDefault="009C33DF" w:rsidP="00275468">
            <w:pPr>
              <w:rPr>
                <w:rFonts w:ascii="HG丸ｺﾞｼｯｸM-PRO" w:eastAsia="HG丸ｺﾞｼｯｸM-PRO" w:hAnsi="ＭＳ ゴシック"/>
                <w:b/>
                <w:color w:val="FF0000"/>
                <w:sz w:val="21"/>
                <w:szCs w:val="21"/>
                <w:u w:val="single"/>
              </w:rPr>
            </w:pPr>
          </w:p>
          <w:p w:rsidR="009C33DF" w:rsidRDefault="009C33DF" w:rsidP="00275468">
            <w:pPr>
              <w:rPr>
                <w:rFonts w:ascii="HG丸ｺﾞｼｯｸM-PRO" w:eastAsia="HG丸ｺﾞｼｯｸM-PRO" w:hAnsi="ＭＳ ゴシック"/>
                <w:b/>
                <w:color w:val="FF0000"/>
                <w:sz w:val="21"/>
                <w:szCs w:val="21"/>
                <w:u w:val="single"/>
              </w:rPr>
            </w:pPr>
          </w:p>
          <w:p w:rsidR="009C33DF" w:rsidRDefault="009C33DF" w:rsidP="00275468">
            <w:pPr>
              <w:rPr>
                <w:rFonts w:ascii="HG丸ｺﾞｼｯｸM-PRO" w:eastAsia="HG丸ｺﾞｼｯｸM-PRO" w:hAnsi="ＭＳ ゴシック"/>
                <w:b/>
                <w:color w:val="FF0000"/>
                <w:sz w:val="21"/>
                <w:szCs w:val="21"/>
                <w:u w:val="single"/>
              </w:rPr>
            </w:pPr>
          </w:p>
          <w:p w:rsidR="009C33DF" w:rsidRDefault="009C33DF" w:rsidP="00275468">
            <w:pPr>
              <w:rPr>
                <w:rFonts w:ascii="HG丸ｺﾞｼｯｸM-PRO" w:eastAsia="HG丸ｺﾞｼｯｸM-PRO" w:hAnsi="ＭＳ ゴシック"/>
                <w:b/>
                <w:color w:val="FF0000"/>
                <w:sz w:val="21"/>
                <w:szCs w:val="21"/>
                <w:u w:val="single"/>
              </w:rPr>
            </w:pPr>
          </w:p>
          <w:p w:rsidR="009C33DF" w:rsidRDefault="009C33DF" w:rsidP="00275468">
            <w:pPr>
              <w:rPr>
                <w:rFonts w:ascii="HG丸ｺﾞｼｯｸM-PRO" w:eastAsia="HG丸ｺﾞｼｯｸM-PRO" w:hAnsi="ＭＳ ゴシック"/>
                <w:b/>
                <w:color w:val="FF0000"/>
                <w:sz w:val="21"/>
                <w:szCs w:val="21"/>
                <w:u w:val="single"/>
              </w:rPr>
            </w:pPr>
          </w:p>
          <w:p w:rsidR="009C33DF" w:rsidRDefault="009C33DF" w:rsidP="00275468">
            <w:pPr>
              <w:rPr>
                <w:rFonts w:ascii="HG丸ｺﾞｼｯｸM-PRO" w:eastAsia="HG丸ｺﾞｼｯｸM-PRO" w:hAnsi="ＭＳ ゴシック"/>
                <w:b/>
                <w:color w:val="FF0000"/>
                <w:sz w:val="21"/>
                <w:szCs w:val="21"/>
                <w:u w:val="single"/>
              </w:rPr>
            </w:pPr>
          </w:p>
          <w:p w:rsidR="009C33DF" w:rsidRDefault="009C33DF" w:rsidP="00275468">
            <w:pPr>
              <w:rPr>
                <w:rFonts w:ascii="HG丸ｺﾞｼｯｸM-PRO" w:eastAsia="HG丸ｺﾞｼｯｸM-PRO" w:hAnsi="ＭＳ ゴシック"/>
                <w:b/>
                <w:color w:val="FF0000"/>
                <w:sz w:val="21"/>
                <w:szCs w:val="21"/>
                <w:u w:val="single"/>
              </w:rPr>
            </w:pPr>
          </w:p>
          <w:p w:rsidR="009C33DF" w:rsidRDefault="009C33DF" w:rsidP="00275468">
            <w:pPr>
              <w:rPr>
                <w:rFonts w:ascii="HG丸ｺﾞｼｯｸM-PRO" w:eastAsia="HG丸ｺﾞｼｯｸM-PRO" w:hAnsi="ＭＳ ゴシック"/>
                <w:b/>
                <w:color w:val="FF0000"/>
                <w:sz w:val="21"/>
                <w:szCs w:val="21"/>
                <w:u w:val="single"/>
              </w:rPr>
            </w:pPr>
          </w:p>
          <w:p w:rsidR="009C33DF" w:rsidRDefault="009C33DF" w:rsidP="00275468">
            <w:pPr>
              <w:rPr>
                <w:rFonts w:ascii="HG丸ｺﾞｼｯｸM-PRO" w:eastAsia="HG丸ｺﾞｼｯｸM-PRO" w:hAnsi="ＭＳ ゴシック"/>
                <w:b/>
                <w:color w:val="FF0000"/>
                <w:sz w:val="21"/>
                <w:szCs w:val="21"/>
                <w:u w:val="single"/>
              </w:rPr>
            </w:pPr>
          </w:p>
          <w:p w:rsidR="00275468" w:rsidRPr="00275468" w:rsidRDefault="00275468" w:rsidP="00275468">
            <w:pPr>
              <w:rPr>
                <w:rFonts w:ascii="HG丸ｺﾞｼｯｸM-PRO" w:eastAsia="HG丸ｺﾞｼｯｸM-PRO" w:hAnsi="ＭＳ ゴシック"/>
                <w:b/>
                <w:sz w:val="21"/>
                <w:szCs w:val="21"/>
              </w:rPr>
            </w:pPr>
            <w:r w:rsidRPr="00A263A6">
              <w:rPr>
                <w:rFonts w:ascii="HG丸ｺﾞｼｯｸM-PRO" w:eastAsia="HG丸ｺﾞｼｯｸM-PRO" w:hAnsi="ＭＳ ゴシック" w:hint="eastAsia"/>
                <w:b/>
                <w:color w:val="FF0000"/>
                <w:sz w:val="21"/>
                <w:szCs w:val="21"/>
                <w:u w:val="single"/>
              </w:rPr>
              <w:t>４</w:t>
            </w:r>
            <w:r w:rsidRPr="00275468">
              <w:rPr>
                <w:rFonts w:ascii="HG丸ｺﾞｼｯｸM-PRO" w:eastAsia="HG丸ｺﾞｼｯｸM-PRO" w:hAnsi="ＭＳ ゴシック" w:hint="eastAsia"/>
                <w:b/>
                <w:sz w:val="21"/>
                <w:szCs w:val="21"/>
              </w:rPr>
              <w:t xml:space="preserve">　その他必要な事項</w:t>
            </w:r>
          </w:p>
          <w:p w:rsidR="00275468" w:rsidRDefault="00275468" w:rsidP="00275468">
            <w:pPr>
              <w:ind w:firstLineChars="200" w:firstLine="322"/>
              <w:jc w:val="left"/>
              <w:rPr>
                <w:rFonts w:ascii="HG丸ｺﾞｼｯｸM-PRO" w:eastAsia="HG丸ｺﾞｼｯｸM-PRO"/>
              </w:rPr>
            </w:pPr>
            <w:r w:rsidRPr="00BB1700">
              <w:rPr>
                <w:rFonts w:ascii="HG丸ｺﾞｼｯｸM-PRO" w:eastAsia="HG丸ｺﾞｼｯｸM-PRO" w:hint="eastAsia"/>
              </w:rPr>
              <w:t>該当なし</w:t>
            </w:r>
          </w:p>
          <w:p w:rsidR="00275468" w:rsidRPr="00BB1700" w:rsidRDefault="00275468" w:rsidP="00275468">
            <w:pPr>
              <w:ind w:firstLineChars="200" w:firstLine="322"/>
              <w:jc w:val="left"/>
              <w:rPr>
                <w:rFonts w:ascii="HG丸ｺﾞｼｯｸM-PRO" w:eastAsia="HG丸ｺﾞｼｯｸM-PRO"/>
              </w:rPr>
            </w:pPr>
          </w:p>
          <w:p w:rsidR="00275468" w:rsidRPr="00275468" w:rsidRDefault="00275468" w:rsidP="00275468">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第８　その他森林整備の方法に関し必要な事項</w:t>
            </w:r>
          </w:p>
          <w:p w:rsidR="00275468" w:rsidRPr="00275468" w:rsidRDefault="00275468" w:rsidP="00275468">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１　林業に従事する者の養成及び確保に関する事項</w:t>
            </w:r>
          </w:p>
          <w:p w:rsidR="00275468" w:rsidRPr="00275468" w:rsidRDefault="00275468" w:rsidP="00275468">
            <w:pPr>
              <w:rPr>
                <w:rFonts w:ascii="HG丸ｺﾞｼｯｸM-PRO" w:eastAsia="HG丸ｺﾞｼｯｸM-PRO"/>
                <w:b/>
              </w:rPr>
            </w:pPr>
            <w:r w:rsidRPr="00BB1700">
              <w:rPr>
                <w:rFonts w:ascii="HG丸ｺﾞｼｯｸM-PRO" w:eastAsia="HG丸ｺﾞｼｯｸM-PRO" w:hint="eastAsia"/>
                <w:b/>
              </w:rPr>
              <w:t>（１）　林業に従事する者の養成及び確保に関する</w:t>
            </w:r>
            <w:r w:rsidRPr="007B4908">
              <w:rPr>
                <w:rFonts w:ascii="HG丸ｺﾞｼｯｸM-PRO" w:eastAsia="HG丸ｺﾞｼｯｸM-PRO" w:hint="eastAsia"/>
                <w:b/>
              </w:rPr>
              <w:t>方</w:t>
            </w:r>
            <w:r w:rsidRPr="009C33DF">
              <w:rPr>
                <w:rFonts w:ascii="HG丸ｺﾞｼｯｸM-PRO" w:eastAsia="HG丸ｺﾞｼｯｸM-PRO" w:hint="eastAsia"/>
                <w:b/>
                <w:color w:val="FF0000"/>
                <w:u w:val="single"/>
              </w:rPr>
              <w:t>針</w:t>
            </w:r>
            <w:r>
              <w:rPr>
                <w:rFonts w:ascii="HG丸ｺﾞｼｯｸM-PRO" w:eastAsia="HG丸ｺﾞｼｯｸM-PRO" w:hint="eastAsia"/>
                <w:b/>
              </w:rPr>
              <w:t xml:space="preserve">　</w:t>
            </w:r>
            <w:r>
              <w:rPr>
                <w:rFonts w:ascii="HG丸ｺﾞｼｯｸM-PRO" w:eastAsia="HG丸ｺﾞｼｯｸM-PRO" w:hAnsi="ＭＳ ゴシック" w:hint="eastAsia"/>
                <w:szCs w:val="21"/>
              </w:rPr>
              <w:t>（略）</w:t>
            </w:r>
          </w:p>
          <w:p w:rsidR="00275468" w:rsidRPr="00BB1700" w:rsidRDefault="00275468" w:rsidP="00275468">
            <w:pPr>
              <w:rPr>
                <w:rFonts w:ascii="HG丸ｺﾞｼｯｸM-PRO" w:eastAsia="HG丸ｺﾞｼｯｸM-PRO"/>
                <w:b/>
              </w:rPr>
            </w:pPr>
            <w:r w:rsidRPr="00BB1700">
              <w:rPr>
                <w:rFonts w:ascii="HG丸ｺﾞｼｯｸM-PRO" w:eastAsia="HG丸ｺﾞｼｯｸM-PRO" w:hint="eastAsia"/>
                <w:b/>
              </w:rPr>
              <w:t>（２）　林業</w:t>
            </w:r>
            <w:r w:rsidRPr="009C33DF">
              <w:rPr>
                <w:rFonts w:ascii="HG丸ｺﾞｼｯｸM-PRO" w:eastAsia="HG丸ｺﾞｼｯｸM-PRO" w:hint="eastAsia"/>
                <w:b/>
                <w:color w:val="FF0000"/>
                <w:u w:val="single"/>
              </w:rPr>
              <w:t>従事</w:t>
            </w:r>
            <w:r w:rsidRPr="00BB1700">
              <w:rPr>
                <w:rFonts w:ascii="HG丸ｺﾞｼｯｸM-PRO" w:eastAsia="HG丸ｺﾞｼｯｸM-PRO" w:hint="eastAsia"/>
                <w:b/>
              </w:rPr>
              <w:t>者及び林業後継者の育成方策</w:t>
            </w:r>
          </w:p>
          <w:p w:rsidR="00275468" w:rsidRPr="00BB1700" w:rsidRDefault="00275468" w:rsidP="00275468">
            <w:pPr>
              <w:rPr>
                <w:rFonts w:ascii="HG丸ｺﾞｼｯｸM-PRO" w:eastAsia="HG丸ｺﾞｼｯｸM-PRO"/>
              </w:rPr>
            </w:pPr>
            <w:r w:rsidRPr="00BB1700">
              <w:rPr>
                <w:rFonts w:ascii="HG丸ｺﾞｼｯｸM-PRO" w:eastAsia="HG丸ｺﾞｼｯｸM-PRO" w:hint="eastAsia"/>
              </w:rPr>
              <w:t xml:space="preserve">　　</w:t>
            </w:r>
            <w:r w:rsidRPr="009C33DF">
              <w:rPr>
                <w:rFonts w:ascii="HG丸ｺﾞｼｯｸM-PRO" w:eastAsia="HG丸ｺﾞｼｯｸM-PRO" w:hint="eastAsia"/>
                <w:color w:val="FF0000"/>
                <w:u w:val="single"/>
              </w:rPr>
              <w:t>ア</w:t>
            </w:r>
            <w:r w:rsidRPr="00BB1700">
              <w:rPr>
                <w:rFonts w:ascii="HG丸ｺﾞｼｯｸM-PRO" w:eastAsia="HG丸ｺﾞｼｯｸM-PRO" w:hint="eastAsia"/>
              </w:rPr>
              <w:t xml:space="preserve">　林業</w:t>
            </w:r>
            <w:r w:rsidRPr="009C33DF">
              <w:rPr>
                <w:rFonts w:ascii="HG丸ｺﾞｼｯｸM-PRO" w:eastAsia="HG丸ｺﾞｼｯｸM-PRO" w:hint="eastAsia"/>
                <w:color w:val="FF0000"/>
                <w:u w:val="single"/>
              </w:rPr>
              <w:t>従事</w:t>
            </w:r>
            <w:r w:rsidRPr="00BB1700">
              <w:rPr>
                <w:rFonts w:ascii="HG丸ｺﾞｼｯｸM-PRO" w:eastAsia="HG丸ｺﾞｼｯｸM-PRO" w:hint="eastAsia"/>
              </w:rPr>
              <w:t>者の育成</w:t>
            </w:r>
          </w:p>
          <w:p w:rsidR="00275468" w:rsidRPr="00BB1700" w:rsidRDefault="00275468" w:rsidP="00275468">
            <w:pPr>
              <w:ind w:leftChars="300" w:left="483" w:firstLineChars="100" w:firstLine="161"/>
              <w:rPr>
                <w:rFonts w:ascii="HG丸ｺﾞｼｯｸM-PRO" w:eastAsia="HG丸ｺﾞｼｯｸM-PRO"/>
              </w:rPr>
            </w:pPr>
            <w:r w:rsidRPr="00BB1700">
              <w:rPr>
                <w:rFonts w:ascii="HG丸ｺﾞｼｯｸM-PRO" w:eastAsia="HG丸ｺﾞｼｯｸM-PRO" w:hint="eastAsia"/>
              </w:rPr>
              <w:t>本町林業労働の就労状態は、林業事業体の経営基盤が脆弱であることや、林業における作業の季節的制約が大きいため、専業的な労働力の占めるウエイトは低い状態であります。</w:t>
            </w:r>
          </w:p>
          <w:p w:rsidR="00275468" w:rsidRDefault="00275468" w:rsidP="00275468">
            <w:pPr>
              <w:ind w:leftChars="300" w:left="483" w:firstLineChars="100" w:firstLine="161"/>
              <w:rPr>
                <w:rFonts w:ascii="HG丸ｺﾞｼｯｸM-PRO" w:eastAsia="HG丸ｺﾞｼｯｸM-PRO"/>
                <w:color w:val="FF0000"/>
              </w:rPr>
            </w:pPr>
            <w:r w:rsidRPr="00BB1700">
              <w:rPr>
                <w:rFonts w:ascii="HG丸ｺﾞｼｯｸM-PRO" w:eastAsia="HG丸ｺﾞｼｯｸM-PRO" w:hint="eastAsia"/>
              </w:rPr>
              <w:t>このような林業</w:t>
            </w:r>
            <w:r w:rsidRPr="009C33DF">
              <w:rPr>
                <w:rFonts w:ascii="HG丸ｺﾞｼｯｸM-PRO" w:eastAsia="HG丸ｺﾞｼｯｸM-PRO" w:hint="eastAsia"/>
                <w:color w:val="FF0000"/>
                <w:u w:val="single"/>
              </w:rPr>
              <w:t>従事</w:t>
            </w:r>
            <w:r w:rsidRPr="00BB1700">
              <w:rPr>
                <w:rFonts w:ascii="HG丸ｺﾞｼｯｸM-PRO" w:eastAsia="HG丸ｺﾞｼｯｸM-PRO" w:hint="eastAsia"/>
              </w:rPr>
              <w:t>者の養成確保と福祉の向上を図るため、林業事業体の経営基盤の強化を図るとともに、社会保険等の加入促進のほか</w:t>
            </w:r>
            <w:r w:rsidRPr="007B4908">
              <w:rPr>
                <w:rFonts w:ascii="HG丸ｺﾞｼｯｸM-PRO" w:eastAsia="HG丸ｺﾞｼｯｸM-PRO" w:hint="eastAsia"/>
                <w:color w:val="FF0000"/>
              </w:rPr>
              <w:t>、</w:t>
            </w:r>
            <w:r w:rsidRPr="00BB1700">
              <w:rPr>
                <w:rFonts w:ascii="HG丸ｺﾞｼｯｸM-PRO" w:eastAsia="HG丸ｺﾞｼｯｸM-PRO" w:hint="eastAsia"/>
              </w:rPr>
              <w:t>育成のため各種研修会への参加促進に努めます</w:t>
            </w:r>
            <w:r w:rsidRPr="004D34B2">
              <w:rPr>
                <w:rFonts w:ascii="HG丸ｺﾞｼｯｸM-PRO" w:eastAsia="HG丸ｺﾞｼｯｸM-PRO" w:hint="eastAsia"/>
                <w:color w:val="FF0000"/>
              </w:rPr>
              <w:t>。</w:t>
            </w:r>
          </w:p>
          <w:p w:rsidR="00275468" w:rsidRPr="009C33DF" w:rsidRDefault="00275468" w:rsidP="00275468">
            <w:pPr>
              <w:ind w:leftChars="300" w:left="483" w:firstLineChars="100" w:firstLine="161"/>
              <w:rPr>
                <w:rFonts w:ascii="HG丸ｺﾞｼｯｸM-PRO" w:eastAsia="HG丸ｺﾞｼｯｸM-PRO"/>
                <w:color w:val="FF0000"/>
                <w:u w:val="single"/>
              </w:rPr>
            </w:pPr>
            <w:r w:rsidRPr="009C33DF">
              <w:rPr>
                <w:rFonts w:ascii="HG丸ｺﾞｼｯｸM-PRO" w:eastAsia="HG丸ｺﾞｼｯｸM-PRO" w:hint="eastAsia"/>
                <w:color w:val="FF0000"/>
                <w:u w:val="single"/>
              </w:rPr>
              <w:lastRenderedPageBreak/>
              <w:t>また、北海道立北の森づくり専門学院（北森カレッジ）との連携や、インターンシップ等の受入に対する支援を通じて、将来の林業を担う人材の育成確保に努めます。</w:t>
            </w:r>
          </w:p>
          <w:p w:rsidR="00275468" w:rsidRPr="00275468" w:rsidRDefault="00275468" w:rsidP="00275468">
            <w:pPr>
              <w:rPr>
                <w:rFonts w:ascii="HG丸ｺﾞｼｯｸM-PRO" w:eastAsia="HG丸ｺﾞｼｯｸM-PRO"/>
              </w:rPr>
            </w:pPr>
            <w:r w:rsidRPr="00BB1700">
              <w:rPr>
                <w:rFonts w:ascii="HG丸ｺﾞｼｯｸM-PRO" w:eastAsia="HG丸ｺﾞｼｯｸM-PRO" w:hint="eastAsia"/>
              </w:rPr>
              <w:t xml:space="preserve">　　</w:t>
            </w:r>
            <w:r w:rsidRPr="009C33DF">
              <w:rPr>
                <w:rFonts w:ascii="HG丸ｺﾞｼｯｸM-PRO" w:eastAsia="HG丸ｺﾞｼｯｸM-PRO" w:hint="eastAsia"/>
                <w:color w:val="FF0000"/>
                <w:u w:val="single"/>
              </w:rPr>
              <w:t>イ</w:t>
            </w:r>
            <w:r w:rsidRPr="00BB1700">
              <w:rPr>
                <w:rFonts w:ascii="HG丸ｺﾞｼｯｸM-PRO" w:eastAsia="HG丸ｺﾞｼｯｸM-PRO" w:hint="eastAsia"/>
              </w:rPr>
              <w:t xml:space="preserve">　林業後継者の育成</w:t>
            </w:r>
            <w:r>
              <w:rPr>
                <w:rFonts w:ascii="HG丸ｺﾞｼｯｸM-PRO" w:eastAsia="HG丸ｺﾞｼｯｸM-PRO" w:hint="eastAsia"/>
              </w:rPr>
              <w:t xml:space="preserve">　（略）</w:t>
            </w:r>
          </w:p>
          <w:p w:rsidR="00275468" w:rsidRPr="00BB1700" w:rsidRDefault="00275468" w:rsidP="00275468">
            <w:pPr>
              <w:rPr>
                <w:rFonts w:ascii="HG丸ｺﾞｼｯｸM-PRO" w:eastAsia="HG丸ｺﾞｼｯｸM-PRO"/>
                <w:highlight w:val="lightGray"/>
              </w:rPr>
            </w:pPr>
            <w:r w:rsidRPr="00BB1700">
              <w:rPr>
                <w:rFonts w:ascii="HG丸ｺﾞｼｯｸM-PRO" w:eastAsia="HG丸ｺﾞｼｯｸM-PRO" w:hint="eastAsia"/>
                <w:b/>
              </w:rPr>
              <w:t>（３）</w:t>
            </w:r>
            <w:r w:rsidRPr="00275468">
              <w:rPr>
                <w:rFonts w:ascii="HG丸ｺﾞｼｯｸM-PRO" w:eastAsia="HG丸ｺﾞｼｯｸM-PRO" w:hint="eastAsia"/>
              </w:rPr>
              <w:t>（略）</w:t>
            </w:r>
          </w:p>
          <w:p w:rsidR="00275468" w:rsidRPr="00275468" w:rsidRDefault="00275468" w:rsidP="00275468">
            <w:pPr>
              <w:widowControl/>
              <w:jc w:val="left"/>
              <w:rPr>
                <w:rFonts w:ascii="HG丸ｺﾞｼｯｸM-PRO" w:eastAsia="HG丸ｺﾞｼｯｸM-PRO" w:hAnsi="ＭＳ ゴシック"/>
                <w:sz w:val="21"/>
                <w:szCs w:val="21"/>
              </w:rPr>
            </w:pPr>
          </w:p>
          <w:p w:rsidR="00275468" w:rsidRPr="00275468" w:rsidRDefault="00275468" w:rsidP="009C33DF">
            <w:pPr>
              <w:widowControl/>
              <w:ind w:left="212" w:hangingChars="100" w:hanging="212"/>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２　森林施業の合理化を図るために必要な機械の導入の促進に関する事項</w:t>
            </w:r>
          </w:p>
          <w:p w:rsidR="00275468" w:rsidRPr="00BB1700" w:rsidRDefault="00275468" w:rsidP="00275468">
            <w:pPr>
              <w:widowControl/>
              <w:jc w:val="left"/>
              <w:rPr>
                <w:rFonts w:ascii="HG丸ｺﾞｼｯｸM-PRO" w:eastAsia="HG丸ｺﾞｼｯｸM-PRO"/>
                <w:b/>
              </w:rPr>
            </w:pPr>
            <w:r w:rsidRPr="00BB1700">
              <w:rPr>
                <w:rFonts w:ascii="HG丸ｺﾞｼｯｸM-PRO" w:eastAsia="HG丸ｺﾞｼｯｸM-PRO" w:hint="eastAsia"/>
                <w:b/>
              </w:rPr>
              <w:t>（１）　林業機械化の促進方向</w:t>
            </w:r>
          </w:p>
          <w:p w:rsidR="00275468" w:rsidRPr="00BB1700" w:rsidRDefault="00275468" w:rsidP="00275468">
            <w:pPr>
              <w:ind w:leftChars="100" w:left="161" w:firstLineChars="100" w:firstLine="161"/>
              <w:rPr>
                <w:rFonts w:ascii="HG丸ｺﾞｼｯｸM-PRO" w:eastAsia="HG丸ｺﾞｼｯｸM-PRO"/>
              </w:rPr>
            </w:pPr>
            <w:r w:rsidRPr="00BB1700">
              <w:rPr>
                <w:rFonts w:ascii="HG丸ｺﾞｼｯｸM-PRO" w:eastAsia="HG丸ｺﾞｼｯｸM-PRO" w:hint="eastAsia"/>
              </w:rPr>
              <w:t>今後</w:t>
            </w:r>
            <w:r w:rsidRPr="009C33DF">
              <w:rPr>
                <w:rFonts w:ascii="HG丸ｺﾞｼｯｸM-PRO" w:eastAsia="HG丸ｺﾞｼｯｸM-PRO" w:hint="eastAsia"/>
                <w:color w:val="FF0000"/>
                <w:u w:val="single"/>
              </w:rPr>
              <w:t>の</w:t>
            </w:r>
            <w:r w:rsidRPr="00BB1700">
              <w:rPr>
                <w:rFonts w:ascii="HG丸ｺﾞｼｯｸM-PRO" w:eastAsia="HG丸ｺﾞｼｯｸM-PRO" w:hint="eastAsia"/>
              </w:rPr>
              <w:t>林業の活性化を図っていくため機械化、省力化を進め林業労働安全衛生面の向上、労働強度の軽減を図り、低コスト化林業の改善を進めることとします。</w:t>
            </w:r>
          </w:p>
          <w:p w:rsidR="00275468" w:rsidRPr="00BB1700" w:rsidRDefault="00275468" w:rsidP="00275468">
            <w:pPr>
              <w:ind w:leftChars="100" w:left="161" w:firstLineChars="100" w:firstLine="161"/>
              <w:rPr>
                <w:rFonts w:ascii="HG丸ｺﾞｼｯｸM-PRO" w:eastAsia="HG丸ｺﾞｼｯｸM-PRO"/>
              </w:rPr>
            </w:pPr>
            <w:r w:rsidRPr="00BB1700">
              <w:rPr>
                <w:rFonts w:ascii="HG丸ｺﾞｼｯｸM-PRO" w:eastAsia="HG丸ｺﾞｼｯｸM-PRO" w:hint="eastAsia"/>
              </w:rPr>
              <w:t>高性能林業機械の導入を推進するにあたっては、地域における地形、資源、作業量及び林業労働の動向等を踏まえ、森林組合及び各種</w:t>
            </w:r>
            <w:r w:rsidR="008608AC" w:rsidRPr="008608AC">
              <w:rPr>
                <w:rFonts w:ascii="ＭＳ 明朝" w:hAnsi="ＭＳ 明朝" w:cs="ＭＳ 明朝" w:hint="eastAsia"/>
                <w:color w:val="FF0000"/>
                <w:u w:val="single"/>
              </w:rPr>
              <w:t>事</w:t>
            </w:r>
            <w:r w:rsidRPr="00BB1700">
              <w:rPr>
                <w:rFonts w:ascii="HG丸ｺﾞｼｯｸM-PRO" w:eastAsia="HG丸ｺﾞｼｯｸM-PRO" w:hint="eastAsia"/>
              </w:rPr>
              <w:t>業体を中心に、効果的、効率的な導入に努め、高性能林業機械に対応できるオペレーターの養成に努めます。</w:t>
            </w:r>
          </w:p>
          <w:p w:rsidR="00275468" w:rsidRPr="00BB1700" w:rsidRDefault="00275468" w:rsidP="00275468">
            <w:pPr>
              <w:rPr>
                <w:rFonts w:ascii="HG丸ｺﾞｼｯｸM-PRO" w:eastAsia="HG丸ｺﾞｼｯｸM-PRO"/>
                <w:b/>
              </w:rPr>
            </w:pPr>
            <w:r w:rsidRPr="00BB1700">
              <w:rPr>
                <w:rFonts w:ascii="HG丸ｺﾞｼｯｸM-PRO" w:eastAsia="HG丸ｺﾞｼｯｸM-PRO" w:hint="eastAsia"/>
                <w:b/>
              </w:rPr>
              <w:t xml:space="preserve">（２）　</w:t>
            </w:r>
            <w:r w:rsidRPr="009C33DF">
              <w:rPr>
                <w:rFonts w:ascii="HG丸ｺﾞｼｯｸM-PRO" w:eastAsia="HG丸ｺﾞｼｯｸM-PRO" w:hint="eastAsia"/>
                <w:b/>
                <w:color w:val="FF0000"/>
                <w:u w:val="single"/>
              </w:rPr>
              <w:t>作業システムの高度化に資</w:t>
            </w:r>
            <w:r w:rsidRPr="00BB1700">
              <w:rPr>
                <w:rFonts w:ascii="HG丸ｺﾞｼｯｸM-PRO" w:eastAsia="HG丸ｺﾞｼｯｸM-PRO" w:hint="eastAsia"/>
                <w:b/>
              </w:rPr>
              <w:t>する林業機械の導入目標と促進方策</w:t>
            </w:r>
          </w:p>
          <w:p w:rsidR="00275468" w:rsidRPr="00BB1700" w:rsidRDefault="00275468" w:rsidP="00275468">
            <w:pPr>
              <w:ind w:leftChars="100" w:left="161" w:firstLineChars="100" w:firstLine="161"/>
              <w:rPr>
                <w:rFonts w:ascii="HG丸ｺﾞｼｯｸM-PRO" w:eastAsia="HG丸ｺﾞｼｯｸM-PRO"/>
              </w:rPr>
            </w:pPr>
            <w:r w:rsidRPr="00BB1700">
              <w:rPr>
                <w:rFonts w:ascii="HG丸ｺﾞｼｯｸM-PRO" w:eastAsia="HG丸ｺﾞｼｯｸM-PRO" w:hAnsi="ＭＳ ゴシック" w:hint="eastAsia"/>
                <w:szCs w:val="21"/>
              </w:rPr>
              <w:t>高性能</w:t>
            </w:r>
            <w:r w:rsidRPr="009C33DF">
              <w:rPr>
                <w:rFonts w:ascii="HG丸ｺﾞｼｯｸM-PRO" w:eastAsia="HG丸ｺﾞｼｯｸM-PRO" w:hAnsi="ＭＳ ゴシック" w:hint="eastAsia"/>
                <w:color w:val="FF0000"/>
                <w:szCs w:val="21"/>
                <w:u w:val="single"/>
              </w:rPr>
              <w:t>林業</w:t>
            </w:r>
            <w:r w:rsidRPr="00BB1700">
              <w:rPr>
                <w:rFonts w:ascii="HG丸ｺﾞｼｯｸM-PRO" w:eastAsia="HG丸ｺﾞｼｯｸM-PRO" w:hAnsi="ＭＳ ゴシック" w:hint="eastAsia"/>
                <w:szCs w:val="21"/>
              </w:rPr>
              <w:t>機械を主体とする林業機械の導入目標を次のとおりとし、林業における安全性の確保及び生産コストの低減を推進することとします。</w:t>
            </w:r>
          </w:p>
          <w:p w:rsidR="00275468" w:rsidRPr="00BB1700" w:rsidRDefault="00275468" w:rsidP="00275468">
            <w:pPr>
              <w:ind w:firstLineChars="200" w:firstLine="322"/>
              <w:rPr>
                <w:rFonts w:ascii="HG丸ｺﾞｼｯｸM-PRO" w:eastAsia="HG丸ｺﾞｼｯｸM-PRO" w:hAnsi="ＭＳ ゴシック"/>
                <w:szCs w:val="21"/>
              </w:rPr>
            </w:pPr>
            <w:r w:rsidRPr="004736C7">
              <w:rPr>
                <w:rFonts w:ascii="HG丸ｺﾞｼｯｸM-PRO" w:eastAsia="HG丸ｺﾞｼｯｸM-PRO" w:hint="eastAsia"/>
                <w:color w:val="FF0000"/>
                <w:u w:val="single"/>
              </w:rPr>
              <w:t>ア</w:t>
            </w:r>
            <w:r w:rsidRPr="00BB1700">
              <w:rPr>
                <w:rFonts w:ascii="HG丸ｺﾞｼｯｸM-PRO" w:eastAsia="HG丸ｺﾞｼｯｸM-PRO" w:hint="eastAsia"/>
              </w:rPr>
              <w:t xml:space="preserve">　</w:t>
            </w:r>
            <w:r w:rsidRPr="00BB1700">
              <w:rPr>
                <w:rFonts w:ascii="HG丸ｺﾞｼｯｸM-PRO" w:eastAsia="HG丸ｺﾞｼｯｸM-PRO" w:hAnsi="ＭＳ ゴシック" w:hint="eastAsia"/>
                <w:szCs w:val="21"/>
              </w:rPr>
              <w:t>林業事業体によるハーベスタ等の高性能</w:t>
            </w:r>
            <w:r w:rsidRPr="004736C7">
              <w:rPr>
                <w:rFonts w:ascii="HG丸ｺﾞｼｯｸM-PRO" w:eastAsia="HG丸ｺﾞｼｯｸM-PRO" w:hAnsi="ＭＳ ゴシック" w:hint="eastAsia"/>
                <w:color w:val="FF0000"/>
                <w:szCs w:val="21"/>
                <w:u w:val="single"/>
              </w:rPr>
              <w:t>林業</w:t>
            </w:r>
            <w:r w:rsidRPr="00BB1700">
              <w:rPr>
                <w:rFonts w:ascii="HG丸ｺﾞｼｯｸM-PRO" w:eastAsia="HG丸ｺﾞｼｯｸM-PRO" w:hAnsi="ＭＳ ゴシック" w:hint="eastAsia"/>
                <w:szCs w:val="21"/>
              </w:rPr>
              <w:t>機械の導入</w:t>
            </w:r>
          </w:p>
          <w:p w:rsidR="00275468" w:rsidRPr="00BB1700" w:rsidRDefault="00275468" w:rsidP="00275468">
            <w:pPr>
              <w:ind w:firstLineChars="200" w:firstLine="322"/>
              <w:rPr>
                <w:rFonts w:ascii="HG丸ｺﾞｼｯｸM-PRO" w:eastAsia="HG丸ｺﾞｼｯｸM-PRO" w:hAnsi="ＭＳ ゴシック"/>
                <w:szCs w:val="21"/>
              </w:rPr>
            </w:pPr>
            <w:r w:rsidRPr="004736C7">
              <w:rPr>
                <w:rFonts w:ascii="HG丸ｺﾞｼｯｸM-PRO" w:eastAsia="HG丸ｺﾞｼｯｸM-PRO" w:hAnsi="ＭＳ ゴシック" w:hint="eastAsia"/>
                <w:color w:val="FF0000"/>
                <w:szCs w:val="21"/>
                <w:u w:val="single"/>
              </w:rPr>
              <w:t>イ</w:t>
            </w:r>
            <w:r w:rsidRPr="00BB1700">
              <w:rPr>
                <w:rFonts w:ascii="HG丸ｺﾞｼｯｸM-PRO" w:eastAsia="HG丸ｺﾞｼｯｸM-PRO" w:hAnsi="ＭＳ ゴシック" w:hint="eastAsia"/>
                <w:szCs w:val="21"/>
              </w:rPr>
              <w:t xml:space="preserve">　枝打ち作業等による森林施業の機械化を推進</w:t>
            </w:r>
          </w:p>
          <w:p w:rsidR="00275468" w:rsidRDefault="00275468" w:rsidP="00275468">
            <w:pPr>
              <w:ind w:firstLineChars="200" w:firstLine="322"/>
              <w:rPr>
                <w:rFonts w:ascii="HG丸ｺﾞｼｯｸM-PRO" w:eastAsia="HG丸ｺﾞｼｯｸM-PRO" w:hAnsi="ＭＳ ゴシック"/>
                <w:szCs w:val="21"/>
              </w:rPr>
            </w:pPr>
            <w:r w:rsidRPr="004736C7">
              <w:rPr>
                <w:rFonts w:ascii="HG丸ｺﾞｼｯｸM-PRO" w:eastAsia="HG丸ｺﾞｼｯｸM-PRO" w:hAnsi="ＭＳ ゴシック" w:hint="eastAsia"/>
                <w:color w:val="FF0000"/>
                <w:szCs w:val="21"/>
                <w:u w:val="single"/>
              </w:rPr>
              <w:t>ウ</w:t>
            </w:r>
            <w:r w:rsidRPr="00BB1700">
              <w:rPr>
                <w:rFonts w:ascii="HG丸ｺﾞｼｯｸM-PRO" w:eastAsia="HG丸ｺﾞｼｯｸM-PRO" w:hAnsi="ＭＳ ゴシック" w:hint="eastAsia"/>
                <w:szCs w:val="21"/>
              </w:rPr>
              <w:t xml:space="preserve">　高性能林業機械のオペレーターを育成するため研修会等への積極的参加等の推進</w:t>
            </w:r>
          </w:p>
          <w:p w:rsidR="00275468" w:rsidRPr="004736C7" w:rsidRDefault="00275468" w:rsidP="00275468">
            <w:pPr>
              <w:ind w:firstLineChars="200" w:firstLine="322"/>
              <w:rPr>
                <w:rFonts w:ascii="HG丸ｺﾞｼｯｸM-PRO" w:eastAsia="HG丸ｺﾞｼｯｸM-PRO" w:hAnsi="ＭＳ ゴシック"/>
                <w:color w:val="FF0000"/>
                <w:szCs w:val="21"/>
                <w:u w:val="single"/>
              </w:rPr>
            </w:pPr>
            <w:r w:rsidRPr="004736C7">
              <w:rPr>
                <w:rFonts w:ascii="HG丸ｺﾞｼｯｸM-PRO" w:eastAsia="HG丸ｺﾞｼｯｸM-PRO" w:hAnsi="ＭＳ ゴシック" w:hint="eastAsia"/>
                <w:color w:val="FF0000"/>
                <w:szCs w:val="21"/>
                <w:u w:val="single"/>
              </w:rPr>
              <w:t>エ　ＩＣＴ等の先端技術を幅広く活用したスマート林業の展開</w:t>
            </w:r>
            <w:r w:rsidRPr="004736C7">
              <w:rPr>
                <w:rFonts w:ascii="HG丸ｺﾞｼｯｸM-PRO" w:eastAsia="HG丸ｺﾞｼｯｸM-PRO" w:hAnsi="ＭＳ ゴシック" w:hint="eastAsia"/>
                <w:color w:val="FF0000"/>
                <w:szCs w:val="21"/>
              </w:rPr>
              <w:t xml:space="preserve">　</w:t>
            </w:r>
          </w:p>
          <w:p w:rsidR="00275468" w:rsidRPr="00275468" w:rsidRDefault="00275468" w:rsidP="00275468">
            <w:pPr>
              <w:widowControl/>
              <w:jc w:val="left"/>
              <w:rPr>
                <w:rFonts w:ascii="HG丸ｺﾞｼｯｸM-PRO" w:eastAsia="HG丸ｺﾞｼｯｸM-PRO" w:hAnsi="ＭＳ ゴシック"/>
                <w:b/>
                <w:sz w:val="21"/>
                <w:szCs w:val="21"/>
              </w:rPr>
            </w:pPr>
          </w:p>
          <w:p w:rsidR="00275468" w:rsidRPr="004736C7" w:rsidRDefault="00275468" w:rsidP="004736C7">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３　林産物の利用の促進のために必要な施設の整備に関する事項</w:t>
            </w:r>
          </w:p>
          <w:p w:rsidR="00275468" w:rsidRPr="00275468" w:rsidRDefault="00275468" w:rsidP="00275468">
            <w:pPr>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地域の森林・林業、木材産業等の活性化及び木材自給率の向上を図るためには、地域で生産された木材を地域で消費する「地材地消」の推進</w:t>
            </w:r>
            <w:r w:rsidRPr="004736C7">
              <w:rPr>
                <w:rFonts w:ascii="HG丸ｺﾞｼｯｸM-PRO" w:eastAsia="HG丸ｺﾞｼｯｸM-PRO" w:hAnsi="ＭＳ 明朝" w:hint="eastAsia"/>
                <w:color w:val="FF0000"/>
                <w:szCs w:val="21"/>
                <w:u w:val="single"/>
              </w:rPr>
              <w:t>や、森林資源の保続を確保する取り組み</w:t>
            </w:r>
            <w:r w:rsidRPr="00BB1700">
              <w:rPr>
                <w:rFonts w:ascii="HG丸ｺﾞｼｯｸM-PRO" w:eastAsia="HG丸ｺﾞｼｯｸM-PRO" w:hAnsi="ＭＳ 明朝" w:hint="eastAsia"/>
                <w:szCs w:val="21"/>
              </w:rPr>
              <w:t>が重要です。</w:t>
            </w:r>
          </w:p>
          <w:p w:rsidR="00275468" w:rsidRPr="00BB1700" w:rsidRDefault="00275468" w:rsidP="00275468">
            <w:pPr>
              <w:ind w:leftChars="100" w:left="161"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本町における製材、チップ工場は</w:t>
            </w:r>
            <w:r w:rsidRPr="0077535D">
              <w:rPr>
                <w:rFonts w:ascii="HG丸ｺﾞｼｯｸM-PRO" w:eastAsia="HG丸ｺﾞｼｯｸM-PRO" w:hAnsi="ＭＳ ゴシック" w:hint="eastAsia"/>
                <w:color w:val="FF0000"/>
                <w:szCs w:val="21"/>
                <w:u w:val="single"/>
              </w:rPr>
              <w:t>５</w:t>
            </w:r>
            <w:r w:rsidRPr="00BB1700">
              <w:rPr>
                <w:rFonts w:ascii="HG丸ｺﾞｼｯｸM-PRO" w:eastAsia="HG丸ｺﾞｼｯｸM-PRO" w:hAnsi="ＭＳ ゴシック" w:hint="eastAsia"/>
                <w:szCs w:val="21"/>
              </w:rPr>
              <w:t>工場存在し、現在の生産される木材は、中小径が中心であるとともに、そのほとんどがパルプ、チップ等に消費されています。</w:t>
            </w:r>
          </w:p>
          <w:p w:rsidR="00275468" w:rsidRPr="00BB1700" w:rsidRDefault="00275468" w:rsidP="00275468">
            <w:pPr>
              <w:ind w:leftChars="100" w:left="161"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木材の有効活用に努めるためには、木材の高度利用の観点から小径木の付加価値を高めていく必要があり、加工場の改善及び加工技術を高め、加工コストの軽減をするとともに、付加価値の増大を図るものとします。</w:t>
            </w:r>
          </w:p>
          <w:p w:rsidR="00275468" w:rsidRPr="00BB1700" w:rsidRDefault="00275468" w:rsidP="00275468">
            <w:pPr>
              <w:widowControl/>
              <w:ind w:leftChars="100" w:left="161"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一方、木材流通は、個別分散的取引が大部分で市</w:t>
            </w:r>
            <w:r w:rsidR="008608AC" w:rsidRPr="008608AC">
              <w:rPr>
                <w:rFonts w:ascii="HG丸ｺﾞｼｯｸM-PRO" w:eastAsia="HG丸ｺﾞｼｯｸM-PRO" w:hAnsi="ＭＳ ゴシック" w:hint="eastAsia"/>
                <w:color w:val="FF0000"/>
                <w:szCs w:val="21"/>
                <w:u w:val="single"/>
              </w:rPr>
              <w:t>場</w:t>
            </w:r>
            <w:r w:rsidRPr="00BB1700">
              <w:rPr>
                <w:rFonts w:ascii="HG丸ｺﾞｼｯｸM-PRO" w:eastAsia="HG丸ｺﾞｼｯｸM-PRO" w:hAnsi="ＭＳ ゴシック" w:hint="eastAsia"/>
                <w:szCs w:val="21"/>
              </w:rPr>
              <w:t>性が乏しいため、地域企業体が連携し、木材流通の効率化、流通コストの低減等に努めます。また、特用林産物については、需要動向に対する情報収集を図り、林産市場への安定的供給を促進します。</w:t>
            </w:r>
          </w:p>
          <w:p w:rsidR="00275468" w:rsidRPr="00BB1700" w:rsidRDefault="00275468" w:rsidP="00275468">
            <w:pPr>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さらに、地域材の利用に向けた町民への普及啓発活動や、工務店・設計会社等との連</w:t>
            </w:r>
            <w:r w:rsidRPr="003C45F4">
              <w:rPr>
                <w:rFonts w:ascii="HG丸ｺﾞｼｯｸM-PRO" w:eastAsia="HG丸ｺﾞｼｯｸM-PRO" w:hAnsi="ＭＳ 明朝" w:hint="eastAsia"/>
                <w:szCs w:val="21"/>
              </w:rPr>
              <w:t>携</w:t>
            </w:r>
            <w:r w:rsidRPr="004736C7">
              <w:rPr>
                <w:rFonts w:ascii="HG丸ｺﾞｼｯｸM-PRO" w:eastAsia="HG丸ｺﾞｼｯｸM-PRO" w:hAnsi="ＭＳ 明朝" w:hint="eastAsia"/>
                <w:color w:val="FF0000"/>
                <w:szCs w:val="21"/>
                <w:u w:val="single"/>
              </w:rPr>
              <w:t>による特色のある取り組み</w:t>
            </w:r>
            <w:r w:rsidRPr="003C45F4">
              <w:rPr>
                <w:rFonts w:ascii="HG丸ｺﾞｼｯｸM-PRO" w:eastAsia="HG丸ｺﾞｼｯｸM-PRO" w:hAnsi="ＭＳ 明朝" w:hint="eastAsia"/>
                <w:szCs w:val="21"/>
              </w:rPr>
              <w:t>、</w:t>
            </w:r>
            <w:r w:rsidRPr="00BB1700">
              <w:rPr>
                <w:rFonts w:ascii="HG丸ｺﾞｼｯｸM-PRO" w:eastAsia="HG丸ｺﾞｼｯｸM-PRO" w:hAnsi="ＭＳ 明朝" w:hint="eastAsia"/>
                <w:szCs w:val="21"/>
              </w:rPr>
              <w:t>一般消費者への周知を徹底し、需要促進を図るよう努めます。</w:t>
            </w:r>
          </w:p>
          <w:p w:rsidR="00275468" w:rsidRPr="00275468" w:rsidRDefault="00275468" w:rsidP="00275468">
            <w:pPr>
              <w:widowControl/>
              <w:jc w:val="left"/>
              <w:rPr>
                <w:rFonts w:ascii="HG丸ｺﾞｼｯｸM-PRO" w:eastAsia="HG丸ｺﾞｼｯｸM-PRO" w:hAnsi="ＭＳ 明朝"/>
                <w:sz w:val="21"/>
                <w:szCs w:val="21"/>
              </w:rPr>
            </w:pPr>
          </w:p>
          <w:p w:rsidR="00275468" w:rsidRDefault="00275468" w:rsidP="00275468">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４　その他必要な事項</w:t>
            </w:r>
            <w:r>
              <w:rPr>
                <w:rFonts w:ascii="HG丸ｺﾞｼｯｸM-PRO" w:eastAsia="HG丸ｺﾞｼｯｸM-PRO" w:hAnsi="ＭＳ ゴシック" w:hint="eastAsia"/>
                <w:b/>
                <w:sz w:val="21"/>
                <w:szCs w:val="21"/>
              </w:rPr>
              <w:t xml:space="preserve">　</w:t>
            </w:r>
            <w:r w:rsidRPr="00275468">
              <w:rPr>
                <w:rFonts w:ascii="HG丸ｺﾞｼｯｸM-PRO" w:eastAsia="HG丸ｺﾞｼｯｸM-PRO" w:hAnsi="ＭＳ ゴシック" w:hint="eastAsia"/>
                <w:szCs w:val="16"/>
              </w:rPr>
              <w:t>（略）</w:t>
            </w:r>
          </w:p>
          <w:p w:rsidR="00275468" w:rsidRPr="00275468" w:rsidRDefault="00275468" w:rsidP="00275468">
            <w:pPr>
              <w:widowControl/>
              <w:jc w:val="left"/>
              <w:rPr>
                <w:rFonts w:ascii="HG丸ｺﾞｼｯｸM-PRO" w:eastAsia="HG丸ｺﾞｼｯｸM-PRO" w:hAnsi="ＭＳ ゴシック"/>
                <w:b/>
                <w:sz w:val="21"/>
                <w:szCs w:val="21"/>
              </w:rPr>
            </w:pPr>
          </w:p>
          <w:p w:rsidR="00275468" w:rsidRPr="00275468" w:rsidRDefault="00275468" w:rsidP="00275468">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b/>
                <w:sz w:val="21"/>
                <w:szCs w:val="21"/>
              </w:rPr>
              <w:br w:type="page"/>
            </w:r>
            <w:r w:rsidRPr="00275468">
              <w:rPr>
                <w:rFonts w:ascii="HG丸ｺﾞｼｯｸM-PRO" w:eastAsia="HG丸ｺﾞｼｯｸM-PRO" w:hAnsi="ＭＳ ゴシック" w:hint="eastAsia"/>
                <w:b/>
                <w:sz w:val="21"/>
                <w:szCs w:val="21"/>
              </w:rPr>
              <w:t>Ⅲ　森林の保護に関する事項</w:t>
            </w:r>
          </w:p>
          <w:p w:rsidR="00275468" w:rsidRPr="00275468" w:rsidRDefault="00275468" w:rsidP="00275468">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第１　鳥獣害の防止に関する事項</w:t>
            </w:r>
          </w:p>
          <w:p w:rsidR="00275468" w:rsidRPr="00275468" w:rsidRDefault="00275468" w:rsidP="004736C7">
            <w:pPr>
              <w:widowControl/>
              <w:ind w:left="212" w:hangingChars="100" w:hanging="212"/>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１　鳥獣害防止森林区域及び当該区域内における鳥獣害の防止の方法</w:t>
            </w:r>
          </w:p>
          <w:p w:rsidR="00275468" w:rsidRPr="00BB1700" w:rsidRDefault="00275468" w:rsidP="00275468">
            <w:pPr>
              <w:widowControl/>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エゾシカによる森林被害状況等に応じ、被害を防止するための措置を実施すべき森林区域及び当該区域内におけるエゾシカ被害防止の方法について、次のとおり定めます。</w:t>
            </w:r>
          </w:p>
          <w:p w:rsidR="00275468" w:rsidRPr="00BB1700" w:rsidRDefault="00275468" w:rsidP="00275468">
            <w:pPr>
              <w:widowControl/>
              <w:jc w:val="left"/>
              <w:rPr>
                <w:rFonts w:ascii="HG丸ｺﾞｼｯｸM-PRO" w:eastAsia="HG丸ｺﾞｼｯｸM-PRO" w:hAnsi="ＭＳ ゴシック"/>
                <w:szCs w:val="21"/>
              </w:rPr>
            </w:pPr>
            <w:r w:rsidRPr="00275468">
              <w:rPr>
                <w:rFonts w:ascii="HG丸ｺﾞｼｯｸM-PRO" w:eastAsia="HG丸ｺﾞｼｯｸM-PRO" w:hAnsi="ＭＳ ゴシック" w:hint="eastAsia"/>
                <w:b/>
                <w:szCs w:val="21"/>
              </w:rPr>
              <w:t>(</w:t>
            </w:r>
            <w:r w:rsidRPr="00BB1700">
              <w:rPr>
                <w:rFonts w:ascii="HG丸ｺﾞｼｯｸM-PRO" w:eastAsia="HG丸ｺﾞｼｯｸM-PRO" w:hAnsi="ＭＳ ゴシック" w:hint="eastAsia"/>
                <w:b/>
                <w:szCs w:val="21"/>
              </w:rPr>
              <w:t>１)</w:t>
            </w:r>
            <w:r w:rsidRPr="00275468">
              <w:rPr>
                <w:rFonts w:ascii="HG丸ｺﾞｼｯｸM-PRO" w:eastAsia="HG丸ｺﾞｼｯｸM-PRO" w:hAnsi="ＭＳ ゴシック" w:hint="eastAsia"/>
                <w:szCs w:val="21"/>
              </w:rPr>
              <w:t>（略）</w:t>
            </w:r>
          </w:p>
          <w:p w:rsidR="00275468" w:rsidRPr="00BB1700" w:rsidRDefault="00275468" w:rsidP="00275468">
            <w:pPr>
              <w:widowControl/>
              <w:jc w:val="left"/>
              <w:rPr>
                <w:rFonts w:ascii="HG丸ｺﾞｼｯｸM-PRO" w:eastAsia="HG丸ｺﾞｼｯｸM-PRO" w:hAnsi="ＭＳ ゴシック"/>
                <w:szCs w:val="21"/>
              </w:rPr>
            </w:pPr>
            <w:r w:rsidRPr="00275468">
              <w:rPr>
                <w:rFonts w:ascii="HG丸ｺﾞｼｯｸM-PRO" w:eastAsia="HG丸ｺﾞｼｯｸM-PRO" w:hAnsi="ＭＳ ゴシック" w:hint="eastAsia"/>
                <w:b/>
                <w:szCs w:val="21"/>
              </w:rPr>
              <w:t>(</w:t>
            </w:r>
            <w:r w:rsidRPr="00BB1700">
              <w:rPr>
                <w:rFonts w:ascii="HG丸ｺﾞｼｯｸM-PRO" w:eastAsia="HG丸ｺﾞｼｯｸM-PRO" w:hAnsi="ＭＳ ゴシック" w:hint="eastAsia"/>
                <w:b/>
                <w:szCs w:val="21"/>
              </w:rPr>
              <w:t>２)鳥獣害の防止の方法</w:t>
            </w:r>
          </w:p>
          <w:p w:rsidR="00275468" w:rsidRPr="00BB1700" w:rsidRDefault="00275468" w:rsidP="00275468">
            <w:pPr>
              <w:autoSpaceDE w:val="0"/>
              <w:autoSpaceDN w:val="0"/>
              <w:adjustRightInd w:val="0"/>
              <w:ind w:leftChars="100" w:left="161" w:firstLineChars="100" w:firstLine="161"/>
              <w:jc w:val="left"/>
              <w:rPr>
                <w:rFonts w:ascii="HG丸ｺﾞｼｯｸM-PRO" w:eastAsia="HG丸ｺﾞｼｯｸM-PRO" w:cs="ＭＳ明朝"/>
                <w:szCs w:val="21"/>
              </w:rPr>
            </w:pPr>
            <w:r w:rsidRPr="00BB1700">
              <w:rPr>
                <w:rFonts w:ascii="HG丸ｺﾞｼｯｸM-PRO" w:eastAsia="HG丸ｺﾞｼｯｸM-PRO" w:cs="ＭＳ明朝" w:hint="eastAsia"/>
                <w:szCs w:val="21"/>
              </w:rPr>
              <w:t>森林の適確な更新及び造林木の確実な育成を図るため、次のとおり、エゾシカによる被害の防止に効果を有すると考えられる方法により、次のア又はイに掲げるエゾシカ防止対策を地域の実情に応じ、単独又は組み合わせで推進するとともに、被害防止対策については、特に人工植栽が予定されている森林を中心に推進する</w:t>
            </w:r>
            <w:r w:rsidRPr="004E1557">
              <w:rPr>
                <w:rFonts w:ascii="HG丸ｺﾞｼｯｸM-PRO" w:eastAsia="HG丸ｺﾞｼｯｸM-PRO" w:hAnsi="ＭＳ 明朝" w:hint="eastAsia"/>
                <w:szCs w:val="21"/>
              </w:rPr>
              <w:t>もの</w:t>
            </w:r>
            <w:r w:rsidRPr="00BB1700">
              <w:rPr>
                <w:rFonts w:ascii="HG丸ｺﾞｼｯｸM-PRO" w:eastAsia="HG丸ｺﾞｼｯｸM-PRO" w:cs="ＭＳ明朝" w:hint="eastAsia"/>
                <w:szCs w:val="21"/>
              </w:rPr>
              <w:t>とします。</w:t>
            </w:r>
          </w:p>
          <w:p w:rsidR="00275468" w:rsidRPr="00BB1700" w:rsidRDefault="00275468" w:rsidP="00275468">
            <w:pPr>
              <w:autoSpaceDE w:val="0"/>
              <w:autoSpaceDN w:val="0"/>
              <w:adjustRightInd w:val="0"/>
              <w:ind w:leftChars="100" w:left="161" w:firstLineChars="100" w:firstLine="161"/>
              <w:jc w:val="left"/>
              <w:rPr>
                <w:rFonts w:ascii="HG丸ｺﾞｼｯｸM-PRO" w:eastAsia="HG丸ｺﾞｼｯｸM-PRO" w:cs="ＭＳ明朝"/>
                <w:szCs w:val="21"/>
              </w:rPr>
            </w:pPr>
            <w:r w:rsidRPr="00BB1700">
              <w:rPr>
                <w:rFonts w:ascii="HG丸ｺﾞｼｯｸM-PRO" w:eastAsia="HG丸ｺﾞｼｯｸM-PRO" w:cs="ＭＳ明朝" w:hint="eastAsia"/>
                <w:szCs w:val="21"/>
              </w:rPr>
              <w:t>なお、アに掲げる防護柵については改良等を行いながら被害防止効果の発揮を図るよう努めるとともに、エゾシカ防止対策の実施に当たっては鳥獣保護管理施策や農業被害対策等と連携・調整する</w:t>
            </w:r>
            <w:r w:rsidRPr="004E1557">
              <w:rPr>
                <w:rFonts w:ascii="HG丸ｺﾞｼｯｸM-PRO" w:eastAsia="HG丸ｺﾞｼｯｸM-PRO" w:hAnsi="ＭＳ 明朝" w:hint="eastAsia"/>
                <w:szCs w:val="21"/>
              </w:rPr>
              <w:t>もの</w:t>
            </w:r>
            <w:r w:rsidRPr="00BB1700">
              <w:rPr>
                <w:rFonts w:ascii="HG丸ｺﾞｼｯｸM-PRO" w:eastAsia="HG丸ｺﾞｼｯｸM-PRO" w:cs="ＭＳ明朝" w:hint="eastAsia"/>
                <w:szCs w:val="21"/>
              </w:rPr>
              <w:t>とします。（関連計画：北海道エゾシカ管理計画、</w:t>
            </w:r>
            <w:r w:rsidRPr="004736C7">
              <w:rPr>
                <w:rFonts w:ascii="HG丸ｺﾞｼｯｸM-PRO" w:eastAsia="HG丸ｺﾞｼｯｸM-PRO" w:cs="ＭＳ明朝" w:hint="eastAsia"/>
                <w:color w:val="FF0000"/>
                <w:szCs w:val="21"/>
                <w:u w:val="single"/>
              </w:rPr>
              <w:t>中標津町</w:t>
            </w:r>
            <w:r w:rsidRPr="00BB1700">
              <w:rPr>
                <w:rFonts w:ascii="HG丸ｺﾞｼｯｸM-PRO" w:eastAsia="HG丸ｺﾞｼｯｸM-PRO" w:cs="ＭＳ明朝" w:hint="eastAsia"/>
                <w:szCs w:val="21"/>
              </w:rPr>
              <w:t>鳥獣被害防止計画）</w:t>
            </w:r>
          </w:p>
          <w:p w:rsidR="00275468" w:rsidRPr="00BB1700" w:rsidRDefault="00275468" w:rsidP="00275468">
            <w:pPr>
              <w:autoSpaceDE w:val="0"/>
              <w:autoSpaceDN w:val="0"/>
              <w:adjustRightInd w:val="0"/>
              <w:ind w:leftChars="100" w:left="161"/>
              <w:jc w:val="left"/>
              <w:rPr>
                <w:rFonts w:ascii="HG丸ｺﾞｼｯｸM-PRO" w:eastAsia="HG丸ｺﾞｼｯｸM-PRO" w:cs="ＭＳ明朝"/>
                <w:szCs w:val="21"/>
              </w:rPr>
            </w:pPr>
            <w:r w:rsidRPr="00BB1700">
              <w:rPr>
                <w:rFonts w:ascii="HG丸ｺﾞｼｯｸM-PRO" w:eastAsia="HG丸ｺﾞｼｯｸM-PRO" w:cs="ＭＳ明朝" w:hint="eastAsia"/>
                <w:szCs w:val="21"/>
              </w:rPr>
              <w:t xml:space="preserve">　特に、生息密度が高い地域においては巡回などにより被害状況等森林の状態を的確に把握し、被害が発生、又は、そのおそれがある森林については、森林組合や林業事業体等の関係機関と連携し、適切な鳥獣害防止対策を早期に行うよう努める</w:t>
            </w:r>
            <w:r w:rsidRPr="004E1557">
              <w:rPr>
                <w:rFonts w:ascii="HG丸ｺﾞｼｯｸM-PRO" w:eastAsia="HG丸ｺﾞｼｯｸM-PRO" w:hAnsi="ＭＳ 明朝" w:hint="eastAsia"/>
                <w:szCs w:val="21"/>
              </w:rPr>
              <w:t>もの</w:t>
            </w:r>
            <w:r w:rsidRPr="00BB1700">
              <w:rPr>
                <w:rFonts w:ascii="HG丸ｺﾞｼｯｸM-PRO" w:eastAsia="HG丸ｺﾞｼｯｸM-PRO" w:cs="ＭＳ明朝" w:hint="eastAsia"/>
                <w:szCs w:val="21"/>
              </w:rPr>
              <w:t>とします。</w:t>
            </w:r>
          </w:p>
          <w:p w:rsidR="00275468" w:rsidRPr="00BB1700" w:rsidRDefault="00275468" w:rsidP="00275468">
            <w:pPr>
              <w:autoSpaceDE w:val="0"/>
              <w:autoSpaceDN w:val="0"/>
              <w:adjustRightInd w:val="0"/>
              <w:ind w:firstLineChars="100" w:firstLine="161"/>
              <w:jc w:val="left"/>
              <w:rPr>
                <w:rFonts w:ascii="HG丸ｺﾞｼｯｸM-PRO" w:eastAsia="HG丸ｺﾞｼｯｸM-PRO"/>
                <w:szCs w:val="21"/>
              </w:rPr>
            </w:pPr>
            <w:r>
              <w:rPr>
                <w:rFonts w:ascii="HG丸ｺﾞｼｯｸM-PRO" w:eastAsia="HG丸ｺﾞｼｯｸM-PRO" w:cs="ＭＳ明朝" w:hint="eastAsia"/>
                <w:szCs w:val="21"/>
              </w:rPr>
              <w:t>ア～イ（略）</w:t>
            </w:r>
          </w:p>
          <w:p w:rsidR="00275468" w:rsidRPr="00275468" w:rsidRDefault="00275468" w:rsidP="00275468">
            <w:pPr>
              <w:widowControl/>
              <w:jc w:val="left"/>
              <w:rPr>
                <w:rFonts w:ascii="HG丸ｺﾞｼｯｸM-PRO" w:eastAsia="HG丸ｺﾞｼｯｸM-PRO" w:hAnsi="ＭＳ ゴシック"/>
                <w:b/>
                <w:sz w:val="21"/>
                <w:szCs w:val="21"/>
              </w:rPr>
            </w:pPr>
          </w:p>
          <w:p w:rsidR="00275468" w:rsidRPr="0067561A" w:rsidRDefault="00275468" w:rsidP="00275468">
            <w:pPr>
              <w:widowControl/>
              <w:jc w:val="left"/>
              <w:rPr>
                <w:rFonts w:ascii="HG丸ｺﾞｼｯｸM-PRO" w:eastAsia="HG丸ｺﾞｼｯｸM-PRO" w:hAnsi="ＭＳ ゴシック"/>
                <w:b/>
                <w:sz w:val="24"/>
              </w:rPr>
            </w:pPr>
            <w:r w:rsidRPr="00275468">
              <w:rPr>
                <w:rFonts w:ascii="HG丸ｺﾞｼｯｸM-PRO" w:eastAsia="HG丸ｺﾞｼｯｸM-PRO" w:hAnsi="ＭＳ ゴシック" w:hint="eastAsia"/>
                <w:b/>
                <w:sz w:val="21"/>
                <w:szCs w:val="21"/>
              </w:rPr>
              <w:t>２</w:t>
            </w:r>
            <w:r w:rsidR="0067561A" w:rsidRPr="0067561A">
              <w:rPr>
                <w:rFonts w:ascii="HG丸ｺﾞｼｯｸM-PRO" w:eastAsia="HG丸ｺﾞｼｯｸM-PRO" w:hAnsi="ＭＳ ゴシック" w:hint="eastAsia"/>
                <w:szCs w:val="16"/>
              </w:rPr>
              <w:t>（略）</w:t>
            </w:r>
          </w:p>
          <w:p w:rsidR="00275468" w:rsidRPr="00BB1700" w:rsidRDefault="00275468" w:rsidP="00275468">
            <w:pPr>
              <w:widowControl/>
              <w:jc w:val="left"/>
              <w:rPr>
                <w:rFonts w:ascii="HG丸ｺﾞｼｯｸM-PRO" w:eastAsia="HG丸ｺﾞｼｯｸM-PRO" w:hAnsi="ＭＳ ゴシック"/>
                <w:szCs w:val="21"/>
              </w:rPr>
            </w:pPr>
          </w:p>
          <w:p w:rsidR="00275468" w:rsidRPr="009F212D" w:rsidRDefault="00275468" w:rsidP="00275468">
            <w:pPr>
              <w:widowControl/>
              <w:jc w:val="left"/>
              <w:rPr>
                <w:rFonts w:ascii="HG丸ｺﾞｼｯｸM-PRO" w:eastAsia="HG丸ｺﾞｼｯｸM-PRO" w:hAnsi="ＭＳ ゴシック"/>
                <w:b/>
                <w:sz w:val="21"/>
                <w:szCs w:val="21"/>
              </w:rPr>
            </w:pPr>
            <w:r w:rsidRPr="009F212D">
              <w:rPr>
                <w:rFonts w:ascii="HG丸ｺﾞｼｯｸM-PRO" w:eastAsia="HG丸ｺﾞｼｯｸM-PRO" w:hAnsi="ＭＳ ゴシック" w:hint="eastAsia"/>
                <w:b/>
                <w:sz w:val="21"/>
                <w:szCs w:val="21"/>
              </w:rPr>
              <w:t>第２　森林病害虫の駆除及び予防、火災の予防その他の森林の保護に関する事項</w:t>
            </w:r>
          </w:p>
          <w:p w:rsidR="00275468" w:rsidRPr="0067561A" w:rsidRDefault="0067561A" w:rsidP="00275468">
            <w:pPr>
              <w:widowControl/>
              <w:jc w:val="left"/>
              <w:rPr>
                <w:rFonts w:ascii="HG丸ｺﾞｼｯｸM-PRO" w:eastAsia="HG丸ｺﾞｼｯｸM-PRO" w:hAnsi="ＭＳ ゴシック"/>
                <w:szCs w:val="16"/>
              </w:rPr>
            </w:pPr>
            <w:r w:rsidRPr="0067561A">
              <w:rPr>
                <w:rFonts w:ascii="HG丸ｺﾞｼｯｸM-PRO" w:eastAsia="HG丸ｺﾞｼｯｸM-PRO" w:hAnsi="ＭＳ ゴシック" w:hint="eastAsia"/>
                <w:szCs w:val="16"/>
              </w:rPr>
              <w:t>（略）</w:t>
            </w:r>
          </w:p>
          <w:p w:rsidR="00275468" w:rsidRPr="00BB1700" w:rsidRDefault="00275468" w:rsidP="00275468">
            <w:pPr>
              <w:widowControl/>
              <w:jc w:val="left"/>
              <w:rPr>
                <w:rFonts w:ascii="HG丸ｺﾞｼｯｸM-PRO" w:eastAsia="HG丸ｺﾞｼｯｸM-PRO" w:hAnsi="ＭＳ ゴシック"/>
                <w:szCs w:val="21"/>
              </w:rPr>
            </w:pPr>
          </w:p>
          <w:p w:rsidR="00275468" w:rsidRPr="009F212D" w:rsidRDefault="00275468" w:rsidP="00275468">
            <w:pPr>
              <w:widowControl/>
              <w:jc w:val="left"/>
              <w:rPr>
                <w:rFonts w:ascii="HG丸ｺﾞｼｯｸM-PRO" w:eastAsia="HG丸ｺﾞｼｯｸM-PRO" w:hAnsi="ＭＳ ゴシック"/>
                <w:b/>
                <w:sz w:val="21"/>
                <w:szCs w:val="21"/>
              </w:rPr>
            </w:pPr>
            <w:r w:rsidRPr="00BB1700">
              <w:rPr>
                <w:rFonts w:ascii="HG丸ｺﾞｼｯｸM-PRO" w:eastAsia="HG丸ｺﾞｼｯｸM-PRO" w:hAnsi="ＭＳ ゴシック" w:hint="eastAsia"/>
                <w:szCs w:val="21"/>
              </w:rPr>
              <w:br w:type="page"/>
            </w:r>
            <w:r w:rsidRPr="009F212D">
              <w:rPr>
                <w:rFonts w:ascii="HG丸ｺﾞｼｯｸM-PRO" w:eastAsia="HG丸ｺﾞｼｯｸM-PRO" w:hAnsi="ＭＳ ゴシック" w:hint="eastAsia"/>
                <w:b/>
                <w:sz w:val="21"/>
                <w:szCs w:val="21"/>
              </w:rPr>
              <w:t>Ⅳ　森林の保健機能の増進に関する事項</w:t>
            </w:r>
          </w:p>
          <w:p w:rsidR="00275468" w:rsidRPr="00BB1700" w:rsidRDefault="00275468" w:rsidP="00275468">
            <w:pPr>
              <w:ind w:leftChars="100" w:left="161" w:firstLineChars="100" w:firstLine="161"/>
              <w:rPr>
                <w:rFonts w:ascii="HG丸ｺﾞｼｯｸM-PRO" w:eastAsia="HG丸ｺﾞｼｯｸM-PRO"/>
              </w:rPr>
            </w:pPr>
            <w:r w:rsidRPr="00BB1700">
              <w:rPr>
                <w:rFonts w:ascii="HG丸ｺﾞｼｯｸM-PRO" w:eastAsia="HG丸ｺﾞｼｯｸM-PRO" w:hint="eastAsia"/>
              </w:rPr>
              <w:t>森林の保健機能の増進を図るため、次に掲げる森林について適切な施業と施設の整備を一体として推進する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275468" w:rsidRPr="00BB1700" w:rsidRDefault="00275468" w:rsidP="00275468">
            <w:pPr>
              <w:ind w:leftChars="100" w:left="161" w:firstLineChars="100" w:firstLine="161"/>
              <w:rPr>
                <w:rFonts w:ascii="HG丸ｺﾞｼｯｸM-PRO" w:eastAsia="HG丸ｺﾞｼｯｸM-PRO"/>
              </w:rPr>
            </w:pPr>
            <w:r w:rsidRPr="00BB1700">
              <w:rPr>
                <w:rFonts w:ascii="HG丸ｺﾞｼｯｸM-PRO" w:eastAsia="HG丸ｺﾞｼｯｸM-PRO" w:hint="eastAsia"/>
              </w:rPr>
              <w:t>なお、次の森林については、保健機能の増進を図るための森林の区域に含めない</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275468" w:rsidRPr="00BB1700" w:rsidRDefault="00275468" w:rsidP="00275468">
            <w:pPr>
              <w:ind w:left="483" w:hangingChars="300" w:hanging="483"/>
              <w:rPr>
                <w:rFonts w:ascii="HG丸ｺﾞｼｯｸM-PRO" w:eastAsia="HG丸ｺﾞｼｯｸM-PRO"/>
              </w:rPr>
            </w:pPr>
            <w:r w:rsidRPr="00BB1700">
              <w:rPr>
                <w:rFonts w:ascii="HG丸ｺﾞｼｯｸM-PRO" w:eastAsia="HG丸ｺﾞｼｯｸM-PRO" w:hint="eastAsia"/>
              </w:rPr>
              <w:t xml:space="preserve">　　</w:t>
            </w:r>
            <w:r w:rsidRPr="004736C7">
              <w:rPr>
                <w:rFonts w:ascii="HG丸ｺﾞｼｯｸM-PRO" w:eastAsia="HG丸ｺﾞｼｯｸM-PRO" w:hint="eastAsia"/>
                <w:color w:val="FF0000"/>
                <w:u w:val="single"/>
              </w:rPr>
              <w:t>ア</w:t>
            </w:r>
            <w:r w:rsidRPr="00BB1700">
              <w:rPr>
                <w:rFonts w:ascii="HG丸ｺﾞｼｯｸM-PRO" w:eastAsia="HG丸ｺﾞｼｯｸM-PRO" w:hint="eastAsia"/>
              </w:rPr>
              <w:t xml:space="preserve">　原生自然環境保全地域、自然環境保全地域及び北海道自然環境等保全条例に基づく自然環境保全地域特別地区内の森林</w:t>
            </w:r>
          </w:p>
          <w:p w:rsidR="00275468" w:rsidRPr="00BB1700" w:rsidRDefault="00275468" w:rsidP="00275468">
            <w:pPr>
              <w:ind w:left="483" w:hangingChars="300" w:hanging="483"/>
              <w:rPr>
                <w:rFonts w:ascii="HG丸ｺﾞｼｯｸM-PRO" w:eastAsia="HG丸ｺﾞｼｯｸM-PRO"/>
              </w:rPr>
            </w:pPr>
            <w:r w:rsidRPr="00BB1700">
              <w:rPr>
                <w:rFonts w:ascii="HG丸ｺﾞｼｯｸM-PRO" w:eastAsia="HG丸ｺﾞｼｯｸM-PRO" w:hint="eastAsia"/>
              </w:rPr>
              <w:lastRenderedPageBreak/>
              <w:t xml:space="preserve">　　</w:t>
            </w:r>
            <w:r w:rsidRPr="004736C7">
              <w:rPr>
                <w:rFonts w:ascii="HG丸ｺﾞｼｯｸM-PRO" w:eastAsia="HG丸ｺﾞｼｯｸM-PRO" w:hint="eastAsia"/>
                <w:color w:val="FF0000"/>
                <w:u w:val="single"/>
              </w:rPr>
              <w:t>イ</w:t>
            </w:r>
            <w:r w:rsidRPr="00BB1700">
              <w:rPr>
                <w:rFonts w:ascii="HG丸ｺﾞｼｯｸM-PRO" w:eastAsia="HG丸ｺﾞｼｯｸM-PRO" w:hint="eastAsia"/>
              </w:rPr>
              <w:t xml:space="preserve">　森林保健施設に該当しない施設の設置が見込まれる森林</w:t>
            </w:r>
          </w:p>
          <w:p w:rsidR="00275468" w:rsidRPr="00BB1700" w:rsidRDefault="00275468" w:rsidP="00275468">
            <w:pPr>
              <w:widowControl/>
              <w:jc w:val="left"/>
              <w:rPr>
                <w:rFonts w:ascii="HG丸ｺﾞｼｯｸM-PRO" w:eastAsia="HG丸ｺﾞｼｯｸM-PRO"/>
              </w:rPr>
            </w:pPr>
            <w:r w:rsidRPr="00BB1700">
              <w:rPr>
                <w:rFonts w:ascii="HG丸ｺﾞｼｯｸM-PRO" w:eastAsia="HG丸ｺﾞｼｯｸM-PRO" w:hint="eastAsia"/>
              </w:rPr>
              <w:t xml:space="preserve">　　</w:t>
            </w:r>
            <w:r w:rsidRPr="004736C7">
              <w:rPr>
                <w:rFonts w:ascii="HG丸ｺﾞｼｯｸM-PRO" w:eastAsia="HG丸ｺﾞｼｯｸM-PRO" w:hint="eastAsia"/>
                <w:color w:val="FF0000"/>
                <w:u w:val="single"/>
              </w:rPr>
              <w:t>ウ</w:t>
            </w:r>
            <w:r w:rsidRPr="00BB1700">
              <w:rPr>
                <w:rFonts w:ascii="HG丸ｺﾞｼｯｸM-PRO" w:eastAsia="HG丸ｺﾞｼｯｸM-PRO" w:hint="eastAsia"/>
              </w:rPr>
              <w:t xml:space="preserve">　既存の開発行為に係る事業区域内に森林として残地もしくは造成された森林</w:t>
            </w:r>
          </w:p>
          <w:p w:rsidR="00275468" w:rsidRPr="00BB1700" w:rsidRDefault="00275468" w:rsidP="0067561A">
            <w:pPr>
              <w:widowControl/>
              <w:jc w:val="left"/>
              <w:rPr>
                <w:rFonts w:ascii="HG丸ｺﾞｼｯｸM-PRO" w:eastAsia="HG丸ｺﾞｼｯｸM-PRO" w:hAnsi="ＭＳ 明朝"/>
                <w:szCs w:val="21"/>
              </w:rPr>
            </w:pPr>
            <w:r w:rsidRPr="009F212D">
              <w:rPr>
                <w:rFonts w:ascii="HG丸ｺﾞｼｯｸM-PRO" w:eastAsia="HG丸ｺﾞｼｯｸM-PRO" w:hAnsi="ＭＳ ゴシック" w:hint="eastAsia"/>
                <w:b/>
                <w:sz w:val="21"/>
                <w:szCs w:val="21"/>
              </w:rPr>
              <w:t>１</w:t>
            </w:r>
            <w:r w:rsidR="0067561A">
              <w:rPr>
                <w:rFonts w:ascii="HG丸ｺﾞｼｯｸM-PRO" w:eastAsia="HG丸ｺﾞｼｯｸM-PRO" w:hAnsi="ＭＳ ゴシック" w:hint="eastAsia"/>
                <w:b/>
                <w:sz w:val="21"/>
                <w:szCs w:val="21"/>
              </w:rPr>
              <w:t xml:space="preserve">～４　</w:t>
            </w:r>
            <w:r w:rsidR="0067561A" w:rsidRPr="0067561A">
              <w:rPr>
                <w:rFonts w:ascii="HG丸ｺﾞｼｯｸM-PRO" w:eastAsia="HG丸ｺﾞｼｯｸM-PRO" w:hAnsi="ＭＳ ゴシック" w:hint="eastAsia"/>
                <w:szCs w:val="16"/>
              </w:rPr>
              <w:t>（略）</w:t>
            </w:r>
          </w:p>
          <w:p w:rsidR="00275468" w:rsidRPr="00BB1700" w:rsidRDefault="00275468" w:rsidP="00275468">
            <w:pPr>
              <w:widowControl/>
              <w:jc w:val="left"/>
              <w:rPr>
                <w:rFonts w:ascii="HG丸ｺﾞｼｯｸM-PRO" w:eastAsia="HG丸ｺﾞｼｯｸM-PRO" w:hAnsi="ＭＳ ゴシック"/>
                <w:szCs w:val="21"/>
              </w:rPr>
            </w:pPr>
          </w:p>
          <w:p w:rsidR="00275468" w:rsidRPr="009F212D" w:rsidRDefault="00275468" w:rsidP="00275468">
            <w:pPr>
              <w:widowControl/>
              <w:jc w:val="left"/>
              <w:rPr>
                <w:rFonts w:ascii="HG丸ｺﾞｼｯｸM-PRO" w:eastAsia="HG丸ｺﾞｼｯｸM-PRO" w:hAnsi="ＭＳ ゴシック"/>
                <w:b/>
                <w:sz w:val="21"/>
                <w:szCs w:val="21"/>
              </w:rPr>
            </w:pPr>
            <w:r w:rsidRPr="00BB1700">
              <w:rPr>
                <w:rFonts w:ascii="HG丸ｺﾞｼｯｸM-PRO" w:eastAsia="HG丸ｺﾞｼｯｸM-PRO" w:hAnsi="ＭＳ ゴシック" w:hint="eastAsia"/>
                <w:sz w:val="24"/>
              </w:rPr>
              <w:br w:type="page"/>
            </w:r>
            <w:r w:rsidRPr="009F212D">
              <w:rPr>
                <w:rFonts w:ascii="HG丸ｺﾞｼｯｸM-PRO" w:eastAsia="HG丸ｺﾞｼｯｸM-PRO" w:hAnsi="ＭＳ ゴシック" w:hint="eastAsia"/>
                <w:b/>
                <w:sz w:val="21"/>
                <w:szCs w:val="21"/>
              </w:rPr>
              <w:t>Ⅴ　その他森林の整備のために必要な事項</w:t>
            </w:r>
          </w:p>
          <w:p w:rsidR="00275468" w:rsidRPr="009F212D" w:rsidRDefault="00275468" w:rsidP="00275468">
            <w:pPr>
              <w:widowControl/>
              <w:jc w:val="left"/>
              <w:rPr>
                <w:rFonts w:ascii="HG丸ｺﾞｼｯｸM-PRO" w:eastAsia="HG丸ｺﾞｼｯｸM-PRO" w:hAnsi="ＭＳ ゴシック"/>
                <w:b/>
                <w:sz w:val="21"/>
                <w:szCs w:val="21"/>
              </w:rPr>
            </w:pPr>
            <w:r w:rsidRPr="009F212D">
              <w:rPr>
                <w:rFonts w:ascii="HG丸ｺﾞｼｯｸM-PRO" w:eastAsia="HG丸ｺﾞｼｯｸM-PRO" w:hAnsi="ＭＳ ゴシック" w:hint="eastAsia"/>
                <w:b/>
                <w:sz w:val="21"/>
                <w:szCs w:val="21"/>
              </w:rPr>
              <w:t>１　森林経営計画の作成に関する事項</w:t>
            </w:r>
          </w:p>
          <w:p w:rsidR="00275468" w:rsidRPr="00BB1700" w:rsidRDefault="00275468" w:rsidP="00275468">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森林所有者等が森林経営計画を作成し、計画に基づいた施業を実施することは、本町森林整備計画の達成に寄与することにつながることから、森林所有者等に対する制度の周知、作成に係る支援などにより計画の作成を推進します。</w:t>
            </w:r>
          </w:p>
          <w:p w:rsidR="00275468" w:rsidRPr="009F212D" w:rsidRDefault="00275468" w:rsidP="00275468">
            <w:pPr>
              <w:widowControl/>
              <w:jc w:val="left"/>
              <w:rPr>
                <w:rFonts w:ascii="HG丸ｺﾞｼｯｸM-PRO" w:eastAsia="HG丸ｺﾞｼｯｸM-PRO" w:hAnsi="ＭＳ 明朝"/>
                <w:b/>
                <w:szCs w:val="21"/>
              </w:rPr>
            </w:pPr>
            <w:r w:rsidRPr="009F212D">
              <w:rPr>
                <w:rFonts w:ascii="HG丸ｺﾞｼｯｸM-PRO" w:eastAsia="HG丸ｺﾞｼｯｸM-PRO" w:hAnsi="ＭＳ 明朝" w:hint="eastAsia"/>
                <w:b/>
                <w:szCs w:val="21"/>
              </w:rPr>
              <w:t>（１）森林経営計画の記載内容に関する事項</w:t>
            </w:r>
          </w:p>
          <w:p w:rsidR="00275468" w:rsidRPr="00BB1700" w:rsidRDefault="00275468" w:rsidP="009F212D">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森林経営計画の作成に当たっては、次の事項について適切に計画する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275468" w:rsidRPr="009F212D" w:rsidRDefault="00275468" w:rsidP="009F212D">
            <w:pPr>
              <w:widowControl/>
              <w:ind w:leftChars="200" w:left="483" w:hangingChars="100" w:hanging="161"/>
              <w:jc w:val="left"/>
              <w:rPr>
                <w:rFonts w:ascii="HG丸ｺﾞｼｯｸM-PRO" w:eastAsia="HG丸ｺﾞｼｯｸM-PRO" w:hAnsi="ＭＳ ゴシック"/>
                <w:szCs w:val="16"/>
              </w:rPr>
            </w:pPr>
            <w:r w:rsidRPr="009F212D">
              <w:rPr>
                <w:rFonts w:ascii="HG丸ｺﾞｼｯｸM-PRO" w:eastAsia="HG丸ｺﾞｼｯｸM-PRO" w:hAnsi="ＭＳ ゴシック" w:hint="eastAsia"/>
                <w:szCs w:val="16"/>
              </w:rPr>
              <w:t>ア　Ⅱの第２の３の植栽によらなければ適確な更新が困難な森林における主伐後の植栽後の植栽</w:t>
            </w:r>
          </w:p>
          <w:p w:rsidR="00275468" w:rsidRPr="009F212D" w:rsidRDefault="00275468" w:rsidP="00275468">
            <w:pPr>
              <w:widowControl/>
              <w:ind w:firstLineChars="200" w:firstLine="322"/>
              <w:jc w:val="left"/>
              <w:rPr>
                <w:rFonts w:ascii="HG丸ｺﾞｼｯｸM-PRO" w:eastAsia="HG丸ｺﾞｼｯｸM-PRO" w:hAnsi="ＭＳ ゴシック"/>
                <w:szCs w:val="16"/>
              </w:rPr>
            </w:pPr>
            <w:r w:rsidRPr="009F212D">
              <w:rPr>
                <w:rFonts w:ascii="HG丸ｺﾞｼｯｸM-PRO" w:eastAsia="HG丸ｺﾞｼｯｸM-PRO" w:hAnsi="ＭＳ ゴシック" w:hint="eastAsia"/>
                <w:szCs w:val="16"/>
              </w:rPr>
              <w:t>イ　Ⅱの第４の公益的機能別施業森林の施業方法</w:t>
            </w:r>
          </w:p>
          <w:p w:rsidR="00275468" w:rsidRPr="009F212D" w:rsidRDefault="00275468" w:rsidP="00275468">
            <w:pPr>
              <w:widowControl/>
              <w:ind w:leftChars="200" w:left="483" w:hangingChars="100" w:hanging="161"/>
              <w:jc w:val="left"/>
              <w:rPr>
                <w:rFonts w:ascii="HG丸ｺﾞｼｯｸM-PRO" w:eastAsia="HG丸ｺﾞｼｯｸM-PRO" w:hAnsi="ＭＳ ゴシック"/>
                <w:szCs w:val="16"/>
              </w:rPr>
            </w:pPr>
            <w:r w:rsidRPr="009F212D">
              <w:rPr>
                <w:rFonts w:ascii="HG丸ｺﾞｼｯｸM-PRO" w:eastAsia="HG丸ｺﾞｼｯｸM-PRO" w:hAnsi="ＭＳ ゴシック" w:hint="eastAsia"/>
                <w:szCs w:val="16"/>
              </w:rPr>
              <w:t>ウ　Ⅱの第</w:t>
            </w:r>
            <w:r w:rsidRPr="00874F82">
              <w:rPr>
                <w:rFonts w:ascii="HG丸ｺﾞｼｯｸM-PRO" w:eastAsia="HG丸ｺﾞｼｯｸM-PRO" w:hAnsi="ＭＳ ゴシック" w:hint="eastAsia"/>
                <w:color w:val="FF0000"/>
                <w:szCs w:val="16"/>
                <w:u w:val="single"/>
              </w:rPr>
              <w:t>５</w:t>
            </w:r>
            <w:r w:rsidRPr="009F212D">
              <w:rPr>
                <w:rFonts w:ascii="HG丸ｺﾞｼｯｸM-PRO" w:eastAsia="HG丸ｺﾞｼｯｸM-PRO" w:hAnsi="ＭＳ ゴシック" w:hint="eastAsia"/>
                <w:szCs w:val="16"/>
              </w:rPr>
              <w:t>の３の森林の施業又は経営の受託等を実施する上で留意すべき事項及びⅡの第</w:t>
            </w:r>
            <w:r w:rsidRPr="00874F82">
              <w:rPr>
                <w:rFonts w:ascii="HG丸ｺﾞｼｯｸM-PRO" w:eastAsia="HG丸ｺﾞｼｯｸM-PRO" w:hAnsi="ＭＳ ゴシック" w:hint="eastAsia"/>
                <w:color w:val="FF0000"/>
                <w:szCs w:val="16"/>
                <w:u w:val="single"/>
              </w:rPr>
              <w:t>６</w:t>
            </w:r>
            <w:r w:rsidRPr="009F212D">
              <w:rPr>
                <w:rFonts w:ascii="HG丸ｺﾞｼｯｸM-PRO" w:eastAsia="HG丸ｺﾞｼｯｸM-PRO" w:hAnsi="ＭＳ ゴシック" w:hint="eastAsia"/>
                <w:szCs w:val="16"/>
              </w:rPr>
              <w:t>の３の共同して森林施業を実施する上で留意すべき事項</w:t>
            </w:r>
          </w:p>
          <w:p w:rsidR="00275468" w:rsidRPr="009F212D" w:rsidRDefault="00275468" w:rsidP="00275468">
            <w:pPr>
              <w:widowControl/>
              <w:ind w:firstLineChars="200" w:firstLine="322"/>
              <w:jc w:val="left"/>
              <w:rPr>
                <w:rFonts w:ascii="HG丸ｺﾞｼｯｸM-PRO" w:eastAsia="HG丸ｺﾞｼｯｸM-PRO" w:hAnsi="ＭＳ ゴシック"/>
                <w:szCs w:val="16"/>
              </w:rPr>
            </w:pPr>
            <w:r w:rsidRPr="009F212D">
              <w:rPr>
                <w:rFonts w:ascii="HG丸ｺﾞｼｯｸM-PRO" w:eastAsia="HG丸ｺﾞｼｯｸM-PRO" w:hAnsi="ＭＳ ゴシック" w:hint="eastAsia"/>
                <w:szCs w:val="16"/>
              </w:rPr>
              <w:t>エ　Ⅲの森林の保護に関する事項</w:t>
            </w:r>
          </w:p>
          <w:p w:rsidR="00275468" w:rsidRPr="009F212D" w:rsidRDefault="00275468" w:rsidP="009F212D">
            <w:pPr>
              <w:widowControl/>
              <w:jc w:val="left"/>
              <w:rPr>
                <w:rFonts w:ascii="HG丸ｺﾞｼｯｸM-PRO" w:eastAsia="HG丸ｺﾞｼｯｸM-PRO" w:hAnsi="ＭＳ ゴシック"/>
                <w:b/>
                <w:szCs w:val="16"/>
              </w:rPr>
            </w:pPr>
            <w:r w:rsidRPr="009F212D">
              <w:rPr>
                <w:rFonts w:ascii="HG丸ｺﾞｼｯｸM-PRO" w:eastAsia="HG丸ｺﾞｼｯｸM-PRO" w:hAnsi="ＭＳ ゴシック" w:hint="eastAsia"/>
                <w:b/>
                <w:szCs w:val="16"/>
              </w:rPr>
              <w:t>（２）森林法施行規則第３３条第１項口の規定に基づく区域</w:t>
            </w:r>
          </w:p>
          <w:p w:rsidR="00275468" w:rsidRDefault="00275468" w:rsidP="009F212D">
            <w:pPr>
              <w:widowControl/>
              <w:ind w:firstLineChars="100" w:firstLine="161"/>
              <w:jc w:val="left"/>
              <w:rPr>
                <w:rFonts w:ascii="HG丸ｺﾞｼｯｸM-PRO" w:eastAsia="HG丸ｺﾞｼｯｸM-PRO" w:hAnsi="ＭＳ ゴシック"/>
                <w:szCs w:val="16"/>
              </w:rPr>
            </w:pPr>
            <w:r w:rsidRPr="009F212D">
              <w:rPr>
                <w:rFonts w:ascii="HG丸ｺﾞｼｯｸM-PRO" w:eastAsia="HG丸ｺﾞｼｯｸM-PRO" w:hAnsi="ＭＳ ゴシック" w:hint="eastAsia"/>
                <w:szCs w:val="16"/>
              </w:rPr>
              <w:t xml:space="preserve">　　区域計画については、別表５のとおり定めます。</w:t>
            </w:r>
          </w:p>
          <w:p w:rsidR="009F212D" w:rsidRPr="009F212D" w:rsidRDefault="009F212D" w:rsidP="009F212D">
            <w:pPr>
              <w:widowControl/>
              <w:ind w:firstLineChars="100" w:firstLine="161"/>
              <w:jc w:val="left"/>
              <w:rPr>
                <w:rFonts w:ascii="HG丸ｺﾞｼｯｸM-PRO" w:eastAsia="HG丸ｺﾞｼｯｸM-PRO" w:hAnsi="ＭＳ ゴシック"/>
                <w:szCs w:val="16"/>
              </w:rPr>
            </w:pPr>
          </w:p>
          <w:p w:rsidR="00275468" w:rsidRPr="00BB1700" w:rsidRDefault="00275468" w:rsidP="00275468">
            <w:pPr>
              <w:widowControl/>
              <w:jc w:val="left"/>
              <w:rPr>
                <w:rFonts w:ascii="HG丸ｺﾞｼｯｸM-PRO" w:eastAsia="HG丸ｺﾞｼｯｸM-PRO" w:hAnsi="ＭＳ ゴシック"/>
                <w:szCs w:val="21"/>
              </w:rPr>
            </w:pPr>
            <w:r w:rsidRPr="009F212D">
              <w:rPr>
                <w:rFonts w:ascii="HG丸ｺﾞｼｯｸM-PRO" w:eastAsia="HG丸ｺﾞｼｯｸM-PRO" w:hAnsi="ＭＳ ゴシック" w:hint="eastAsia"/>
                <w:b/>
                <w:sz w:val="21"/>
                <w:szCs w:val="21"/>
              </w:rPr>
              <w:t>２</w:t>
            </w:r>
            <w:r w:rsidR="0067561A">
              <w:rPr>
                <w:rFonts w:ascii="HG丸ｺﾞｼｯｸM-PRO" w:eastAsia="HG丸ｺﾞｼｯｸM-PRO" w:hAnsi="ＭＳ ゴシック" w:hint="eastAsia"/>
                <w:b/>
                <w:sz w:val="21"/>
                <w:szCs w:val="21"/>
              </w:rPr>
              <w:t xml:space="preserve">～３　</w:t>
            </w:r>
            <w:r w:rsidR="0067561A" w:rsidRPr="0067561A">
              <w:rPr>
                <w:rFonts w:ascii="HG丸ｺﾞｼｯｸM-PRO" w:eastAsia="HG丸ｺﾞｼｯｸM-PRO" w:hAnsi="ＭＳ ゴシック" w:hint="eastAsia"/>
                <w:szCs w:val="16"/>
              </w:rPr>
              <w:t>（略）</w:t>
            </w:r>
          </w:p>
          <w:p w:rsidR="00275468" w:rsidRPr="009F212D" w:rsidRDefault="00275468" w:rsidP="00275468">
            <w:pPr>
              <w:widowControl/>
              <w:jc w:val="left"/>
              <w:rPr>
                <w:rFonts w:ascii="HG丸ｺﾞｼｯｸM-PRO" w:eastAsia="HG丸ｺﾞｼｯｸM-PRO" w:hAnsi="ＭＳ ゴシック"/>
                <w:sz w:val="21"/>
                <w:szCs w:val="21"/>
              </w:rPr>
            </w:pPr>
          </w:p>
          <w:p w:rsidR="00275468" w:rsidRPr="009F212D" w:rsidRDefault="00275468" w:rsidP="009F212D">
            <w:pPr>
              <w:widowControl/>
              <w:jc w:val="left"/>
              <w:rPr>
                <w:rFonts w:ascii="HG丸ｺﾞｼｯｸM-PRO" w:eastAsia="HG丸ｺﾞｼｯｸM-PRO" w:hAnsi="ＭＳ ゴシック"/>
                <w:b/>
                <w:sz w:val="21"/>
                <w:szCs w:val="21"/>
              </w:rPr>
            </w:pPr>
            <w:r w:rsidRPr="009F212D">
              <w:rPr>
                <w:rFonts w:ascii="HG丸ｺﾞｼｯｸM-PRO" w:eastAsia="HG丸ｺﾞｼｯｸM-PRO" w:hAnsi="ＭＳ ゴシック" w:hint="eastAsia"/>
                <w:b/>
                <w:sz w:val="21"/>
                <w:szCs w:val="21"/>
              </w:rPr>
              <w:t>４　住民参加による森林の整備に関する事項</w:t>
            </w:r>
          </w:p>
          <w:p w:rsidR="00275468" w:rsidRPr="00BB1700" w:rsidRDefault="00275468" w:rsidP="00275468">
            <w:pPr>
              <w:ind w:leftChars="100" w:left="161" w:firstLineChars="100" w:firstLine="161"/>
              <w:rPr>
                <w:rFonts w:ascii="HG丸ｺﾞｼｯｸM-PRO" w:eastAsia="HG丸ｺﾞｼｯｸM-PRO"/>
              </w:rPr>
            </w:pPr>
            <w:r w:rsidRPr="00BB1700">
              <w:rPr>
                <w:rFonts w:ascii="HG丸ｺﾞｼｯｸM-PRO" w:eastAsia="HG丸ｺﾞｼｯｸM-PRO" w:hint="eastAsia"/>
              </w:rPr>
              <w:t>森林に対する住民のニーズは高度・多様化しており、住民の理解と協力の下、地域住民や都市住民のニーズに応え、森林の持つ多面的機能を発揮していくため、多様な森林整備が必要です。</w:t>
            </w:r>
          </w:p>
          <w:p w:rsidR="00275468" w:rsidRPr="00BB1700" w:rsidRDefault="00275468" w:rsidP="00275468">
            <w:pPr>
              <w:ind w:leftChars="100" w:left="161" w:firstLineChars="100" w:firstLine="161"/>
              <w:rPr>
                <w:rFonts w:ascii="HG丸ｺﾞｼｯｸM-PRO" w:eastAsia="HG丸ｺﾞｼｯｸM-PRO"/>
              </w:rPr>
            </w:pPr>
            <w:r w:rsidRPr="00BB1700">
              <w:rPr>
                <w:rFonts w:ascii="HG丸ｺﾞｼｯｸM-PRO" w:eastAsia="HG丸ｺﾞｼｯｸM-PRO" w:hint="eastAsia"/>
              </w:rPr>
              <w:t>また、森林と関わりを持った体験活動への期待も高まっており、森林所有者等の理解や協力を得て、住民参加型の森林整備が重要です。このため、教育、保健等の分野とも連携を図り、植樹活動への積極的な参加や、体験教室や森林環境教育等の森林利用を推進す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275468" w:rsidRPr="00BB1700" w:rsidRDefault="00275468" w:rsidP="00275468">
            <w:pPr>
              <w:ind w:leftChars="100" w:left="161" w:firstLineChars="100" w:firstLine="161"/>
              <w:rPr>
                <w:rFonts w:ascii="HG丸ｺﾞｼｯｸM-PRO" w:eastAsia="HG丸ｺﾞｼｯｸM-PRO"/>
              </w:rPr>
            </w:pPr>
            <w:r w:rsidRPr="00BB1700">
              <w:rPr>
                <w:rFonts w:ascii="HG丸ｺﾞｼｯｸM-PRO" w:eastAsia="HG丸ｺﾞｼｯｸM-PRO" w:hint="eastAsia"/>
              </w:rPr>
              <w:t>将来にわたって森林の整備・保全及び利用に対する地域住民の理解を得ていくためには、子どもの頃から森林や木材にふれ親しむとともに、学校教育等の現場で森林や木材に対する興味や関心を深め、適切な知識を伝えていくことが重要です。このことから、子どもの頃から木を身近に使っていくことを通じて、人と木や森との関わりを主体的に考えられる豊かな心を育む取組みである「木育」をすすめ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275468" w:rsidRPr="00BB1700" w:rsidRDefault="00275468" w:rsidP="00275468">
            <w:pPr>
              <w:ind w:leftChars="100" w:left="161" w:firstLineChars="100" w:firstLine="161"/>
              <w:rPr>
                <w:rFonts w:ascii="HG丸ｺﾞｼｯｸM-PRO" w:eastAsia="HG丸ｺﾞｼｯｸM-PRO"/>
              </w:rPr>
            </w:pPr>
            <w:r w:rsidRPr="00BB1700">
              <w:rPr>
                <w:rFonts w:ascii="HG丸ｺﾞｼｯｸM-PRO" w:eastAsia="HG丸ｺﾞｼｯｸM-PRO" w:hint="eastAsia"/>
              </w:rPr>
              <w:t>主な取り組み</w:t>
            </w:r>
          </w:p>
          <w:p w:rsidR="00275468" w:rsidRPr="00BB1700" w:rsidRDefault="00275468" w:rsidP="00275468">
            <w:pPr>
              <w:ind w:firstLineChars="100" w:firstLine="161"/>
              <w:rPr>
                <w:rFonts w:ascii="HG丸ｺﾞｼｯｸM-PRO" w:eastAsia="HG丸ｺﾞｼｯｸM-PRO"/>
              </w:rPr>
            </w:pPr>
            <w:r w:rsidRPr="00874F82">
              <w:rPr>
                <w:rFonts w:ascii="HG丸ｺﾞｼｯｸM-PRO" w:eastAsia="HG丸ｺﾞｼｯｸM-PRO" w:hint="eastAsia"/>
                <w:color w:val="FF0000"/>
                <w:u w:val="single"/>
              </w:rPr>
              <w:t>ア</w:t>
            </w:r>
            <w:r w:rsidRPr="00BB1700">
              <w:rPr>
                <w:rFonts w:ascii="HG丸ｺﾞｼｯｸM-PRO" w:eastAsia="HG丸ｺﾞｼｯｸM-PRO" w:hint="eastAsia"/>
              </w:rPr>
              <w:t xml:space="preserve">　住民参加による植樹活動の推進（町植樹祭など）</w:t>
            </w:r>
          </w:p>
          <w:p w:rsidR="00275468" w:rsidRPr="00BB1700" w:rsidRDefault="00275468" w:rsidP="00275468">
            <w:pPr>
              <w:ind w:firstLineChars="100" w:firstLine="161"/>
              <w:rPr>
                <w:rFonts w:ascii="HG丸ｺﾞｼｯｸM-PRO" w:eastAsia="HG丸ｺﾞｼｯｸM-PRO"/>
              </w:rPr>
            </w:pPr>
            <w:r w:rsidRPr="00874F82">
              <w:rPr>
                <w:rFonts w:ascii="HG丸ｺﾞｼｯｸM-PRO" w:eastAsia="HG丸ｺﾞｼｯｸM-PRO" w:hint="eastAsia"/>
                <w:color w:val="FF0000"/>
                <w:u w:val="single"/>
              </w:rPr>
              <w:lastRenderedPageBreak/>
              <w:t>イ</w:t>
            </w:r>
            <w:r w:rsidRPr="00BB1700">
              <w:rPr>
                <w:rFonts w:ascii="HG丸ｺﾞｼｯｸM-PRO" w:eastAsia="HG丸ｺﾞｼｯｸM-PRO" w:hint="eastAsia"/>
              </w:rPr>
              <w:t xml:space="preserve">　住民参加による下刈活動の推進（パートナーシップ、ボランティア活動）</w:t>
            </w:r>
          </w:p>
          <w:p w:rsidR="00275468" w:rsidRPr="00BB1700" w:rsidRDefault="00275468" w:rsidP="00275468">
            <w:pPr>
              <w:ind w:firstLineChars="100" w:firstLine="161"/>
              <w:rPr>
                <w:rFonts w:ascii="HG丸ｺﾞｼｯｸM-PRO" w:eastAsia="HG丸ｺﾞｼｯｸM-PRO"/>
              </w:rPr>
            </w:pPr>
            <w:r w:rsidRPr="00874F82">
              <w:rPr>
                <w:rFonts w:ascii="HG丸ｺﾞｼｯｸM-PRO" w:eastAsia="HG丸ｺﾞｼｯｸM-PRO" w:hint="eastAsia"/>
                <w:color w:val="FF0000"/>
                <w:u w:val="single"/>
              </w:rPr>
              <w:t>ウ</w:t>
            </w:r>
            <w:r w:rsidRPr="00BB1700">
              <w:rPr>
                <w:rFonts w:ascii="HG丸ｺﾞｼｯｸM-PRO" w:eastAsia="HG丸ｺﾞｼｯｸM-PRO" w:hint="eastAsia"/>
              </w:rPr>
              <w:t xml:space="preserve">　小中学生、あるいは親子等を対象とした「林業体験教室」の推進（教育活動）</w:t>
            </w:r>
          </w:p>
          <w:p w:rsidR="00275468" w:rsidRPr="00BB1700" w:rsidRDefault="00275468" w:rsidP="00874F82">
            <w:pPr>
              <w:ind w:leftChars="100" w:left="322" w:hangingChars="100" w:hanging="161"/>
              <w:rPr>
                <w:rFonts w:ascii="HG丸ｺﾞｼｯｸM-PRO" w:eastAsia="HG丸ｺﾞｼｯｸM-PRO"/>
              </w:rPr>
            </w:pPr>
            <w:r w:rsidRPr="00874F82">
              <w:rPr>
                <w:rFonts w:ascii="HG丸ｺﾞｼｯｸM-PRO" w:eastAsia="HG丸ｺﾞｼｯｸM-PRO" w:hint="eastAsia"/>
                <w:color w:val="FF0000"/>
                <w:u w:val="single"/>
              </w:rPr>
              <w:t>エ</w:t>
            </w:r>
            <w:r w:rsidRPr="00BB1700">
              <w:rPr>
                <w:rFonts w:ascii="HG丸ｺﾞｼｯｸM-PRO" w:eastAsia="HG丸ｺﾞｼｯｸM-PRO" w:hint="eastAsia"/>
              </w:rPr>
              <w:t xml:space="preserve">　遊歩道等の整備を行い、生活環境林を利用した森林浴や森林環境教育の推進（教育保健活動）</w:t>
            </w:r>
          </w:p>
          <w:p w:rsidR="00275468" w:rsidRPr="009F212D" w:rsidRDefault="00275468" w:rsidP="00275468">
            <w:pPr>
              <w:widowControl/>
              <w:jc w:val="left"/>
              <w:rPr>
                <w:rFonts w:ascii="HG丸ｺﾞｼｯｸM-PRO" w:eastAsia="HG丸ｺﾞｼｯｸM-PRO" w:hAnsi="ＭＳ ゴシック"/>
                <w:b/>
                <w:sz w:val="21"/>
                <w:szCs w:val="21"/>
              </w:rPr>
            </w:pPr>
          </w:p>
          <w:p w:rsidR="00275468" w:rsidRPr="00874F82" w:rsidRDefault="00275468" w:rsidP="009F212D">
            <w:pPr>
              <w:widowControl/>
              <w:jc w:val="left"/>
              <w:rPr>
                <w:rFonts w:ascii="HG丸ｺﾞｼｯｸM-PRO" w:eastAsia="HG丸ｺﾞｼｯｸM-PRO" w:hAnsi="ＭＳ ゴシック"/>
                <w:b/>
                <w:color w:val="FF0000"/>
                <w:sz w:val="21"/>
                <w:szCs w:val="21"/>
                <w:u w:val="single"/>
              </w:rPr>
            </w:pPr>
            <w:r w:rsidRPr="00874F82">
              <w:rPr>
                <w:rFonts w:ascii="HG丸ｺﾞｼｯｸM-PRO" w:eastAsia="HG丸ｺﾞｼｯｸM-PRO" w:hAnsi="ＭＳ ゴシック" w:hint="eastAsia"/>
                <w:b/>
                <w:color w:val="FF0000"/>
                <w:sz w:val="21"/>
                <w:szCs w:val="21"/>
                <w:u w:val="single"/>
              </w:rPr>
              <w:t>５　森林経営管理制度に基づく事業に関する事項</w:t>
            </w:r>
          </w:p>
          <w:p w:rsidR="00275468" w:rsidRPr="00874F82" w:rsidRDefault="00275468" w:rsidP="00275468">
            <w:pPr>
              <w:widowControl/>
              <w:ind w:firstLineChars="200" w:firstLine="322"/>
              <w:jc w:val="left"/>
              <w:rPr>
                <w:rFonts w:ascii="HG丸ｺﾞｼｯｸM-PRO" w:eastAsia="HG丸ｺﾞｼｯｸM-PRO" w:hAnsi="ＭＳ ゴシック"/>
                <w:color w:val="FF0000"/>
                <w:szCs w:val="21"/>
                <w:u w:val="single"/>
              </w:rPr>
            </w:pPr>
            <w:r w:rsidRPr="00874F82">
              <w:rPr>
                <w:rFonts w:ascii="HG丸ｺﾞｼｯｸM-PRO" w:eastAsia="HG丸ｺﾞｼｯｸM-PRO" w:hAnsi="ＭＳ ゴシック" w:hint="eastAsia"/>
                <w:color w:val="FF0000"/>
                <w:szCs w:val="21"/>
                <w:u w:val="single"/>
              </w:rPr>
              <w:t>計画期間内における市町村経営管理事業計画</w:t>
            </w:r>
          </w:p>
          <w:p w:rsidR="00275468" w:rsidRPr="00874F82" w:rsidRDefault="00275468" w:rsidP="00275468">
            <w:pPr>
              <w:widowControl/>
              <w:ind w:firstLineChars="200" w:firstLine="322"/>
              <w:jc w:val="left"/>
              <w:rPr>
                <w:rFonts w:ascii="HG丸ｺﾞｼｯｸM-PRO" w:eastAsia="HG丸ｺﾞｼｯｸM-PRO" w:hAnsi="ＭＳ ゴシック"/>
                <w:color w:val="FF0000"/>
                <w:szCs w:val="21"/>
                <w:u w:val="single"/>
              </w:rPr>
            </w:pPr>
            <w:r w:rsidRPr="00874F82">
              <w:rPr>
                <w:rFonts w:ascii="HG丸ｺﾞｼｯｸM-PRO" w:eastAsia="HG丸ｺﾞｼｯｸM-PRO" w:hAnsi="ＭＳ ゴシック" w:hint="eastAsia"/>
                <w:color w:val="FF0000"/>
                <w:szCs w:val="21"/>
                <w:u w:val="single"/>
              </w:rPr>
              <w:t>該当なし</w:t>
            </w:r>
          </w:p>
          <w:p w:rsidR="00275468" w:rsidRPr="009F212D" w:rsidRDefault="00275468" w:rsidP="00275468">
            <w:pPr>
              <w:widowControl/>
              <w:jc w:val="left"/>
              <w:rPr>
                <w:rFonts w:ascii="HG丸ｺﾞｼｯｸM-PRO" w:eastAsia="HG丸ｺﾞｼｯｸM-PRO" w:hAnsi="ＭＳ ゴシック"/>
                <w:b/>
                <w:color w:val="FF0000"/>
                <w:sz w:val="21"/>
                <w:szCs w:val="21"/>
              </w:rPr>
            </w:pPr>
            <w:r>
              <w:rPr>
                <w:rFonts w:ascii="HG丸ｺﾞｼｯｸM-PRO" w:eastAsia="HG丸ｺﾞｼｯｸM-PRO" w:hAnsi="ＭＳ ゴシック" w:hint="eastAsia"/>
                <w:b/>
                <w:color w:val="FF0000"/>
                <w:sz w:val="24"/>
              </w:rPr>
              <w:t xml:space="preserve">　</w:t>
            </w:r>
          </w:p>
          <w:p w:rsidR="00275468" w:rsidRPr="009F212D" w:rsidRDefault="00275468" w:rsidP="00275468">
            <w:pPr>
              <w:widowControl/>
              <w:jc w:val="left"/>
              <w:rPr>
                <w:rFonts w:ascii="HG丸ｺﾞｼｯｸM-PRO" w:eastAsia="HG丸ｺﾞｼｯｸM-PRO" w:hAnsi="ＭＳ ゴシック"/>
                <w:b/>
                <w:sz w:val="21"/>
                <w:szCs w:val="21"/>
              </w:rPr>
            </w:pPr>
            <w:r w:rsidRPr="00874F82">
              <w:rPr>
                <w:rFonts w:ascii="HG丸ｺﾞｼｯｸM-PRO" w:eastAsia="HG丸ｺﾞｼｯｸM-PRO" w:hAnsi="ＭＳ ゴシック" w:hint="eastAsia"/>
                <w:color w:val="FF0000"/>
                <w:sz w:val="21"/>
                <w:szCs w:val="21"/>
                <w:u w:val="single"/>
              </w:rPr>
              <w:t>６</w:t>
            </w:r>
            <w:r w:rsidRPr="009F212D">
              <w:rPr>
                <w:rFonts w:ascii="HG丸ｺﾞｼｯｸM-PRO" w:eastAsia="HG丸ｺﾞｼｯｸM-PRO" w:hAnsi="ＭＳ ゴシック" w:hint="eastAsia"/>
                <w:b/>
                <w:sz w:val="21"/>
                <w:szCs w:val="21"/>
              </w:rPr>
              <w:t xml:space="preserve">　その他必要な事項</w:t>
            </w:r>
          </w:p>
          <w:p w:rsidR="0067561A" w:rsidRPr="009F212D" w:rsidRDefault="00275468" w:rsidP="0067561A">
            <w:pPr>
              <w:rPr>
                <w:rFonts w:ascii="HG丸ｺﾞｼｯｸM-PRO" w:eastAsia="HG丸ｺﾞｼｯｸM-PRO"/>
              </w:rPr>
            </w:pPr>
            <w:r w:rsidRPr="00BB1700">
              <w:rPr>
                <w:rFonts w:ascii="HG丸ｺﾞｼｯｸM-PRO" w:eastAsia="HG丸ｺﾞｼｯｸM-PRO" w:hint="eastAsia"/>
                <w:b/>
              </w:rPr>
              <w:t xml:space="preserve">（１）　</w:t>
            </w:r>
            <w:r w:rsidR="0067561A">
              <w:rPr>
                <w:rFonts w:ascii="HG丸ｺﾞｼｯｸM-PRO" w:eastAsia="HG丸ｺﾞｼｯｸM-PRO" w:hint="eastAsia"/>
                <w:b/>
              </w:rPr>
              <w:t>（略）</w:t>
            </w:r>
          </w:p>
          <w:p w:rsidR="00275468" w:rsidRPr="00BB1700" w:rsidRDefault="00275468" w:rsidP="00275468">
            <w:pPr>
              <w:rPr>
                <w:rFonts w:ascii="HG丸ｺﾞｼｯｸM-PRO" w:eastAsia="HG丸ｺﾞｼｯｸM-PRO"/>
                <w:b/>
              </w:rPr>
            </w:pPr>
            <w:r w:rsidRPr="00BB1700">
              <w:rPr>
                <w:rFonts w:ascii="HG丸ｺﾞｼｯｸM-PRO" w:eastAsia="HG丸ｺﾞｼｯｸM-PRO" w:hint="eastAsia"/>
                <w:b/>
              </w:rPr>
              <w:t>（２）　法令により施業について制限を受けている森林の施業方法</w:t>
            </w:r>
          </w:p>
          <w:p w:rsidR="00275468" w:rsidRPr="00BB1700" w:rsidRDefault="00275468" w:rsidP="00275468">
            <w:pPr>
              <w:ind w:leftChars="100" w:left="161" w:firstLineChars="100" w:firstLine="161"/>
              <w:rPr>
                <w:rFonts w:ascii="HG丸ｺﾞｼｯｸM-PRO" w:eastAsia="HG丸ｺﾞｼｯｸM-PRO"/>
              </w:rPr>
            </w:pPr>
            <w:r w:rsidRPr="00BB1700">
              <w:rPr>
                <w:rFonts w:ascii="HG丸ｺﾞｼｯｸM-PRO" w:eastAsia="HG丸ｺﾞｼｯｸM-PRO" w:hint="eastAsia"/>
              </w:rPr>
              <w:t>該当する法令に基づいて施業を行い、制限林が重複して指定されている場合は、制限が強い方の施業方法に基づいて行う</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275468" w:rsidRPr="00BB1700" w:rsidRDefault="00275468" w:rsidP="00275468">
            <w:pPr>
              <w:ind w:leftChars="100" w:left="161" w:firstLineChars="100" w:firstLine="161"/>
              <w:rPr>
                <w:rFonts w:ascii="HG丸ｺﾞｼｯｸM-PRO" w:eastAsia="HG丸ｺﾞｼｯｸM-PRO"/>
              </w:rPr>
            </w:pPr>
            <w:r w:rsidRPr="00874F82">
              <w:rPr>
                <w:rFonts w:ascii="HG丸ｺﾞｼｯｸM-PRO" w:eastAsia="HG丸ｺﾞｼｯｸM-PRO" w:hint="eastAsia"/>
                <w:color w:val="FF0000"/>
                <w:u w:val="single"/>
              </w:rPr>
              <w:t>ア</w:t>
            </w:r>
            <w:r w:rsidRPr="00BB1700">
              <w:rPr>
                <w:rFonts w:ascii="HG丸ｺﾞｼｯｸM-PRO" w:eastAsia="HG丸ｺﾞｼｯｸM-PRO" w:hint="eastAsia"/>
              </w:rPr>
              <w:t xml:space="preserve">　保安林及び保安施設地区の区域内の森林</w:t>
            </w:r>
          </w:p>
          <w:p w:rsidR="00275468" w:rsidRPr="00BB1700" w:rsidRDefault="00275468" w:rsidP="00275468">
            <w:pPr>
              <w:ind w:leftChars="300" w:left="483" w:firstLineChars="100" w:firstLine="161"/>
              <w:rPr>
                <w:rFonts w:ascii="HG丸ｺﾞｼｯｸM-PRO" w:eastAsia="HG丸ｺﾞｼｯｸM-PRO"/>
              </w:rPr>
            </w:pPr>
            <w:r w:rsidRPr="00BB1700">
              <w:rPr>
                <w:rFonts w:ascii="HG丸ｺﾞｼｯｸM-PRO" w:eastAsia="HG丸ｺﾞｼｯｸM-PRO" w:hint="eastAsia"/>
              </w:rPr>
              <w:t>保安林及び保安施設地区の施業方法は、個々に定められた指定施業要件に基づき行う</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します。なお、一般的な留意事項は次のとおりです。</w:t>
            </w:r>
          </w:p>
          <w:p w:rsidR="00275468" w:rsidRPr="00BB1700" w:rsidRDefault="00275468" w:rsidP="00275468">
            <w:pPr>
              <w:ind w:firstLineChars="200" w:firstLine="322"/>
              <w:rPr>
                <w:rFonts w:ascii="HG丸ｺﾞｼｯｸM-PRO" w:eastAsia="HG丸ｺﾞｼｯｸM-PRO"/>
              </w:rPr>
            </w:pPr>
            <w:r w:rsidRPr="00DD1ED7">
              <w:rPr>
                <w:rFonts w:ascii="HG丸ｺﾞｼｯｸM-PRO" w:eastAsia="HG丸ｺﾞｼｯｸM-PRO" w:hint="eastAsia"/>
              </w:rPr>
              <w:t>（ア）</w:t>
            </w:r>
            <w:r w:rsidRPr="00BB1700">
              <w:rPr>
                <w:rFonts w:ascii="HG丸ｺﾞｼｯｸM-PRO" w:eastAsia="HG丸ｺﾞｼｯｸM-PRO" w:hint="eastAsia"/>
              </w:rPr>
              <w:t xml:space="preserve">　主伐の方法</w:t>
            </w:r>
          </w:p>
          <w:p w:rsidR="00275468" w:rsidRPr="00BB1700" w:rsidRDefault="00275468" w:rsidP="009F212D">
            <w:pPr>
              <w:ind w:leftChars="400" w:left="966" w:hangingChars="200" w:hanging="322"/>
              <w:rPr>
                <w:rFonts w:ascii="HG丸ｺﾞｼｯｸM-PRO" w:eastAsia="HG丸ｺﾞｼｯｸM-PRO"/>
              </w:rPr>
            </w:pPr>
            <w:r w:rsidRPr="00874F82">
              <w:rPr>
                <w:rFonts w:ascii="HG丸ｺﾞｼｯｸM-PRO" w:eastAsia="HG丸ｺﾞｼｯｸM-PRO" w:hint="eastAsia"/>
                <w:color w:val="FF0000"/>
                <w:u w:val="single"/>
              </w:rPr>
              <w:t>a</w:t>
            </w:r>
            <w:r w:rsidRPr="00BB1700">
              <w:rPr>
                <w:rFonts w:ascii="HG丸ｺﾞｼｯｸM-PRO" w:eastAsia="HG丸ｺﾞｼｯｸM-PRO" w:hint="eastAsia"/>
              </w:rPr>
              <w:t xml:space="preserve">　伐採できる立木は、中標津町森林整備計画で定める標準伐期齢以上のものとします。</w:t>
            </w:r>
          </w:p>
          <w:p w:rsidR="00275468" w:rsidRPr="00BB1700" w:rsidRDefault="00275468" w:rsidP="00275468">
            <w:pPr>
              <w:ind w:firstLineChars="400" w:firstLine="644"/>
              <w:rPr>
                <w:rFonts w:ascii="HG丸ｺﾞｼｯｸM-PRO" w:eastAsia="HG丸ｺﾞｼｯｸM-PRO"/>
              </w:rPr>
            </w:pPr>
            <w:r w:rsidRPr="00874F82">
              <w:rPr>
                <w:rFonts w:ascii="HG丸ｺﾞｼｯｸM-PRO" w:eastAsia="HG丸ｺﾞｼｯｸM-PRO" w:hint="eastAsia"/>
                <w:color w:val="FF0000"/>
                <w:u w:val="single"/>
              </w:rPr>
              <w:t>b</w:t>
            </w:r>
            <w:r w:rsidRPr="00BB1700">
              <w:rPr>
                <w:rFonts w:ascii="HG丸ｺﾞｼｯｸM-PRO" w:eastAsia="HG丸ｺﾞｼｯｸM-PRO" w:hint="eastAsia"/>
              </w:rPr>
              <w:t xml:space="preserve">　伐採方法は、次の３区分とします。</w:t>
            </w:r>
          </w:p>
          <w:p w:rsidR="00275468" w:rsidRPr="00BB1700" w:rsidRDefault="00275468" w:rsidP="00275468">
            <w:pPr>
              <w:ind w:firstLineChars="500" w:firstLine="805"/>
              <w:rPr>
                <w:rFonts w:ascii="HG丸ｺﾞｼｯｸM-PRO" w:eastAsia="HG丸ｺﾞｼｯｸM-PRO"/>
              </w:rPr>
            </w:pPr>
            <w:r w:rsidRPr="00874F82">
              <w:rPr>
                <w:rFonts w:ascii="HG丸ｺﾞｼｯｸM-PRO" w:eastAsia="HG丸ｺﾞｼｯｸM-PRO" w:hint="eastAsia"/>
                <w:color w:val="FF0000"/>
                <w:u w:val="single"/>
              </w:rPr>
              <w:t>（</w:t>
            </w:r>
            <w:r w:rsidRPr="00BB1700">
              <w:rPr>
                <w:rFonts w:ascii="HG丸ｺﾞｼｯｸM-PRO" w:eastAsia="HG丸ｺﾞｼｯｸM-PRO" w:hint="eastAsia"/>
              </w:rPr>
              <w:t>ａ</w:t>
            </w:r>
            <w:r w:rsidRPr="00874F82">
              <w:rPr>
                <w:rFonts w:ascii="HG丸ｺﾞｼｯｸM-PRO" w:eastAsia="HG丸ｺﾞｼｯｸM-PRO" w:hint="eastAsia"/>
                <w:color w:val="FF0000"/>
                <w:u w:val="single"/>
              </w:rPr>
              <w:t>）</w:t>
            </w:r>
            <w:r w:rsidRPr="00134F3A">
              <w:rPr>
                <w:rFonts w:ascii="HG丸ｺﾞｼｯｸM-PRO" w:eastAsia="HG丸ｺﾞｼｯｸM-PRO" w:hint="eastAsia"/>
                <w:color w:val="FF0000"/>
              </w:rPr>
              <w:t xml:space="preserve">　</w:t>
            </w:r>
            <w:r w:rsidRPr="00BB1700">
              <w:rPr>
                <w:rFonts w:ascii="HG丸ｺﾞｼｯｸM-PRO" w:eastAsia="HG丸ｺﾞｼｯｸM-PRO" w:hint="eastAsia"/>
              </w:rPr>
              <w:t>伐採方法の指定無し（皆伐を含む）</w:t>
            </w:r>
          </w:p>
          <w:p w:rsidR="00275468" w:rsidRPr="00BB1700" w:rsidRDefault="00275468" w:rsidP="00275468">
            <w:pPr>
              <w:ind w:firstLineChars="500" w:firstLine="805"/>
              <w:rPr>
                <w:rFonts w:ascii="HG丸ｺﾞｼｯｸM-PRO" w:eastAsia="HG丸ｺﾞｼｯｸM-PRO"/>
              </w:rPr>
            </w:pPr>
            <w:r w:rsidRPr="00874F82">
              <w:rPr>
                <w:rFonts w:ascii="HG丸ｺﾞｼｯｸM-PRO" w:eastAsia="HG丸ｺﾞｼｯｸM-PRO" w:hint="eastAsia"/>
                <w:color w:val="FF0000"/>
                <w:u w:val="single"/>
              </w:rPr>
              <w:t>（</w:t>
            </w:r>
            <w:r w:rsidRPr="00BB1700">
              <w:rPr>
                <w:rFonts w:ascii="HG丸ｺﾞｼｯｸM-PRO" w:eastAsia="HG丸ｺﾞｼｯｸM-PRO" w:hint="eastAsia"/>
              </w:rPr>
              <w:t>ｂ</w:t>
            </w:r>
            <w:r w:rsidRPr="00874F82">
              <w:rPr>
                <w:rFonts w:ascii="HG丸ｺﾞｼｯｸM-PRO" w:eastAsia="HG丸ｺﾞｼｯｸM-PRO" w:hint="eastAsia"/>
                <w:color w:val="FF0000"/>
                <w:u w:val="single"/>
              </w:rPr>
              <w:t>）</w:t>
            </w:r>
            <w:r w:rsidRPr="00BB1700">
              <w:rPr>
                <w:rFonts w:ascii="HG丸ｺﾞｼｯｸM-PRO" w:eastAsia="HG丸ｺﾞｼｯｸM-PRO" w:hint="eastAsia"/>
              </w:rPr>
              <w:t xml:space="preserve">　択伐（伐採区域内の立木を均等な割合で伐採するもの）</w:t>
            </w:r>
          </w:p>
          <w:p w:rsidR="00275468" w:rsidRPr="00BB1700" w:rsidRDefault="00275468" w:rsidP="00275468">
            <w:pPr>
              <w:ind w:firstLineChars="500" w:firstLine="805"/>
              <w:rPr>
                <w:rFonts w:ascii="HG丸ｺﾞｼｯｸM-PRO" w:eastAsia="HG丸ｺﾞｼｯｸM-PRO"/>
              </w:rPr>
            </w:pPr>
            <w:r w:rsidRPr="00874F82">
              <w:rPr>
                <w:rFonts w:ascii="HG丸ｺﾞｼｯｸM-PRO" w:eastAsia="HG丸ｺﾞｼｯｸM-PRO" w:hint="eastAsia"/>
                <w:color w:val="FF0000"/>
                <w:u w:val="single"/>
              </w:rPr>
              <w:t>（</w:t>
            </w:r>
            <w:r w:rsidRPr="00BB1700">
              <w:rPr>
                <w:rFonts w:ascii="HG丸ｺﾞｼｯｸM-PRO" w:eastAsia="HG丸ｺﾞｼｯｸM-PRO" w:hint="eastAsia"/>
              </w:rPr>
              <w:t>ｃ</w:t>
            </w:r>
            <w:r w:rsidRPr="00874F82">
              <w:rPr>
                <w:rFonts w:ascii="HG丸ｺﾞｼｯｸM-PRO" w:eastAsia="HG丸ｺﾞｼｯｸM-PRO" w:hint="eastAsia"/>
                <w:color w:val="FF0000"/>
                <w:u w:val="single"/>
              </w:rPr>
              <w:t>）</w:t>
            </w:r>
            <w:r w:rsidRPr="00BB1700">
              <w:rPr>
                <w:rFonts w:ascii="HG丸ｺﾞｼｯｸM-PRO" w:eastAsia="HG丸ｺﾞｼｯｸM-PRO" w:hint="eastAsia"/>
              </w:rPr>
              <w:t xml:space="preserve">　禁伐（全ての立木の伐採を禁止するもの）</w:t>
            </w:r>
          </w:p>
          <w:p w:rsidR="00275468" w:rsidRPr="00BB1700" w:rsidRDefault="00275468" w:rsidP="00275468">
            <w:pPr>
              <w:ind w:firstLineChars="200" w:firstLine="322"/>
              <w:rPr>
                <w:rFonts w:ascii="HG丸ｺﾞｼｯｸM-PRO" w:eastAsia="HG丸ｺﾞｼｯｸM-PRO"/>
              </w:rPr>
            </w:pPr>
            <w:r w:rsidRPr="00BB1700">
              <w:rPr>
                <w:rFonts w:ascii="HG丸ｺﾞｼｯｸM-PRO" w:eastAsia="HG丸ｺﾞｼｯｸM-PRO" w:hint="eastAsia"/>
              </w:rPr>
              <w:t>（イ）　伐採の限度</w:t>
            </w:r>
          </w:p>
          <w:p w:rsidR="00275468" w:rsidRPr="00BB1700" w:rsidRDefault="00275468" w:rsidP="00275468">
            <w:pPr>
              <w:ind w:firstLineChars="400" w:firstLine="644"/>
              <w:rPr>
                <w:rFonts w:ascii="HG丸ｺﾞｼｯｸM-PRO" w:eastAsia="HG丸ｺﾞｼｯｸM-PRO"/>
              </w:rPr>
            </w:pPr>
            <w:r w:rsidRPr="00874F82">
              <w:rPr>
                <w:rFonts w:ascii="HG丸ｺﾞｼｯｸM-PRO" w:eastAsia="HG丸ｺﾞｼｯｸM-PRO" w:hint="eastAsia"/>
                <w:color w:val="FF0000"/>
                <w:u w:val="single"/>
              </w:rPr>
              <w:t>a</w:t>
            </w:r>
            <w:r w:rsidRPr="00BB1700">
              <w:rPr>
                <w:rFonts w:ascii="HG丸ｺﾞｼｯｸM-PRO" w:eastAsia="HG丸ｺﾞｼｯｸM-PRO" w:hint="eastAsia"/>
              </w:rPr>
              <w:t xml:space="preserve">　皆伐面積の限度は、公表される面積の範囲内とします。</w:t>
            </w:r>
          </w:p>
          <w:p w:rsidR="00275468" w:rsidRPr="00BB1700" w:rsidRDefault="00275468" w:rsidP="00874F82">
            <w:pPr>
              <w:ind w:leftChars="400" w:left="805" w:hangingChars="100" w:hanging="161"/>
              <w:rPr>
                <w:rFonts w:ascii="HG丸ｺﾞｼｯｸM-PRO" w:eastAsia="HG丸ｺﾞｼｯｸM-PRO"/>
              </w:rPr>
            </w:pPr>
            <w:r w:rsidRPr="00874F82">
              <w:rPr>
                <w:rFonts w:ascii="HG丸ｺﾞｼｯｸM-PRO" w:eastAsia="HG丸ｺﾞｼｯｸM-PRO" w:hint="eastAsia"/>
                <w:color w:val="FF0000"/>
                <w:u w:val="single"/>
              </w:rPr>
              <w:t>b</w:t>
            </w:r>
            <w:r w:rsidRPr="00BB1700">
              <w:rPr>
                <w:rFonts w:ascii="HG丸ｺﾞｼｯｸM-PRO" w:eastAsia="HG丸ｺﾞｼｯｸM-PRO" w:hint="eastAsia"/>
              </w:rPr>
              <w:t xml:space="preserve">　一箇所当たりの皆伐面積の限度は、次のとおり指定施業要件に定められています。</w:t>
            </w:r>
          </w:p>
          <w:p w:rsidR="00275468" w:rsidRPr="00BB1700" w:rsidRDefault="00275468" w:rsidP="00275468">
            <w:pPr>
              <w:ind w:leftChars="600" w:left="1127" w:hangingChars="100" w:hanging="161"/>
              <w:rPr>
                <w:rFonts w:ascii="HG丸ｺﾞｼｯｸM-PRO" w:eastAsia="HG丸ｺﾞｼｯｸM-PRO"/>
              </w:rPr>
            </w:pPr>
            <w:r w:rsidRPr="00874F82">
              <w:rPr>
                <w:rFonts w:ascii="HG丸ｺﾞｼｯｸM-PRO" w:eastAsia="HG丸ｺﾞｼｯｸM-PRO" w:hint="eastAsia"/>
                <w:color w:val="FF0000"/>
                <w:u w:val="single"/>
              </w:rPr>
              <w:t>（</w:t>
            </w:r>
            <w:r w:rsidRPr="00BB1700">
              <w:rPr>
                <w:rFonts w:ascii="HG丸ｺﾞｼｯｸM-PRO" w:eastAsia="HG丸ｺﾞｼｯｸM-PRO" w:hint="eastAsia"/>
              </w:rPr>
              <w:t>ａ</w:t>
            </w:r>
            <w:r w:rsidRPr="00874F82">
              <w:rPr>
                <w:rFonts w:ascii="HG丸ｺﾞｼｯｸM-PRO" w:eastAsia="HG丸ｺﾞｼｯｸM-PRO" w:hint="eastAsia"/>
                <w:color w:val="FF0000"/>
                <w:u w:val="single"/>
              </w:rPr>
              <w:t>）</w:t>
            </w:r>
            <w:r w:rsidRPr="00BB1700">
              <w:rPr>
                <w:rFonts w:ascii="HG丸ｺﾞｼｯｸM-PRO" w:eastAsia="HG丸ｺﾞｼｯｸM-PRO" w:hint="eastAsia"/>
              </w:rPr>
              <w:t xml:space="preserve">　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275468" w:rsidRPr="00BB1700">
                    <w:rPr>
                      <w:rFonts w:ascii="HG丸ｺﾞｼｯｸM-PRO" w:eastAsia="HG丸ｺﾞｼｯｸM-PRO" w:hAnsi="ＭＳ 明朝" w:hint="eastAsia"/>
                      <w:szCs w:val="21"/>
                    </w:rPr>
                    <w:t>かん</w:t>
                  </w:r>
                </w:rt>
                <w:rubyBase>
                  <w:r w:rsidR="00275468"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w:t>
            </w:r>
            <w:r w:rsidRPr="00BB1700">
              <w:rPr>
                <w:rFonts w:ascii="HG丸ｺﾞｼｯｸM-PRO" w:eastAsia="HG丸ｺﾞｼｯｸM-PRO" w:hint="eastAsia"/>
              </w:rPr>
              <w:t>保安林（ただし、急傾斜地の森林及び保安施設事業の施行地等の森林その他森林施業上これと同一の取り扱いをすることが適当と認められる森林に限る。）については、２０ヘクタール以下とします。</w:t>
            </w:r>
          </w:p>
          <w:p w:rsidR="00275468" w:rsidRPr="00BB1700" w:rsidRDefault="00275468" w:rsidP="00275468">
            <w:pPr>
              <w:ind w:leftChars="600" w:left="1127" w:hangingChars="100" w:hanging="161"/>
              <w:rPr>
                <w:rFonts w:ascii="HG丸ｺﾞｼｯｸM-PRO" w:eastAsia="HG丸ｺﾞｼｯｸM-PRO"/>
              </w:rPr>
            </w:pPr>
            <w:r w:rsidRPr="00874F82">
              <w:rPr>
                <w:rFonts w:ascii="HG丸ｺﾞｼｯｸM-PRO" w:eastAsia="HG丸ｺﾞｼｯｸM-PRO" w:hint="eastAsia"/>
                <w:color w:val="FF0000"/>
                <w:u w:val="single"/>
              </w:rPr>
              <w:t>（</w:t>
            </w:r>
            <w:r w:rsidRPr="00BB1700">
              <w:rPr>
                <w:rFonts w:ascii="HG丸ｺﾞｼｯｸM-PRO" w:eastAsia="HG丸ｺﾞｼｯｸM-PRO" w:hint="eastAsia"/>
              </w:rPr>
              <w:t>ｂ</w:t>
            </w:r>
            <w:r w:rsidRPr="00874F82">
              <w:rPr>
                <w:rFonts w:ascii="HG丸ｺﾞｼｯｸM-PRO" w:eastAsia="HG丸ｺﾞｼｯｸM-PRO" w:hint="eastAsia"/>
                <w:color w:val="FF0000"/>
                <w:u w:val="single"/>
              </w:rPr>
              <w:t>）</w:t>
            </w:r>
            <w:r w:rsidRPr="00BB1700">
              <w:rPr>
                <w:rFonts w:ascii="HG丸ｺﾞｼｯｸM-PRO" w:eastAsia="HG丸ｺﾞｼｯｸM-PRO" w:hint="eastAsia"/>
              </w:rPr>
              <w:t xml:space="preserve">　土砂流出防備、飛砂防備、干害防備及び保健の各保安林については、１０ヘクタール以下とします。</w:t>
            </w:r>
          </w:p>
          <w:p w:rsidR="00275468" w:rsidRPr="00BB1700" w:rsidRDefault="00275468" w:rsidP="00275468">
            <w:pPr>
              <w:ind w:leftChars="600" w:left="1127" w:hangingChars="100" w:hanging="161"/>
              <w:rPr>
                <w:rFonts w:ascii="HG丸ｺﾞｼｯｸM-PRO" w:eastAsia="HG丸ｺﾞｼｯｸM-PRO"/>
              </w:rPr>
            </w:pPr>
            <w:r w:rsidRPr="00874F82">
              <w:rPr>
                <w:rFonts w:ascii="HG丸ｺﾞｼｯｸM-PRO" w:eastAsia="HG丸ｺﾞｼｯｸM-PRO" w:hint="eastAsia"/>
                <w:color w:val="FF0000"/>
                <w:u w:val="single"/>
              </w:rPr>
              <w:t>（</w:t>
            </w:r>
            <w:r w:rsidRPr="00BB1700">
              <w:rPr>
                <w:rFonts w:ascii="HG丸ｺﾞｼｯｸM-PRO" w:eastAsia="HG丸ｺﾞｼｯｸM-PRO" w:hint="eastAsia"/>
              </w:rPr>
              <w:t>ｃ</w:t>
            </w:r>
            <w:r w:rsidRPr="00874F82">
              <w:rPr>
                <w:rFonts w:ascii="HG丸ｺﾞｼｯｸM-PRO" w:eastAsia="HG丸ｺﾞｼｯｸM-PRO" w:hint="eastAsia"/>
                <w:color w:val="FF0000"/>
                <w:u w:val="single"/>
              </w:rPr>
              <w:t>）</w:t>
            </w:r>
            <w:r w:rsidRPr="00BB1700">
              <w:rPr>
                <w:rFonts w:ascii="HG丸ｺﾞｼｯｸM-PRO" w:eastAsia="HG丸ｺﾞｼｯｸM-PRO" w:hint="eastAsia"/>
              </w:rPr>
              <w:t xml:space="preserve">　その他の保安林であって、当該森林の地形、気象、土壌等の状況を勘案し、特に保安機能の維持又は強化を図る必要があるものについては、２０ヘクタール以下とします。</w:t>
            </w:r>
          </w:p>
          <w:p w:rsidR="00275468" w:rsidRPr="00BB1700" w:rsidRDefault="00874F82" w:rsidP="00275468">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lastRenderedPageBreak/>
              <w:t>c</w:t>
            </w:r>
            <w:r w:rsidR="00275468" w:rsidRPr="00BB1700">
              <w:rPr>
                <w:rFonts w:ascii="HG丸ｺﾞｼｯｸM-PRO" w:eastAsia="HG丸ｺﾞｼｯｸM-PRO" w:hint="eastAsia"/>
              </w:rPr>
              <w:t xml:space="preserve">　防風・防霧保安林については、標準伐期齢以上である部分を幅２０メートル以上にわたり帯状に残存させなければなりません。</w:t>
            </w:r>
          </w:p>
          <w:p w:rsidR="00275468" w:rsidRPr="00BB1700" w:rsidRDefault="00874F82" w:rsidP="00275468">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d</w:t>
            </w:r>
            <w:r w:rsidR="00275468" w:rsidRPr="00BB1700">
              <w:rPr>
                <w:rFonts w:ascii="HG丸ｺﾞｼｯｸM-PRO" w:eastAsia="HG丸ｺﾞｼｯｸM-PRO" w:hint="eastAsia"/>
              </w:rPr>
              <w:t xml:space="preserve">　択伐の限度は、当該森林の立木材積に択伐率を乗じて得られる材積を超えない</w:t>
            </w:r>
            <w:r w:rsidR="00275468" w:rsidRPr="004E1557">
              <w:rPr>
                <w:rFonts w:ascii="HG丸ｺﾞｼｯｸM-PRO" w:eastAsia="HG丸ｺﾞｼｯｸM-PRO" w:hAnsi="ＭＳ 明朝" w:hint="eastAsia"/>
                <w:szCs w:val="21"/>
              </w:rPr>
              <w:t>もの</w:t>
            </w:r>
            <w:r w:rsidR="00275468" w:rsidRPr="00BB1700">
              <w:rPr>
                <w:rFonts w:ascii="HG丸ｺﾞｼｯｸM-PRO" w:eastAsia="HG丸ｺﾞｼｯｸM-PRO" w:hint="eastAsia"/>
              </w:rPr>
              <w:t>とします。</w:t>
            </w:r>
          </w:p>
          <w:p w:rsidR="00275468" w:rsidRPr="00BB1700" w:rsidRDefault="00275468" w:rsidP="00275468">
            <w:pPr>
              <w:ind w:leftChars="500" w:left="805" w:firstLineChars="100" w:firstLine="161"/>
              <w:rPr>
                <w:rFonts w:ascii="HG丸ｺﾞｼｯｸM-PRO" w:eastAsia="HG丸ｺﾞｼｯｸM-PRO"/>
              </w:rPr>
            </w:pPr>
            <w:r w:rsidRPr="00BB1700">
              <w:rPr>
                <w:rFonts w:ascii="HG丸ｺﾞｼｯｸM-PRO" w:eastAsia="HG丸ｺﾞｼｯｸM-PRO" w:hint="eastAsia"/>
              </w:rPr>
              <w:t>初回の択伐率は、指定施業要件に定められている率とします。</w:t>
            </w:r>
          </w:p>
          <w:p w:rsidR="00275468" w:rsidRPr="00BB1700" w:rsidRDefault="00275468" w:rsidP="00275468">
            <w:pPr>
              <w:ind w:leftChars="500" w:left="805" w:firstLineChars="100" w:firstLine="161"/>
              <w:rPr>
                <w:rFonts w:ascii="HG丸ｺﾞｼｯｸM-PRO" w:eastAsia="HG丸ｺﾞｼｯｸM-PRO"/>
              </w:rPr>
            </w:pPr>
            <w:r w:rsidRPr="00BB1700">
              <w:rPr>
                <w:rFonts w:ascii="HG丸ｺﾞｼｯｸM-PRO" w:eastAsia="HG丸ｺﾞｼｯｸM-PRO" w:hint="eastAsia"/>
              </w:rPr>
              <w:t>また、２回目以降の択伐率は、伐採をしようとする当該森林の立木の材積から前回の択伐直後の当該森林の立木の材積を減じて得た材積を伐採しようとする当該森林の材積で除して算出し、この率が１０分の３を超えるときは１０分の３（指定施業要件で定めた条件を満たす場合には１０分の４）とします。</w:t>
            </w:r>
          </w:p>
          <w:p w:rsidR="00275468" w:rsidRPr="00BB1700" w:rsidRDefault="00275468" w:rsidP="00275468">
            <w:pPr>
              <w:ind w:firstLineChars="200" w:firstLine="322"/>
              <w:rPr>
                <w:rFonts w:ascii="HG丸ｺﾞｼｯｸM-PRO" w:eastAsia="HG丸ｺﾞｼｯｸM-PRO"/>
              </w:rPr>
            </w:pPr>
            <w:r w:rsidRPr="00BB1700">
              <w:rPr>
                <w:rFonts w:ascii="HG丸ｺﾞｼｯｸM-PRO" w:eastAsia="HG丸ｺﾞｼｯｸM-PRO" w:hint="eastAsia"/>
              </w:rPr>
              <w:t>（ウ）　特　例</w:t>
            </w:r>
          </w:p>
          <w:p w:rsidR="00275468" w:rsidRPr="00BB1700" w:rsidRDefault="00275468" w:rsidP="00275468">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a</w:t>
            </w:r>
            <w:r w:rsidRPr="00BB1700">
              <w:rPr>
                <w:rFonts w:ascii="HG丸ｺﾞｼｯｸM-PRO" w:eastAsia="HG丸ｺﾞｼｯｸM-PRO" w:hint="eastAsia"/>
              </w:rPr>
              <w:t xml:space="preserve">　伐期齢の特例の認められている保安林は、標準伐期齢に達していなくても伐採することができます。</w:t>
            </w:r>
          </w:p>
          <w:p w:rsidR="00275468" w:rsidRPr="00BB1700" w:rsidRDefault="00275468" w:rsidP="00275468">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b</w:t>
            </w:r>
            <w:r w:rsidRPr="00BB1700">
              <w:rPr>
                <w:rFonts w:ascii="HG丸ｺﾞｼｯｸM-PRO" w:eastAsia="HG丸ｺﾞｼｯｸM-PRO" w:hint="eastAsia"/>
              </w:rPr>
              <w:t xml:space="preserve">　伐採方法についての特例は、択伐と定められている森林にあっては伐採指定無し、同じく禁伐と定められている森林にあっては択伐とします。</w:t>
            </w:r>
          </w:p>
          <w:p w:rsidR="00275468" w:rsidRPr="00BB1700" w:rsidRDefault="00275468" w:rsidP="00275468">
            <w:pPr>
              <w:ind w:firstLineChars="400" w:firstLine="644"/>
              <w:rPr>
                <w:rFonts w:ascii="HG丸ｺﾞｼｯｸM-PRO" w:eastAsia="HG丸ｺﾞｼｯｸM-PRO"/>
              </w:rPr>
            </w:pPr>
            <w:r w:rsidRPr="007C3137">
              <w:rPr>
                <w:rFonts w:ascii="HG丸ｺﾞｼｯｸM-PRO" w:eastAsia="HG丸ｺﾞｼｯｸM-PRO" w:hint="eastAsia"/>
                <w:color w:val="FF0000"/>
                <w:u w:val="single"/>
              </w:rPr>
              <w:t>ｃ</w:t>
            </w:r>
            <w:r w:rsidRPr="00BB1700">
              <w:rPr>
                <w:rFonts w:ascii="HG丸ｺﾞｼｯｸM-PRO" w:eastAsia="HG丸ｺﾞｼｯｸM-PRO" w:hint="eastAsia"/>
              </w:rPr>
              <w:t xml:space="preserve">　特例の有効期限は、当該特例の指定日から１０年を超えない</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275468" w:rsidRPr="00BB1700" w:rsidRDefault="00275468" w:rsidP="00275468">
            <w:pPr>
              <w:ind w:firstLineChars="200" w:firstLine="322"/>
              <w:rPr>
                <w:rFonts w:ascii="HG丸ｺﾞｼｯｸM-PRO" w:eastAsia="HG丸ｺﾞｼｯｸM-PRO"/>
              </w:rPr>
            </w:pPr>
            <w:r w:rsidRPr="00BB1700">
              <w:rPr>
                <w:rFonts w:ascii="HG丸ｺﾞｼｯｸM-PRO" w:eastAsia="HG丸ｺﾞｼｯｸM-PRO" w:hint="eastAsia"/>
              </w:rPr>
              <w:t>（エ）　間伐の方法及び限度</w:t>
            </w:r>
          </w:p>
          <w:p w:rsidR="00275468" w:rsidRPr="00BB1700" w:rsidRDefault="00275468" w:rsidP="00275468">
            <w:pPr>
              <w:ind w:leftChars="400" w:left="886" w:hangingChars="150" w:hanging="242"/>
              <w:rPr>
                <w:rFonts w:ascii="HG丸ｺﾞｼｯｸM-PRO" w:eastAsia="HG丸ｺﾞｼｯｸM-PRO"/>
              </w:rPr>
            </w:pPr>
            <w:r w:rsidRPr="007C3137">
              <w:rPr>
                <w:rFonts w:ascii="HG丸ｺﾞｼｯｸM-PRO" w:eastAsia="HG丸ｺﾞｼｯｸM-PRO" w:hint="eastAsia"/>
                <w:color w:val="FF0000"/>
                <w:u w:val="single"/>
              </w:rPr>
              <w:t>a</w:t>
            </w:r>
            <w:r w:rsidRPr="00410C1A">
              <w:rPr>
                <w:rFonts w:ascii="HG丸ｺﾞｼｯｸM-PRO" w:eastAsia="HG丸ｺﾞｼｯｸM-PRO" w:hint="eastAsia"/>
              </w:rPr>
              <w:t xml:space="preserve">　</w:t>
            </w:r>
            <w:r w:rsidRPr="00BB1700">
              <w:rPr>
                <w:rFonts w:ascii="HG丸ｺﾞｼｯｸM-PRO" w:eastAsia="HG丸ｺﾞｼｯｸM-PRO" w:hint="eastAsia"/>
              </w:rPr>
              <w:t>間伐をすることのできる箇所は原則として、樹冠疎密度が１０分の８以上の箇所とします。</w:t>
            </w:r>
          </w:p>
          <w:p w:rsidR="00275468" w:rsidRPr="00BB1700" w:rsidRDefault="00275468" w:rsidP="00275468">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b</w:t>
            </w:r>
            <w:r w:rsidRPr="00BB1700">
              <w:rPr>
                <w:rFonts w:ascii="HG丸ｺﾞｼｯｸM-PRO" w:eastAsia="HG丸ｺﾞｼｯｸM-PRO" w:hint="eastAsia"/>
              </w:rPr>
              <w:t xml:space="preserve">　間伐の限度は、該当森林の立木材積の１００分の３５を超えない範囲で指定施業要件に定められた率とします。</w:t>
            </w:r>
          </w:p>
          <w:p w:rsidR="00275468" w:rsidRPr="00BB1700" w:rsidRDefault="00275468" w:rsidP="00275468">
            <w:pPr>
              <w:ind w:firstLineChars="200" w:firstLine="322"/>
              <w:rPr>
                <w:rFonts w:ascii="HG丸ｺﾞｼｯｸM-PRO" w:eastAsia="HG丸ｺﾞｼｯｸM-PRO"/>
              </w:rPr>
            </w:pPr>
            <w:r w:rsidRPr="00BB1700">
              <w:rPr>
                <w:rFonts w:ascii="HG丸ｺﾞｼｯｸM-PRO" w:eastAsia="HG丸ｺﾞｼｯｸM-PRO" w:hint="eastAsia"/>
              </w:rPr>
              <w:t>（オ）　植栽の方法及び期間</w:t>
            </w:r>
          </w:p>
          <w:p w:rsidR="00275468" w:rsidRPr="00BB1700" w:rsidRDefault="00275468" w:rsidP="00275468">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a</w:t>
            </w:r>
            <w:r w:rsidRPr="00BB1700">
              <w:rPr>
                <w:rFonts w:ascii="HG丸ｺﾞｼｯｸM-PRO" w:eastAsia="HG丸ｺﾞｼｯｸM-PRO" w:hint="eastAsia"/>
              </w:rPr>
              <w:t xml:space="preserve">　伐採跡地への植栽は、当該箇所に指定施業要件として定められた樹種及び本数を均等に分布するように行わなければなりません。</w:t>
            </w:r>
          </w:p>
          <w:p w:rsidR="00275468" w:rsidRPr="00BB1700" w:rsidRDefault="00275468" w:rsidP="00275468">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b</w:t>
            </w:r>
            <w:r w:rsidRPr="00BB1700">
              <w:rPr>
                <w:rFonts w:ascii="HG丸ｺﾞｼｯｸM-PRO" w:eastAsia="HG丸ｺﾞｼｯｸM-PRO" w:hint="eastAsia"/>
              </w:rPr>
              <w:t xml:space="preserve">　植栽は、伐採が終了した年度の翌年度の初日から起算して２年以内に行わなければなりません。</w:t>
            </w:r>
          </w:p>
          <w:p w:rsidR="00211E64" w:rsidRPr="003158BD" w:rsidRDefault="0067561A" w:rsidP="003158BD">
            <w:pPr>
              <w:widowControl/>
              <w:jc w:val="left"/>
              <w:rPr>
                <w:rFonts w:ascii="HG丸ｺﾞｼｯｸM-PRO" w:eastAsia="HG丸ｺﾞｼｯｸM-PRO" w:hAnsi="ＭＳ ゴシック"/>
                <w:b/>
                <w:szCs w:val="21"/>
              </w:rPr>
            </w:pPr>
            <w:r>
              <w:rPr>
                <w:rFonts w:ascii="HG丸ｺﾞｼｯｸM-PRO" w:eastAsia="HG丸ｺﾞｼｯｸM-PRO" w:hAnsi="ＭＳ ゴシック" w:hint="eastAsia"/>
                <w:b/>
                <w:szCs w:val="21"/>
              </w:rPr>
              <w:t>（３）～（５）</w:t>
            </w:r>
            <w:r w:rsidRPr="0067561A">
              <w:rPr>
                <w:rFonts w:ascii="HG丸ｺﾞｼｯｸM-PRO" w:eastAsia="HG丸ｺﾞｼｯｸM-PRO" w:hAnsi="ＭＳ ゴシック" w:hint="eastAsia"/>
                <w:szCs w:val="21"/>
              </w:rPr>
              <w:t>（略）</w:t>
            </w:r>
          </w:p>
          <w:p w:rsidR="00211E64" w:rsidRPr="00BB1700" w:rsidRDefault="00211E64" w:rsidP="001B0FE5">
            <w:pPr>
              <w:ind w:leftChars="300" w:left="483" w:firstLineChars="100" w:firstLine="161"/>
              <w:rPr>
                <w:rFonts w:ascii="HG丸ｺﾞｼｯｸM-PRO" w:eastAsia="HG丸ｺﾞｼｯｸM-PRO" w:hAnsi="ＭＳ 明朝"/>
                <w:szCs w:val="21"/>
              </w:rPr>
            </w:pPr>
          </w:p>
          <w:p w:rsidR="0067561A" w:rsidRPr="00BB1700" w:rsidRDefault="0067561A" w:rsidP="0067561A">
            <w:pPr>
              <w:rPr>
                <w:rFonts w:ascii="HG丸ｺﾞｼｯｸM-PRO" w:eastAsia="HG丸ｺﾞｼｯｸM-PRO" w:hAnsi="HG丸ｺﾞｼｯｸM-PRO"/>
              </w:rPr>
            </w:pPr>
            <w:r w:rsidRPr="00BB1700">
              <w:rPr>
                <w:rFonts w:ascii="HG丸ｺﾞｼｯｸM-PRO" w:eastAsia="HG丸ｺﾞｼｯｸM-PRO" w:hAnsi="HG丸ｺﾞｼｯｸM-PRO" w:hint="eastAsia"/>
              </w:rPr>
              <w:t>別表１　公益的機能別施業森林及び木材等生産機能の維持増進を図る森林の区域</w:t>
            </w:r>
          </w:p>
          <w:p w:rsidR="0067561A" w:rsidRPr="00BB1700" w:rsidRDefault="0067561A" w:rsidP="0067561A">
            <w:pPr>
              <w:rPr>
                <w:rFonts w:ascii="HG丸ｺﾞｼｯｸM-PRO" w:eastAsia="HG丸ｺﾞｼｯｸM-PRO" w:hAnsi="HG丸ｺﾞｼｯｸM-PRO"/>
              </w:rPr>
            </w:pPr>
          </w:p>
          <w:p w:rsidR="0067561A" w:rsidRPr="00BB1700" w:rsidRDefault="0067561A" w:rsidP="0067561A">
            <w:pPr>
              <w:rPr>
                <w:rFonts w:ascii="HG丸ｺﾞｼｯｸM-PRO" w:eastAsia="HG丸ｺﾞｼｯｸM-PRO" w:hAnsi="HG丸ｺﾞｼｯｸM-PRO"/>
              </w:rPr>
            </w:pPr>
            <w:r w:rsidRPr="00BB1700">
              <w:rPr>
                <w:rFonts w:ascii="HG丸ｺﾞｼｯｸM-PRO" w:eastAsia="HG丸ｺﾞｼｯｸM-PRO" w:hAnsi="HG丸ｺﾞｼｯｸM-PRO" w:hint="eastAsia"/>
              </w:rPr>
              <w:t>【一般民有林】</w:t>
            </w:r>
          </w:p>
          <w:p w:rsidR="00211E64" w:rsidRPr="00BB1700" w:rsidRDefault="00211E64" w:rsidP="00211E64">
            <w:pPr>
              <w:rPr>
                <w:rFonts w:ascii="HG丸ｺﾞｼｯｸM-PRO" w:eastAsia="HG丸ｺﾞｼｯｸM-PRO" w:hAnsi="HG丸ｺﾞｼｯｸM-PRO"/>
              </w:rPr>
            </w:pPr>
            <w:r w:rsidRPr="00BB1700">
              <w:rPr>
                <w:rFonts w:ascii="HG丸ｺﾞｼｯｸM-PRO" w:eastAsia="HG丸ｺﾞｼｯｸM-PRO" w:hAnsi="HG丸ｺﾞｼｯｸM-PRO" w:hint="eastAsia"/>
              </w:rPr>
              <w:t>１　共通のゾーニング</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605"/>
              <w:gridCol w:w="596"/>
              <w:gridCol w:w="3260"/>
              <w:gridCol w:w="1247"/>
            </w:tblGrid>
            <w:tr w:rsidR="00211E64" w:rsidRPr="00211E64" w:rsidTr="00211E64">
              <w:trPr>
                <w:trHeight w:val="360"/>
              </w:trPr>
              <w:tc>
                <w:tcPr>
                  <w:tcW w:w="1091" w:type="dxa"/>
                  <w:gridSpan w:val="2"/>
                  <w:vMerge w:val="restart"/>
                  <w:tcBorders>
                    <w:top w:val="single" w:sz="4" w:space="0" w:color="auto"/>
                  </w:tcBorders>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区分</w:t>
                  </w:r>
                </w:p>
              </w:tc>
              <w:tc>
                <w:tcPr>
                  <w:tcW w:w="3856" w:type="dxa"/>
                  <w:gridSpan w:val="2"/>
                  <w:tcBorders>
                    <w:top w:val="single" w:sz="4" w:space="0" w:color="auto"/>
                  </w:tcBorders>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森林の区域</w:t>
                  </w:r>
                </w:p>
              </w:tc>
              <w:tc>
                <w:tcPr>
                  <w:tcW w:w="1247" w:type="dxa"/>
                  <w:vMerge w:val="restart"/>
                  <w:tcBorders>
                    <w:top w:val="single" w:sz="4" w:space="0" w:color="auto"/>
                  </w:tcBorders>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面積（ha）</w:t>
                  </w:r>
                </w:p>
              </w:tc>
            </w:tr>
            <w:tr w:rsidR="00211E64" w:rsidRPr="00211E64" w:rsidTr="00211E64">
              <w:trPr>
                <w:trHeight w:val="270"/>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林班</w:t>
                  </w:r>
                </w:p>
              </w:tc>
              <w:tc>
                <w:tcPr>
                  <w:tcW w:w="3260" w:type="dxa"/>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小班</w:t>
                  </w:r>
                </w:p>
              </w:tc>
              <w:tc>
                <w:tcPr>
                  <w:tcW w:w="1247" w:type="dxa"/>
                  <w:vMerge/>
                  <w:vAlign w:val="center"/>
                </w:tcPr>
                <w:p w:rsidR="00211E64" w:rsidRPr="00211E64" w:rsidRDefault="00211E64" w:rsidP="00211E64">
                  <w:pPr>
                    <w:jc w:val="cente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restart"/>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水源</w:t>
                  </w:r>
                  <w:r w:rsidRPr="00211E64">
                    <w:rPr>
                      <w:rFonts w:ascii="HG丸ｺﾞｼｯｸM-PRO" w:eastAsia="HG丸ｺﾞｼｯｸM-PRO" w:hAnsi="HG丸ｺﾞｼｯｸM-PRO"/>
                      <w:szCs w:val="16"/>
                    </w:rPr>
                    <w:ruby>
                      <w:rubyPr>
                        <w:rubyAlign w:val="distributeSpace"/>
                        <w:hps w:val="10"/>
                        <w:hpsRaise w:val="18"/>
                        <w:hpsBaseText w:val="16"/>
                        <w:lid w:val="ja-JP"/>
                      </w:rubyPr>
                      <w:rt>
                        <w:r w:rsidR="00211E64" w:rsidRPr="00211E64">
                          <w:rPr>
                            <w:rFonts w:ascii="HG丸ｺﾞｼｯｸM-PRO" w:eastAsia="HG丸ｺﾞｼｯｸM-PRO" w:hAnsi="HG丸ｺﾞｼｯｸM-PRO"/>
                            <w:szCs w:val="16"/>
                          </w:rPr>
                          <w:t>かん</w:t>
                        </w:r>
                      </w:rt>
                      <w:rubyBase>
                        <w:r w:rsidR="00211E64" w:rsidRPr="00211E64">
                          <w:rPr>
                            <w:rFonts w:ascii="HG丸ｺﾞｼｯｸM-PRO" w:eastAsia="HG丸ｺﾞｼｯｸM-PRO" w:hAnsi="HG丸ｺﾞｼｯｸM-PRO"/>
                            <w:szCs w:val="16"/>
                          </w:rPr>
                          <w:t>涵</w:t>
                        </w:r>
                      </w:rubyBase>
                    </w:ruby>
                  </w:r>
                  <w:r w:rsidRPr="00211E64">
                    <w:rPr>
                      <w:rFonts w:ascii="HG丸ｺﾞｼｯｸM-PRO" w:eastAsia="HG丸ｺﾞｼｯｸM-PRO" w:hAnsi="HG丸ｺﾞｼｯｸM-PRO" w:hint="eastAsia"/>
                      <w:szCs w:val="16"/>
                    </w:rPr>
                    <w:t>養林</w:t>
                  </w: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211E64">
                  <w:pPr>
                    <w:jc w:val="center"/>
                    <w:rPr>
                      <w:rFonts w:ascii="HG丸ｺﾞｼｯｸM-PRO" w:eastAsia="HG丸ｺﾞｼｯｸM-PRO" w:hAnsi="HG丸ｺﾞｼｯｸM-PRO"/>
                      <w:szCs w:val="16"/>
                    </w:rPr>
                  </w:pPr>
                </w:p>
                <w:p w:rsidR="00211E64" w:rsidRPr="00211E64" w:rsidRDefault="00211E64" w:rsidP="00874275">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lastRenderedPageBreak/>
                    <w:t>1</w:t>
                  </w:r>
                </w:p>
              </w:tc>
              <w:tc>
                <w:tcPr>
                  <w:tcW w:w="3260" w:type="dxa"/>
                </w:tcPr>
                <w:p w:rsidR="00211E64" w:rsidRPr="00211E64" w:rsidRDefault="001958BE" w:rsidP="00211E64">
                  <w:pP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（略）</w:t>
                  </w:r>
                </w:p>
              </w:tc>
              <w:tc>
                <w:tcPr>
                  <w:tcW w:w="1247" w:type="dxa"/>
                  <w:vMerge w:val="restart"/>
                </w:tcPr>
                <w:p w:rsidR="00211E64" w:rsidRPr="00211E64" w:rsidRDefault="00211E64" w:rsidP="00211E64">
                  <w:pPr>
                    <w:jc w:val="right"/>
                    <w:rPr>
                      <w:rFonts w:ascii="HG丸ｺﾞｼｯｸM-PRO" w:eastAsia="HG丸ｺﾞｼｯｸM-PRO" w:hAnsi="HG丸ｺﾞｼｯｸM-PRO"/>
                      <w:szCs w:val="16"/>
                    </w:rPr>
                  </w:pPr>
                  <w:r w:rsidRPr="007C3137">
                    <w:rPr>
                      <w:rFonts w:ascii="HG丸ｺﾞｼｯｸM-PRO" w:eastAsia="HG丸ｺﾞｼｯｸM-PRO" w:hAnsi="HG丸ｺﾞｼｯｸM-PRO" w:hint="eastAsia"/>
                      <w:color w:val="FF0000"/>
                      <w:szCs w:val="16"/>
                      <w:u w:val="single"/>
                    </w:rPr>
                    <w:t>1656.32</w:t>
                  </w:r>
                  <w:r w:rsidRPr="00211E64">
                    <w:rPr>
                      <w:rFonts w:ascii="HG丸ｺﾞｼｯｸM-PRO" w:eastAsia="HG丸ｺﾞｼｯｸM-PRO" w:hAnsi="HG丸ｺﾞｼｯｸM-PRO" w:hint="eastAsia"/>
                      <w:szCs w:val="16"/>
                    </w:rPr>
                    <w:t>ha</w:t>
                  </w: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13</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16</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19</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20</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21</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22</w:t>
                  </w:r>
                </w:p>
              </w:tc>
              <w:tc>
                <w:tcPr>
                  <w:tcW w:w="3260" w:type="dxa"/>
                </w:tcPr>
                <w:p w:rsidR="001958BE" w:rsidRDefault="001958BE" w:rsidP="001958BE">
                  <w:r w:rsidRPr="008A53C8">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23</w:t>
                  </w:r>
                </w:p>
              </w:tc>
              <w:tc>
                <w:tcPr>
                  <w:tcW w:w="3260" w:type="dxa"/>
                </w:tcPr>
                <w:p w:rsidR="00211E64" w:rsidRPr="00211E64" w:rsidRDefault="00211E64" w:rsidP="007C3137">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1～10・12～14・</w:t>
                  </w:r>
                  <w:r w:rsidRPr="007C3137">
                    <w:rPr>
                      <w:rFonts w:ascii="HG丸ｺﾞｼｯｸM-PRO" w:eastAsia="HG丸ｺﾞｼｯｸM-PRO" w:hAnsi="HG丸ｺﾞｼｯｸM-PRO" w:hint="eastAsia"/>
                      <w:color w:val="FF0000"/>
                      <w:szCs w:val="16"/>
                      <w:u w:val="single"/>
                    </w:rPr>
                    <w:t>19</w:t>
                  </w:r>
                  <w:r w:rsidRPr="00211E64">
                    <w:rPr>
                      <w:rFonts w:ascii="HG丸ｺﾞｼｯｸM-PRO" w:eastAsia="HG丸ｺﾞｼｯｸM-PRO" w:hAnsi="HG丸ｺﾞｼｯｸM-PRO" w:hint="eastAsia"/>
                      <w:szCs w:val="16"/>
                    </w:rPr>
                    <w:t>～21・23・26・62・72・73を除く</w:t>
                  </w:r>
                </w:p>
              </w:tc>
              <w:tc>
                <w:tcPr>
                  <w:tcW w:w="1247" w:type="dxa"/>
                  <w:vMerge/>
                </w:tcPr>
                <w:p w:rsidR="00211E64" w:rsidRPr="00211E64" w:rsidRDefault="00211E64" w:rsidP="00211E64">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24</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25</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34</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42</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47</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56</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58</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62</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63</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64</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1958BE" w:rsidRPr="00211E64" w:rsidTr="00211E64">
              <w:trPr>
                <w:trHeight w:val="307"/>
              </w:trPr>
              <w:tc>
                <w:tcPr>
                  <w:tcW w:w="1091" w:type="dxa"/>
                  <w:gridSpan w:val="2"/>
                  <w:vMerge/>
                  <w:vAlign w:val="center"/>
                </w:tcPr>
                <w:p w:rsidR="001958BE" w:rsidRPr="00211E64" w:rsidRDefault="001958BE" w:rsidP="001958BE">
                  <w:pPr>
                    <w:jc w:val="center"/>
                    <w:rPr>
                      <w:rFonts w:ascii="HG丸ｺﾞｼｯｸM-PRO" w:eastAsia="HG丸ｺﾞｼｯｸM-PRO" w:hAnsi="HG丸ｺﾞｼｯｸM-PRO"/>
                      <w:szCs w:val="16"/>
                    </w:rPr>
                  </w:pPr>
                </w:p>
              </w:tc>
              <w:tc>
                <w:tcPr>
                  <w:tcW w:w="596" w:type="dxa"/>
                </w:tcPr>
                <w:p w:rsidR="001958BE" w:rsidRPr="00211E64" w:rsidRDefault="001958BE" w:rsidP="001958BE">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65</w:t>
                  </w:r>
                </w:p>
              </w:tc>
              <w:tc>
                <w:tcPr>
                  <w:tcW w:w="3260" w:type="dxa"/>
                </w:tcPr>
                <w:p w:rsidR="001958BE" w:rsidRDefault="001958BE" w:rsidP="001958BE">
                  <w:r w:rsidRPr="005B0BA3">
                    <w:rPr>
                      <w:rFonts w:ascii="HG丸ｺﾞｼｯｸM-PRO" w:eastAsia="HG丸ｺﾞｼｯｸM-PRO" w:hAnsi="HG丸ｺﾞｼｯｸM-PRO" w:hint="eastAsia"/>
                      <w:szCs w:val="16"/>
                    </w:rPr>
                    <w:t>（略）</w:t>
                  </w:r>
                </w:p>
              </w:tc>
              <w:tc>
                <w:tcPr>
                  <w:tcW w:w="1247" w:type="dxa"/>
                  <w:vMerge/>
                </w:tcPr>
                <w:p w:rsidR="001958BE" w:rsidRPr="00211E64" w:rsidRDefault="001958BE" w:rsidP="001958BE">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66</w:t>
                  </w:r>
                </w:p>
              </w:tc>
              <w:tc>
                <w:tcPr>
                  <w:tcW w:w="3260" w:type="dxa"/>
                </w:tcPr>
                <w:p w:rsidR="00211E64" w:rsidRPr="00211E64" w:rsidRDefault="00211E64" w:rsidP="00622F4A">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15～</w:t>
                  </w:r>
                  <w:r w:rsidRPr="00622F4A">
                    <w:rPr>
                      <w:rFonts w:ascii="HG丸ｺﾞｼｯｸM-PRO" w:eastAsia="HG丸ｺﾞｼｯｸM-PRO" w:hAnsi="HG丸ｺﾞｼｯｸM-PRO" w:hint="eastAsia"/>
                      <w:color w:val="FF0000"/>
                      <w:szCs w:val="16"/>
                      <w:u w:val="single"/>
                    </w:rPr>
                    <w:t>25</w:t>
                  </w:r>
                  <w:r w:rsidRPr="00211E64">
                    <w:rPr>
                      <w:rFonts w:ascii="HG丸ｺﾞｼｯｸM-PRO" w:eastAsia="HG丸ｺﾞｼｯｸM-PRO" w:hAnsi="HG丸ｺﾞｼｯｸM-PRO" w:hint="eastAsia"/>
                      <w:szCs w:val="16"/>
                    </w:rPr>
                    <w:t>・</w:t>
                  </w:r>
                  <w:r w:rsidRPr="00622F4A">
                    <w:rPr>
                      <w:rFonts w:ascii="HG丸ｺﾞｼｯｸM-PRO" w:eastAsia="HG丸ｺﾞｼｯｸM-PRO" w:hAnsi="HG丸ｺﾞｼｯｸM-PRO" w:hint="eastAsia"/>
                      <w:color w:val="FF0000"/>
                      <w:szCs w:val="16"/>
                      <w:u w:val="single"/>
                    </w:rPr>
                    <w:t>33・315</w:t>
                  </w:r>
                </w:p>
              </w:tc>
              <w:tc>
                <w:tcPr>
                  <w:tcW w:w="1247" w:type="dxa"/>
                  <w:vMerge/>
                </w:tcPr>
                <w:p w:rsidR="00211E64" w:rsidRPr="00211E64" w:rsidRDefault="00211E64" w:rsidP="00211E64">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67</w:t>
                  </w:r>
                </w:p>
              </w:tc>
              <w:tc>
                <w:tcPr>
                  <w:tcW w:w="3260" w:type="dxa"/>
                </w:tcPr>
                <w:p w:rsidR="008C6515" w:rsidRDefault="008C6515" w:rsidP="008C6515">
                  <w:r w:rsidRPr="000445E0">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68</w:t>
                  </w:r>
                </w:p>
              </w:tc>
              <w:tc>
                <w:tcPr>
                  <w:tcW w:w="3260" w:type="dxa"/>
                </w:tcPr>
                <w:p w:rsidR="008C6515" w:rsidRDefault="008C6515" w:rsidP="008C6515">
                  <w:r w:rsidRPr="000445E0">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69</w:t>
                  </w:r>
                </w:p>
              </w:tc>
              <w:tc>
                <w:tcPr>
                  <w:tcW w:w="3260" w:type="dxa"/>
                </w:tcPr>
                <w:p w:rsidR="008C6515" w:rsidRDefault="008C6515" w:rsidP="008C6515">
                  <w:r w:rsidRPr="000445E0">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70</w:t>
                  </w:r>
                </w:p>
              </w:tc>
              <w:tc>
                <w:tcPr>
                  <w:tcW w:w="3260" w:type="dxa"/>
                </w:tcPr>
                <w:p w:rsidR="008C6515" w:rsidRDefault="008C6515" w:rsidP="008C6515">
                  <w:r w:rsidRPr="000445E0">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76</w:t>
                  </w:r>
                </w:p>
              </w:tc>
              <w:tc>
                <w:tcPr>
                  <w:tcW w:w="3260" w:type="dxa"/>
                </w:tcPr>
                <w:p w:rsidR="008C6515" w:rsidRDefault="008C6515" w:rsidP="008C6515">
                  <w:r w:rsidRPr="000445E0">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77</w:t>
                  </w:r>
                </w:p>
              </w:tc>
              <w:tc>
                <w:tcPr>
                  <w:tcW w:w="3260" w:type="dxa"/>
                </w:tcPr>
                <w:p w:rsidR="008C6515" w:rsidRDefault="008C6515" w:rsidP="008C6515">
                  <w:r w:rsidRPr="000445E0">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80</w:t>
                  </w:r>
                </w:p>
              </w:tc>
              <w:tc>
                <w:tcPr>
                  <w:tcW w:w="3260" w:type="dxa"/>
                </w:tcPr>
                <w:p w:rsidR="00211E64" w:rsidRPr="00211E64" w:rsidRDefault="00211E64" w:rsidP="00622F4A">
                  <w:pPr>
                    <w:rPr>
                      <w:rFonts w:ascii="HG丸ｺﾞｼｯｸM-PRO" w:eastAsia="HG丸ｺﾞｼｯｸM-PRO" w:hAnsi="HG丸ｺﾞｼｯｸM-PRO"/>
                      <w:szCs w:val="16"/>
                    </w:rPr>
                  </w:pPr>
                  <w:r w:rsidRPr="00622F4A">
                    <w:rPr>
                      <w:rFonts w:ascii="HG丸ｺﾞｼｯｸM-PRO" w:eastAsia="HG丸ｺﾞｼｯｸM-PRO" w:hAnsi="HG丸ｺﾞｼｯｸM-PRO" w:hint="eastAsia"/>
                      <w:color w:val="FF0000"/>
                      <w:szCs w:val="16"/>
                      <w:u w:val="single"/>
                    </w:rPr>
                    <w:t>10</w:t>
                  </w:r>
                  <w:r w:rsidRPr="00211E64">
                    <w:rPr>
                      <w:rFonts w:ascii="HG丸ｺﾞｼｯｸM-PRO" w:eastAsia="HG丸ｺﾞｼｯｸM-PRO" w:hAnsi="HG丸ｺﾞｼｯｸM-PRO" w:hint="eastAsia"/>
                      <w:szCs w:val="16"/>
                    </w:rPr>
                    <w:t>～12・14～17・</w:t>
                  </w:r>
                  <w:r w:rsidRPr="00622F4A">
                    <w:rPr>
                      <w:rFonts w:ascii="HG丸ｺﾞｼｯｸM-PRO" w:eastAsia="HG丸ｺﾞｼｯｸM-PRO" w:hAnsi="HG丸ｺﾞｼｯｸM-PRO" w:hint="eastAsia"/>
                      <w:color w:val="FF0000"/>
                      <w:szCs w:val="16"/>
                      <w:u w:val="single"/>
                    </w:rPr>
                    <w:t>21</w:t>
                  </w:r>
                  <w:r w:rsidRPr="00211E64">
                    <w:rPr>
                      <w:rFonts w:ascii="HG丸ｺﾞｼｯｸM-PRO" w:eastAsia="HG丸ｺﾞｼｯｸM-PRO" w:hAnsi="HG丸ｺﾞｼｯｸM-PRO" w:hint="eastAsia"/>
                      <w:szCs w:val="16"/>
                    </w:rPr>
                    <w:t>～25・27～33・36・38～</w:t>
                  </w:r>
                  <w:r w:rsidRPr="00622F4A">
                    <w:rPr>
                      <w:rFonts w:ascii="HG丸ｺﾞｼｯｸM-PRO" w:eastAsia="HG丸ｺﾞｼｯｸM-PRO" w:hAnsi="HG丸ｺﾞｼｯｸM-PRO" w:hint="eastAsia"/>
                      <w:color w:val="FF0000"/>
                      <w:szCs w:val="16"/>
                      <w:u w:val="single"/>
                    </w:rPr>
                    <w:t>48・</w:t>
                  </w:r>
                  <w:r w:rsidRPr="00211E64">
                    <w:rPr>
                      <w:rFonts w:ascii="HG丸ｺﾞｼｯｸM-PRO" w:eastAsia="HG丸ｺﾞｼｯｸM-PRO" w:hAnsi="HG丸ｺﾞｼｯｸM-PRO" w:hint="eastAsia"/>
                      <w:szCs w:val="16"/>
                    </w:rPr>
                    <w:t>50・54・55・57～</w:t>
                  </w:r>
                  <w:r w:rsidRPr="00622F4A">
                    <w:rPr>
                      <w:rFonts w:ascii="HG丸ｺﾞｼｯｸM-PRO" w:eastAsia="HG丸ｺﾞｼｯｸM-PRO" w:hAnsi="HG丸ｺﾞｼｯｸM-PRO" w:hint="eastAsia"/>
                      <w:color w:val="FF0000"/>
                      <w:szCs w:val="16"/>
                      <w:u w:val="single"/>
                    </w:rPr>
                    <w:t>63</w:t>
                  </w:r>
                  <w:r w:rsidRPr="00211E64">
                    <w:rPr>
                      <w:rFonts w:ascii="HG丸ｺﾞｼｯｸM-PRO" w:eastAsia="HG丸ｺﾞｼｯｸM-PRO" w:hAnsi="HG丸ｺﾞｼｯｸM-PRO" w:hint="eastAsia"/>
                      <w:szCs w:val="16"/>
                    </w:rPr>
                    <w:t>・67～69・71～79・81～83・</w:t>
                  </w:r>
                  <w:r w:rsidRPr="00622F4A">
                    <w:rPr>
                      <w:rFonts w:ascii="HG丸ｺﾞｼｯｸM-PRO" w:eastAsia="HG丸ｺﾞｼｯｸM-PRO" w:hAnsi="HG丸ｺﾞｼｯｸM-PRO" w:hint="eastAsia"/>
                      <w:color w:val="FF0000"/>
                      <w:szCs w:val="16"/>
                      <w:u w:val="single"/>
                    </w:rPr>
                    <w:t>86・</w:t>
                  </w:r>
                  <w:r w:rsidRPr="00211E64">
                    <w:rPr>
                      <w:rFonts w:ascii="HG丸ｺﾞｼｯｸM-PRO" w:eastAsia="HG丸ｺﾞｼｯｸM-PRO" w:hAnsi="HG丸ｺﾞｼｯｸM-PRO" w:hint="eastAsia"/>
                      <w:szCs w:val="16"/>
                    </w:rPr>
                    <w:t>90・91・109</w:t>
                  </w:r>
                  <w:r w:rsidRPr="00622F4A">
                    <w:rPr>
                      <w:rFonts w:ascii="HG丸ｺﾞｼｯｸM-PRO" w:eastAsia="HG丸ｺﾞｼｯｸM-PRO" w:hAnsi="HG丸ｺﾞｼｯｸM-PRO" w:hint="eastAsia"/>
                      <w:color w:val="FF0000"/>
                      <w:szCs w:val="16"/>
                      <w:u w:val="single"/>
                    </w:rPr>
                    <w:t>・111・</w:t>
                  </w:r>
                  <w:r w:rsidRPr="00211E64">
                    <w:rPr>
                      <w:rFonts w:ascii="HG丸ｺﾞｼｯｸM-PRO" w:eastAsia="HG丸ｺﾞｼｯｸM-PRO" w:hAnsi="HG丸ｺﾞｼｯｸM-PRO" w:hint="eastAsia"/>
                      <w:szCs w:val="16"/>
                    </w:rPr>
                    <w:t>112・115・121</w:t>
                  </w:r>
                  <w:r w:rsidRPr="00622F4A">
                    <w:rPr>
                      <w:rFonts w:ascii="HG丸ｺﾞｼｯｸM-PRO" w:eastAsia="HG丸ｺﾞｼｯｸM-PRO" w:hAnsi="HG丸ｺﾞｼｯｸM-PRO" w:hint="eastAsia"/>
                      <w:color w:val="FF0000"/>
                      <w:szCs w:val="16"/>
                      <w:u w:val="single"/>
                    </w:rPr>
                    <w:t>・122</w:t>
                  </w:r>
                  <w:r w:rsidRPr="00211E64">
                    <w:rPr>
                      <w:rFonts w:ascii="HG丸ｺﾞｼｯｸM-PRO" w:eastAsia="HG丸ｺﾞｼｯｸM-PRO" w:hAnsi="HG丸ｺﾞｼｯｸM-PRO" w:hint="eastAsia"/>
                      <w:szCs w:val="16"/>
                    </w:rPr>
                    <w:t>・125・132・135～138・</w:t>
                  </w:r>
                  <w:r w:rsidRPr="00211E64">
                    <w:rPr>
                      <w:rFonts w:ascii="HG丸ｺﾞｼｯｸM-PRO" w:eastAsia="HG丸ｺﾞｼｯｸM-PRO" w:hAnsi="HG丸ｺﾞｼｯｸM-PRO" w:hint="eastAsia"/>
                      <w:color w:val="FF0000"/>
                      <w:szCs w:val="16"/>
                    </w:rPr>
                    <w:t>172・</w:t>
                  </w:r>
                  <w:r w:rsidRPr="00211E64">
                    <w:rPr>
                      <w:rFonts w:ascii="HG丸ｺﾞｼｯｸM-PRO" w:eastAsia="HG丸ｺﾞｼｯｸM-PRO" w:hAnsi="HG丸ｺﾞｼｯｸM-PRO" w:hint="eastAsia"/>
                      <w:szCs w:val="16"/>
                    </w:rPr>
                    <w:t>210～215・231・235・273・275</w:t>
                  </w:r>
                  <w:r w:rsidRPr="00622F4A">
                    <w:rPr>
                      <w:rFonts w:ascii="HG丸ｺﾞｼｯｸM-PRO" w:eastAsia="HG丸ｺﾞｼｯｸM-PRO" w:hAnsi="HG丸ｺﾞｼｯｸM-PRO" w:hint="eastAsia"/>
                      <w:color w:val="FF0000"/>
                      <w:szCs w:val="16"/>
                      <w:u w:val="single"/>
                    </w:rPr>
                    <w:t>・276・336・354</w:t>
                  </w:r>
                  <w:r w:rsidRPr="00211E64">
                    <w:rPr>
                      <w:rFonts w:ascii="HG丸ｺﾞｼｯｸM-PRO" w:eastAsia="HG丸ｺﾞｼｯｸM-PRO" w:hAnsi="HG丸ｺﾞｼｯｸM-PRO" w:hint="eastAsia"/>
                      <w:szCs w:val="16"/>
                    </w:rPr>
                    <w:t>を除く</w:t>
                  </w:r>
                </w:p>
              </w:tc>
              <w:tc>
                <w:tcPr>
                  <w:tcW w:w="1247" w:type="dxa"/>
                  <w:vMerge/>
                </w:tcPr>
                <w:p w:rsidR="00211E64" w:rsidRPr="00211E64" w:rsidRDefault="00211E64" w:rsidP="00211E64">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87</w:t>
                  </w:r>
                </w:p>
              </w:tc>
              <w:tc>
                <w:tcPr>
                  <w:tcW w:w="3260" w:type="dxa"/>
                </w:tcPr>
                <w:p w:rsidR="00211E64" w:rsidRPr="00211E64" w:rsidRDefault="008C6515" w:rsidP="00211E64">
                  <w:pP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（略）</w:t>
                  </w:r>
                </w:p>
              </w:tc>
              <w:tc>
                <w:tcPr>
                  <w:tcW w:w="1247" w:type="dxa"/>
                  <w:vMerge/>
                </w:tcPr>
                <w:p w:rsidR="00211E64" w:rsidRPr="00211E64" w:rsidRDefault="00211E64" w:rsidP="00211E64">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88</w:t>
                  </w:r>
                </w:p>
              </w:tc>
              <w:tc>
                <w:tcPr>
                  <w:tcW w:w="3260" w:type="dxa"/>
                </w:tcPr>
                <w:p w:rsidR="00211E64" w:rsidRPr="00211E64" w:rsidRDefault="00211E64" w:rsidP="001E19EB">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1・3・4・7・10～13・15・17・18・38・40・42・44・72～78・81～84・94・99・103・108・115・126・132・134・145・146・148・</w:t>
                  </w:r>
                  <w:r w:rsidRPr="001E19EB">
                    <w:rPr>
                      <w:rFonts w:ascii="HG丸ｺﾞｼｯｸM-PRO" w:eastAsia="HG丸ｺﾞｼｯｸM-PRO" w:hAnsi="HG丸ｺﾞｼｯｸM-PRO" w:hint="eastAsia"/>
                      <w:color w:val="FF0000"/>
                      <w:szCs w:val="16"/>
                      <w:u w:val="single"/>
                    </w:rPr>
                    <w:t>151・</w:t>
                  </w:r>
                  <w:r w:rsidRPr="00211E64">
                    <w:rPr>
                      <w:rFonts w:ascii="HG丸ｺﾞｼｯｸM-PRO" w:eastAsia="HG丸ｺﾞｼｯｸM-PRO" w:hAnsi="HG丸ｺﾞｼｯｸM-PRO" w:hint="eastAsia"/>
                      <w:szCs w:val="16"/>
                    </w:rPr>
                    <w:t>152・162</w:t>
                  </w:r>
                </w:p>
              </w:tc>
              <w:tc>
                <w:tcPr>
                  <w:tcW w:w="1247" w:type="dxa"/>
                  <w:vMerge/>
                </w:tcPr>
                <w:p w:rsidR="00211E64" w:rsidRPr="00211E64" w:rsidRDefault="00211E64" w:rsidP="00211E64">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92</w:t>
                  </w:r>
                </w:p>
              </w:tc>
              <w:tc>
                <w:tcPr>
                  <w:tcW w:w="3260" w:type="dxa"/>
                </w:tcPr>
                <w:p w:rsidR="008C6515" w:rsidRDefault="008C6515" w:rsidP="008C6515">
                  <w:r w:rsidRPr="00382BC3">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95</w:t>
                  </w:r>
                </w:p>
              </w:tc>
              <w:tc>
                <w:tcPr>
                  <w:tcW w:w="3260" w:type="dxa"/>
                </w:tcPr>
                <w:p w:rsidR="008C6515" w:rsidRDefault="008C6515" w:rsidP="008C6515">
                  <w:r w:rsidRPr="00382BC3">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97</w:t>
                  </w:r>
                </w:p>
              </w:tc>
              <w:tc>
                <w:tcPr>
                  <w:tcW w:w="3260" w:type="dxa"/>
                </w:tcPr>
                <w:p w:rsidR="008C6515" w:rsidRDefault="008C6515" w:rsidP="008C6515">
                  <w:r w:rsidRPr="00382BC3">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99</w:t>
                  </w:r>
                </w:p>
              </w:tc>
              <w:tc>
                <w:tcPr>
                  <w:tcW w:w="3260" w:type="dxa"/>
                </w:tcPr>
                <w:p w:rsidR="00211E64" w:rsidRPr="00211E64" w:rsidRDefault="00211E64" w:rsidP="00F43FCC">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1～4・6～8・11～13・15～22・26～29・33～36・50～59・61～63・66・87・96～109・112・116・117・129～136・153～155・157～160・165～168・170・172～178・181～184・186・189～193・196・197・201～208・210</w:t>
                  </w:r>
                  <w:r w:rsidRPr="00F43FCC">
                    <w:rPr>
                      <w:rFonts w:ascii="HG丸ｺﾞｼｯｸM-PRO" w:eastAsia="HG丸ｺﾞｼｯｸM-PRO" w:hAnsi="HG丸ｺﾞｼｯｸM-PRO" w:hint="eastAsia"/>
                      <w:color w:val="FF0000"/>
                      <w:szCs w:val="16"/>
                      <w:u w:val="single"/>
                    </w:rPr>
                    <w:t>～216</w:t>
                  </w:r>
                </w:p>
              </w:tc>
              <w:tc>
                <w:tcPr>
                  <w:tcW w:w="1247" w:type="dxa"/>
                  <w:vMerge/>
                </w:tcPr>
                <w:p w:rsidR="00211E64" w:rsidRPr="00211E64" w:rsidRDefault="00211E64" w:rsidP="00211E64">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106</w:t>
                  </w:r>
                </w:p>
              </w:tc>
              <w:tc>
                <w:tcPr>
                  <w:tcW w:w="3260" w:type="dxa"/>
                </w:tcPr>
                <w:p w:rsidR="00211E64" w:rsidRPr="00211E64" w:rsidRDefault="008C6515" w:rsidP="00211E64">
                  <w:pP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（略）</w:t>
                  </w:r>
                </w:p>
              </w:tc>
              <w:tc>
                <w:tcPr>
                  <w:tcW w:w="1247" w:type="dxa"/>
                  <w:vMerge/>
                </w:tcPr>
                <w:p w:rsidR="00211E64" w:rsidRPr="00211E64" w:rsidRDefault="00211E64" w:rsidP="00211E64">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107</w:t>
                  </w:r>
                </w:p>
              </w:tc>
              <w:tc>
                <w:tcPr>
                  <w:tcW w:w="3260" w:type="dxa"/>
                </w:tcPr>
                <w:p w:rsidR="00211E64" w:rsidRPr="00211E64" w:rsidRDefault="00211E64" w:rsidP="00211E64">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w:t>
                  </w:r>
                  <w:r w:rsidRPr="00F43FCC">
                    <w:rPr>
                      <w:rFonts w:ascii="HG丸ｺﾞｼｯｸM-PRO" w:eastAsia="HG丸ｺﾞｼｯｸM-PRO" w:hAnsi="HG丸ｺﾞｼｯｸM-PRO" w:hint="eastAsia"/>
                      <w:color w:val="FF0000"/>
                      <w:szCs w:val="16"/>
                      <w:u w:val="single"/>
                    </w:rPr>
                    <w:t>39・</w:t>
                  </w:r>
                  <w:r w:rsidRPr="00211E64">
                    <w:rPr>
                      <w:rFonts w:ascii="HG丸ｺﾞｼｯｸM-PRO" w:eastAsia="HG丸ｺﾞｼｯｸM-PRO" w:hAnsi="HG丸ｺﾞｼｯｸM-PRO" w:hint="eastAsia"/>
                      <w:szCs w:val="16"/>
                    </w:rPr>
                    <w:t>50・51・68・70～93・95・103～111を除く</w:t>
                  </w:r>
                </w:p>
              </w:tc>
              <w:tc>
                <w:tcPr>
                  <w:tcW w:w="1247" w:type="dxa"/>
                  <w:vMerge/>
                </w:tcPr>
                <w:p w:rsidR="00211E64" w:rsidRPr="00211E64" w:rsidRDefault="00211E64" w:rsidP="00211E64">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3260" w:type="dxa"/>
                </w:tcPr>
                <w:p w:rsidR="008C6515" w:rsidRDefault="008C6515" w:rsidP="008C6515">
                  <w:r w:rsidRPr="00FD3082">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109</w:t>
                  </w:r>
                </w:p>
              </w:tc>
              <w:tc>
                <w:tcPr>
                  <w:tcW w:w="3260" w:type="dxa"/>
                </w:tcPr>
                <w:p w:rsidR="008C6515" w:rsidRDefault="008C6515" w:rsidP="008C6515">
                  <w:r w:rsidRPr="00FD3082">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110</w:t>
                  </w:r>
                </w:p>
              </w:tc>
              <w:tc>
                <w:tcPr>
                  <w:tcW w:w="3260" w:type="dxa"/>
                </w:tcPr>
                <w:p w:rsidR="008C6515" w:rsidRDefault="008C6515" w:rsidP="008C6515">
                  <w:r w:rsidRPr="00FD3082">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111</w:t>
                  </w:r>
                </w:p>
              </w:tc>
              <w:tc>
                <w:tcPr>
                  <w:tcW w:w="3260" w:type="dxa"/>
                </w:tcPr>
                <w:p w:rsidR="008C6515" w:rsidRDefault="008C6515" w:rsidP="008C6515">
                  <w:r w:rsidRPr="00FD3082">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112</w:t>
                  </w:r>
                </w:p>
              </w:tc>
              <w:tc>
                <w:tcPr>
                  <w:tcW w:w="3260" w:type="dxa"/>
                </w:tcPr>
                <w:p w:rsidR="008C6515" w:rsidRDefault="008C6515" w:rsidP="008C6515">
                  <w:r w:rsidRPr="00FD3082">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116</w:t>
                  </w:r>
                </w:p>
              </w:tc>
              <w:tc>
                <w:tcPr>
                  <w:tcW w:w="3260" w:type="dxa"/>
                </w:tcPr>
                <w:p w:rsidR="00211E64" w:rsidRPr="00211E64" w:rsidRDefault="00211E64" w:rsidP="00F43FCC">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2・20・25・26・56・66・77・78・80・82・85～87・90～101・104</w:t>
                  </w:r>
                  <w:r w:rsidRPr="00F43FCC">
                    <w:rPr>
                      <w:rFonts w:ascii="HG丸ｺﾞｼｯｸM-PRO" w:eastAsia="HG丸ｺﾞｼｯｸM-PRO" w:hAnsi="HG丸ｺﾞｼｯｸM-PRO" w:hint="eastAsia"/>
                      <w:color w:val="FF0000"/>
                      <w:szCs w:val="16"/>
                      <w:u w:val="single"/>
                    </w:rPr>
                    <w:t>・</w:t>
                  </w:r>
                  <w:r w:rsidRPr="00F43FCC">
                    <w:rPr>
                      <w:rFonts w:ascii="HG丸ｺﾞｼｯｸM-PRO" w:eastAsia="HG丸ｺﾞｼｯｸM-PRO" w:hAnsi="HG丸ｺﾞｼｯｸM-PRO" w:hint="eastAsia"/>
                      <w:color w:val="FF0000"/>
                      <w:szCs w:val="16"/>
                      <w:u w:val="single"/>
                    </w:rPr>
                    <w:lastRenderedPageBreak/>
                    <w:t>105・</w:t>
                  </w:r>
                  <w:r w:rsidRPr="00211E64">
                    <w:rPr>
                      <w:rFonts w:ascii="HG丸ｺﾞｼｯｸM-PRO" w:eastAsia="HG丸ｺﾞｼｯｸM-PRO" w:hAnsi="HG丸ｺﾞｼｯｸM-PRO" w:hint="eastAsia"/>
                      <w:szCs w:val="16"/>
                    </w:rPr>
                    <w:t>107・111～114・136・139～151・157～160・162～164・170～172・174・175・180</w:t>
                  </w:r>
                </w:p>
              </w:tc>
              <w:tc>
                <w:tcPr>
                  <w:tcW w:w="1247" w:type="dxa"/>
                  <w:vMerge/>
                </w:tcPr>
                <w:p w:rsidR="00211E64" w:rsidRPr="00211E64" w:rsidRDefault="00211E64" w:rsidP="00211E64">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117</w:t>
                  </w:r>
                </w:p>
              </w:tc>
              <w:tc>
                <w:tcPr>
                  <w:tcW w:w="3260" w:type="dxa"/>
                </w:tcPr>
                <w:p w:rsidR="008C6515" w:rsidRDefault="008C6515" w:rsidP="008C6515">
                  <w:r w:rsidRPr="00D36AAA">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restart"/>
                </w:tcPr>
                <w:p w:rsidR="008C6515" w:rsidRPr="00211E64" w:rsidRDefault="008C6515" w:rsidP="008C6515">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水源涵養林</w:t>
                  </w:r>
                </w:p>
                <w:p w:rsidR="008C6515" w:rsidRPr="00211E64" w:rsidRDefault="008C6515" w:rsidP="008C6515">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（生活環境保全林）</w:t>
                  </w: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w:t>
                  </w:r>
                </w:p>
              </w:tc>
              <w:tc>
                <w:tcPr>
                  <w:tcW w:w="3260" w:type="dxa"/>
                </w:tcPr>
                <w:p w:rsidR="008C6515" w:rsidRDefault="008C6515" w:rsidP="008C6515">
                  <w:r w:rsidRPr="00D36AAA">
                    <w:rPr>
                      <w:rFonts w:ascii="HG丸ｺﾞｼｯｸM-PRO" w:eastAsia="HG丸ｺﾞｼｯｸM-PRO" w:hAnsi="HG丸ｺﾞｼｯｸM-PRO" w:hint="eastAsia"/>
                      <w:szCs w:val="16"/>
                    </w:rPr>
                    <w:t>（略）</w:t>
                  </w:r>
                </w:p>
              </w:tc>
              <w:tc>
                <w:tcPr>
                  <w:tcW w:w="1247" w:type="dxa"/>
                  <w:vMerge w:val="restart"/>
                  <w:tcBorders>
                    <w:top w:val="nil"/>
                  </w:tcBorders>
                </w:tcPr>
                <w:p w:rsidR="008C6515" w:rsidRPr="00211E64" w:rsidRDefault="008C6515" w:rsidP="008C6515">
                  <w:pPr>
                    <w:jc w:val="right"/>
                    <w:rPr>
                      <w:rFonts w:ascii="HG丸ｺﾞｼｯｸM-PRO" w:eastAsia="HG丸ｺﾞｼｯｸM-PRO" w:hAnsi="HG丸ｺﾞｼｯｸM-PRO"/>
                      <w:szCs w:val="16"/>
                    </w:rPr>
                  </w:pPr>
                  <w:r w:rsidRPr="00F43FCC">
                    <w:rPr>
                      <w:rFonts w:ascii="HG丸ｺﾞｼｯｸM-PRO" w:eastAsia="HG丸ｺﾞｼｯｸM-PRO" w:hAnsi="HG丸ｺﾞｼｯｸM-PRO" w:hint="eastAsia"/>
                      <w:color w:val="FF0000"/>
                      <w:szCs w:val="16"/>
                      <w:u w:val="single"/>
                    </w:rPr>
                    <w:t>820.58</w:t>
                  </w:r>
                  <w:r w:rsidRPr="00211E64">
                    <w:rPr>
                      <w:rFonts w:ascii="HG丸ｺﾞｼｯｸM-PRO" w:eastAsia="HG丸ｺﾞｼｯｸM-PRO" w:hAnsi="HG丸ｺﾞｼｯｸM-PRO" w:hint="eastAsia"/>
                      <w:szCs w:val="16"/>
                    </w:rPr>
                    <w:t>ha</w:t>
                  </w: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w:t>
                  </w:r>
                </w:p>
              </w:tc>
              <w:tc>
                <w:tcPr>
                  <w:tcW w:w="3260" w:type="dxa"/>
                </w:tcPr>
                <w:p w:rsidR="008C6515" w:rsidRDefault="008C6515" w:rsidP="008C6515">
                  <w:r w:rsidRPr="00D36AAA">
                    <w:rPr>
                      <w:rFonts w:ascii="HG丸ｺﾞｼｯｸM-PRO" w:eastAsia="HG丸ｺﾞｼｯｸM-PRO" w:hAnsi="HG丸ｺﾞｼｯｸM-PRO" w:hint="eastAsia"/>
                      <w:szCs w:val="16"/>
                    </w:rPr>
                    <w:t>（略）</w:t>
                  </w:r>
                </w:p>
              </w:tc>
              <w:tc>
                <w:tcPr>
                  <w:tcW w:w="1247" w:type="dxa"/>
                  <w:vMerge/>
                  <w:tcBorders>
                    <w:top w:val="nil"/>
                  </w:tcBorders>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w:t>
                  </w:r>
                </w:p>
              </w:tc>
              <w:tc>
                <w:tcPr>
                  <w:tcW w:w="3260" w:type="dxa"/>
                </w:tcPr>
                <w:p w:rsidR="008C6515" w:rsidRDefault="008C6515" w:rsidP="008C6515">
                  <w:r w:rsidRPr="00D36AAA">
                    <w:rPr>
                      <w:rFonts w:ascii="HG丸ｺﾞｼｯｸM-PRO" w:eastAsia="HG丸ｺﾞｼｯｸM-PRO" w:hAnsi="HG丸ｺﾞｼｯｸM-PRO" w:hint="eastAsia"/>
                      <w:szCs w:val="16"/>
                    </w:rPr>
                    <w:t>（略）</w:t>
                  </w:r>
                </w:p>
              </w:tc>
              <w:tc>
                <w:tcPr>
                  <w:tcW w:w="1247" w:type="dxa"/>
                  <w:vMerge/>
                  <w:tcBorders>
                    <w:top w:val="nil"/>
                  </w:tcBorders>
                </w:tcPr>
                <w:p w:rsidR="008C6515" w:rsidRPr="00211E64" w:rsidRDefault="008C6515" w:rsidP="008C6515">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w:t>
                  </w:r>
                </w:p>
              </w:tc>
              <w:tc>
                <w:tcPr>
                  <w:tcW w:w="3260" w:type="dxa"/>
                </w:tcPr>
                <w:p w:rsidR="00211E64" w:rsidRPr="00211E64" w:rsidRDefault="00211E64" w:rsidP="00211E64">
                  <w:pPr>
                    <w:rPr>
                      <w:rFonts w:ascii="HG丸ｺﾞｼｯｸM-PRO" w:eastAsia="HG丸ｺﾞｼｯｸM-PRO" w:hAnsi="HG丸ｺﾞｼｯｸM-PRO"/>
                      <w:szCs w:val="16"/>
                    </w:rPr>
                  </w:pPr>
                  <w:r w:rsidRPr="00F43FCC">
                    <w:rPr>
                      <w:rFonts w:ascii="HG丸ｺﾞｼｯｸM-PRO" w:eastAsia="HG丸ｺﾞｼｯｸM-PRO" w:hAnsi="HG丸ｺﾞｼｯｸM-PRO" w:hint="eastAsia"/>
                      <w:color w:val="FF0000"/>
                      <w:szCs w:val="16"/>
                      <w:u w:val="single"/>
                    </w:rPr>
                    <w:t>31・</w:t>
                  </w:r>
                  <w:r w:rsidRPr="00211E64">
                    <w:rPr>
                      <w:rFonts w:ascii="HG丸ｺﾞｼｯｸM-PRO" w:eastAsia="HG丸ｺﾞｼｯｸM-PRO" w:hAnsi="HG丸ｺﾞｼｯｸM-PRO" w:hint="eastAsia"/>
                      <w:szCs w:val="16"/>
                    </w:rPr>
                    <w:t>37～54・56</w:t>
                  </w:r>
                </w:p>
              </w:tc>
              <w:tc>
                <w:tcPr>
                  <w:tcW w:w="1247" w:type="dxa"/>
                  <w:vMerge/>
                  <w:tcBorders>
                    <w:top w:val="nil"/>
                  </w:tcBorders>
                </w:tcPr>
                <w:p w:rsidR="00211E64" w:rsidRPr="00211E64" w:rsidRDefault="00211E64" w:rsidP="00211E64">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19</w:t>
                  </w:r>
                </w:p>
              </w:tc>
              <w:tc>
                <w:tcPr>
                  <w:tcW w:w="3260" w:type="dxa"/>
                </w:tcPr>
                <w:p w:rsidR="00211E64" w:rsidRPr="00211E64" w:rsidRDefault="00211E64" w:rsidP="00F43FCC">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12・13・19・</w:t>
                  </w:r>
                  <w:r w:rsidRPr="00F43FCC">
                    <w:rPr>
                      <w:rFonts w:ascii="HG丸ｺﾞｼｯｸM-PRO" w:eastAsia="HG丸ｺﾞｼｯｸM-PRO" w:hAnsi="HG丸ｺﾞｼｯｸM-PRO" w:hint="eastAsia"/>
                      <w:color w:val="FF0000"/>
                      <w:szCs w:val="16"/>
                      <w:u w:val="single"/>
                    </w:rPr>
                    <w:t>33・</w:t>
                  </w:r>
                  <w:r w:rsidRPr="00211E64">
                    <w:rPr>
                      <w:rFonts w:ascii="HG丸ｺﾞｼｯｸM-PRO" w:eastAsia="HG丸ｺﾞｼｯｸM-PRO" w:hAnsi="HG丸ｺﾞｼｯｸM-PRO" w:hint="eastAsia"/>
                      <w:szCs w:val="16"/>
                    </w:rPr>
                    <w:t>35～</w:t>
                  </w:r>
                  <w:r w:rsidRPr="00F43FCC">
                    <w:rPr>
                      <w:rFonts w:ascii="HG丸ｺﾞｼｯｸM-PRO" w:eastAsia="HG丸ｺﾞｼｯｸM-PRO" w:hAnsi="HG丸ｺﾞｼｯｸM-PRO"/>
                      <w:color w:val="FF0000"/>
                      <w:szCs w:val="16"/>
                      <w:u w:val="single"/>
                    </w:rPr>
                    <w:t>46</w:t>
                  </w:r>
                  <w:r w:rsidRPr="00211E64">
                    <w:rPr>
                      <w:rFonts w:ascii="HG丸ｺﾞｼｯｸM-PRO" w:eastAsia="HG丸ｺﾞｼｯｸM-PRO" w:hAnsi="HG丸ｺﾞｼｯｸM-PRO" w:hint="eastAsia"/>
                      <w:szCs w:val="16"/>
                    </w:rPr>
                    <w:t>・53・67</w:t>
                  </w:r>
                </w:p>
              </w:tc>
              <w:tc>
                <w:tcPr>
                  <w:tcW w:w="1247" w:type="dxa"/>
                  <w:vMerge/>
                  <w:tcBorders>
                    <w:top w:val="nil"/>
                  </w:tcBorders>
                </w:tcPr>
                <w:p w:rsidR="00211E64" w:rsidRPr="00211E64" w:rsidRDefault="00211E64" w:rsidP="00211E64">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20</w:t>
                  </w:r>
                </w:p>
              </w:tc>
              <w:tc>
                <w:tcPr>
                  <w:tcW w:w="3260" w:type="dxa"/>
                </w:tcPr>
                <w:p w:rsidR="00211E64" w:rsidRPr="00211E64" w:rsidRDefault="008C6515" w:rsidP="00211E64">
                  <w:pP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（略）</w:t>
                  </w:r>
                </w:p>
              </w:tc>
              <w:tc>
                <w:tcPr>
                  <w:tcW w:w="1247" w:type="dxa"/>
                  <w:vMerge/>
                  <w:tcBorders>
                    <w:top w:val="nil"/>
                  </w:tcBorders>
                </w:tcPr>
                <w:p w:rsidR="00211E64" w:rsidRPr="00211E64" w:rsidRDefault="00211E64" w:rsidP="00211E64">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63</w:t>
                  </w:r>
                </w:p>
              </w:tc>
              <w:tc>
                <w:tcPr>
                  <w:tcW w:w="3260" w:type="dxa"/>
                </w:tcPr>
                <w:p w:rsidR="00211E64" w:rsidRPr="00211E64" w:rsidRDefault="00211E64" w:rsidP="00211E64">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3～5・10～33・35～39・41～46・48～51・55・56・58・59・62～68・70・71</w:t>
                  </w:r>
                  <w:r w:rsidRPr="00F43FCC">
                    <w:rPr>
                      <w:rFonts w:ascii="HG丸ｺﾞｼｯｸM-PRO" w:eastAsia="HG丸ｺﾞｼｯｸM-PRO" w:hAnsi="HG丸ｺﾞｼｯｸM-PRO" w:hint="eastAsia"/>
                      <w:color w:val="FF0000"/>
                      <w:szCs w:val="16"/>
                      <w:u w:val="single"/>
                    </w:rPr>
                    <w:t>・332</w:t>
                  </w:r>
                </w:p>
              </w:tc>
              <w:tc>
                <w:tcPr>
                  <w:tcW w:w="1247" w:type="dxa"/>
                  <w:vMerge/>
                  <w:tcBorders>
                    <w:top w:val="nil"/>
                  </w:tcBorders>
                </w:tcPr>
                <w:p w:rsidR="00211E64" w:rsidRPr="00211E64" w:rsidRDefault="00211E64" w:rsidP="00211E64">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65</w:t>
                  </w:r>
                </w:p>
              </w:tc>
              <w:tc>
                <w:tcPr>
                  <w:tcW w:w="3260" w:type="dxa"/>
                </w:tcPr>
                <w:p w:rsidR="00211E64" w:rsidRPr="00211E64" w:rsidRDefault="00211E64" w:rsidP="00211E64">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2～5</w:t>
                  </w:r>
                </w:p>
              </w:tc>
              <w:tc>
                <w:tcPr>
                  <w:tcW w:w="1247" w:type="dxa"/>
                  <w:vMerge/>
                  <w:tcBorders>
                    <w:top w:val="nil"/>
                  </w:tcBorders>
                </w:tcPr>
                <w:p w:rsidR="00211E64" w:rsidRPr="00211E64" w:rsidRDefault="00211E64" w:rsidP="00211E64">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66</w:t>
                  </w:r>
                </w:p>
              </w:tc>
              <w:tc>
                <w:tcPr>
                  <w:tcW w:w="3260" w:type="dxa"/>
                </w:tcPr>
                <w:p w:rsidR="00211E64" w:rsidRPr="00211E64" w:rsidRDefault="00211E64" w:rsidP="00211E64">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w:t>
                  </w:r>
                  <w:r w:rsidRPr="00F43FCC">
                    <w:rPr>
                      <w:rFonts w:ascii="HG丸ｺﾞｼｯｸM-PRO" w:eastAsia="HG丸ｺﾞｼｯｸM-PRO" w:hAnsi="HG丸ｺﾞｼｯｸM-PRO" w:hint="eastAsia"/>
                      <w:color w:val="FF0000"/>
                      <w:szCs w:val="16"/>
                      <w:u w:val="single"/>
                    </w:rPr>
                    <w:t>・3・5</w:t>
                  </w:r>
                  <w:r w:rsidRPr="00211E64">
                    <w:rPr>
                      <w:rFonts w:ascii="HG丸ｺﾞｼｯｸM-PRO" w:eastAsia="HG丸ｺﾞｼｯｸM-PRO" w:hAnsi="HG丸ｺﾞｼｯｸM-PRO" w:hint="eastAsia"/>
                      <w:szCs w:val="16"/>
                    </w:rPr>
                    <w:t>～14・</w:t>
                  </w:r>
                  <w:r w:rsidRPr="00F43FCC">
                    <w:rPr>
                      <w:rFonts w:ascii="HG丸ｺﾞｼｯｸM-PRO" w:eastAsia="HG丸ｺﾞｼｯｸM-PRO" w:hAnsi="HG丸ｺﾞｼｯｸM-PRO" w:hint="eastAsia"/>
                      <w:color w:val="FF0000"/>
                      <w:szCs w:val="16"/>
                      <w:u w:val="single"/>
                    </w:rPr>
                    <w:t>26・27・</w:t>
                  </w:r>
                  <w:r w:rsidRPr="00211E64">
                    <w:rPr>
                      <w:rFonts w:ascii="HG丸ｺﾞｼｯｸM-PRO" w:eastAsia="HG丸ｺﾞｼｯｸM-PRO" w:hAnsi="HG丸ｺﾞｼｯｸM-PRO" w:hint="eastAsia"/>
                      <w:szCs w:val="16"/>
                    </w:rPr>
                    <w:t>30・31・</w:t>
                  </w:r>
                  <w:r w:rsidRPr="00F43FCC">
                    <w:rPr>
                      <w:rFonts w:ascii="HG丸ｺﾞｼｯｸM-PRO" w:eastAsia="HG丸ｺﾞｼｯｸM-PRO" w:hAnsi="HG丸ｺﾞｼｯｸM-PRO" w:hint="eastAsia"/>
                      <w:color w:val="FF0000"/>
                      <w:szCs w:val="16"/>
                      <w:u w:val="single"/>
                    </w:rPr>
                    <w:t>49・</w:t>
                  </w:r>
                  <w:r w:rsidRPr="00211E64">
                    <w:rPr>
                      <w:rFonts w:ascii="HG丸ｺﾞｼｯｸM-PRO" w:eastAsia="HG丸ｺﾞｼｯｸM-PRO" w:hAnsi="HG丸ｺﾞｼｯｸM-PRO" w:hint="eastAsia"/>
                      <w:szCs w:val="16"/>
                    </w:rPr>
                    <w:t>55・61・68・69・71～73・76・77・79～</w:t>
                  </w:r>
                  <w:r w:rsidRPr="00F43FCC">
                    <w:rPr>
                      <w:rFonts w:ascii="HG丸ｺﾞｼｯｸM-PRO" w:eastAsia="HG丸ｺﾞｼｯｸM-PRO" w:hAnsi="HG丸ｺﾞｼｯｸM-PRO" w:hint="eastAsia"/>
                      <w:color w:val="FF0000"/>
                      <w:szCs w:val="16"/>
                      <w:u w:val="single"/>
                    </w:rPr>
                    <w:t>83・85～</w:t>
                  </w:r>
                  <w:r w:rsidRPr="00211E64">
                    <w:rPr>
                      <w:rFonts w:ascii="HG丸ｺﾞｼｯｸM-PRO" w:eastAsia="HG丸ｺﾞｼｯｸM-PRO" w:hAnsi="HG丸ｺﾞｼｯｸM-PRO" w:hint="eastAsia"/>
                      <w:szCs w:val="16"/>
                    </w:rPr>
                    <w:t>112・121～123・135・142～144・152・159・166～168・200～204・206～211・214</w:t>
                  </w:r>
                  <w:r w:rsidRPr="00F43FCC">
                    <w:rPr>
                      <w:rFonts w:ascii="HG丸ｺﾞｼｯｸM-PRO" w:eastAsia="HG丸ｺﾞｼｯｸM-PRO" w:hAnsi="HG丸ｺﾞｼｯｸM-PRO" w:hint="eastAsia"/>
                      <w:color w:val="FF0000"/>
                      <w:szCs w:val="16"/>
                      <w:u w:val="single"/>
                    </w:rPr>
                    <w:t>・302～304・312～314</w:t>
                  </w:r>
                </w:p>
              </w:tc>
              <w:tc>
                <w:tcPr>
                  <w:tcW w:w="1247" w:type="dxa"/>
                  <w:vMerge/>
                  <w:tcBorders>
                    <w:top w:val="nil"/>
                  </w:tcBorders>
                </w:tcPr>
                <w:p w:rsidR="00211E64" w:rsidRPr="00211E64" w:rsidRDefault="00211E64" w:rsidP="00211E64">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67</w:t>
                  </w:r>
                </w:p>
              </w:tc>
              <w:tc>
                <w:tcPr>
                  <w:tcW w:w="3260" w:type="dxa"/>
                </w:tcPr>
                <w:p w:rsidR="008C6515" w:rsidRDefault="008C6515" w:rsidP="008C6515">
                  <w:r w:rsidRPr="009746A3">
                    <w:rPr>
                      <w:rFonts w:ascii="HG丸ｺﾞｼｯｸM-PRO" w:eastAsia="HG丸ｺﾞｼｯｸM-PRO" w:hAnsi="HG丸ｺﾞｼｯｸM-PRO" w:hint="eastAsia"/>
                      <w:szCs w:val="16"/>
                    </w:rPr>
                    <w:t>（略）</w:t>
                  </w:r>
                </w:p>
              </w:tc>
              <w:tc>
                <w:tcPr>
                  <w:tcW w:w="1247" w:type="dxa"/>
                  <w:vMerge/>
                  <w:tcBorders>
                    <w:top w:val="nil"/>
                  </w:tcBorders>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68</w:t>
                  </w:r>
                </w:p>
              </w:tc>
              <w:tc>
                <w:tcPr>
                  <w:tcW w:w="3260" w:type="dxa"/>
                </w:tcPr>
                <w:p w:rsidR="008C6515" w:rsidRDefault="008C6515" w:rsidP="008C6515">
                  <w:r w:rsidRPr="009746A3">
                    <w:rPr>
                      <w:rFonts w:ascii="HG丸ｺﾞｼｯｸM-PRO" w:eastAsia="HG丸ｺﾞｼｯｸM-PRO" w:hAnsi="HG丸ｺﾞｼｯｸM-PRO" w:hint="eastAsia"/>
                      <w:szCs w:val="16"/>
                    </w:rPr>
                    <w:t>（略）</w:t>
                  </w:r>
                </w:p>
              </w:tc>
              <w:tc>
                <w:tcPr>
                  <w:tcW w:w="1247" w:type="dxa"/>
                  <w:vMerge/>
                  <w:tcBorders>
                    <w:top w:val="nil"/>
                  </w:tcBorders>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76</w:t>
                  </w:r>
                </w:p>
              </w:tc>
              <w:tc>
                <w:tcPr>
                  <w:tcW w:w="3260" w:type="dxa"/>
                </w:tcPr>
                <w:p w:rsidR="008C6515" w:rsidRDefault="008C6515" w:rsidP="008C6515">
                  <w:r w:rsidRPr="009746A3">
                    <w:rPr>
                      <w:rFonts w:ascii="HG丸ｺﾞｼｯｸM-PRO" w:eastAsia="HG丸ｺﾞｼｯｸM-PRO" w:hAnsi="HG丸ｺﾞｼｯｸM-PRO" w:hint="eastAsia"/>
                      <w:szCs w:val="16"/>
                    </w:rPr>
                    <w:t>（略）</w:t>
                  </w:r>
                </w:p>
              </w:tc>
              <w:tc>
                <w:tcPr>
                  <w:tcW w:w="1247" w:type="dxa"/>
                  <w:vMerge/>
                  <w:tcBorders>
                    <w:top w:val="nil"/>
                  </w:tcBorders>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80</w:t>
                  </w:r>
                </w:p>
              </w:tc>
              <w:tc>
                <w:tcPr>
                  <w:tcW w:w="3260" w:type="dxa"/>
                </w:tcPr>
                <w:p w:rsidR="008C6515" w:rsidRDefault="008C6515" w:rsidP="008C6515">
                  <w:r w:rsidRPr="009746A3">
                    <w:rPr>
                      <w:rFonts w:ascii="HG丸ｺﾞｼｯｸM-PRO" w:eastAsia="HG丸ｺﾞｼｯｸM-PRO" w:hAnsi="HG丸ｺﾞｼｯｸM-PRO" w:hint="eastAsia"/>
                      <w:szCs w:val="16"/>
                    </w:rPr>
                    <w:t>（略）</w:t>
                  </w:r>
                </w:p>
              </w:tc>
              <w:tc>
                <w:tcPr>
                  <w:tcW w:w="1247" w:type="dxa"/>
                  <w:vMerge/>
                  <w:tcBorders>
                    <w:top w:val="nil"/>
                  </w:tcBorders>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88</w:t>
                  </w:r>
                </w:p>
              </w:tc>
              <w:tc>
                <w:tcPr>
                  <w:tcW w:w="3260" w:type="dxa"/>
                </w:tcPr>
                <w:p w:rsidR="008C6515" w:rsidRDefault="008C6515" w:rsidP="008C6515">
                  <w:r w:rsidRPr="00620FCC">
                    <w:rPr>
                      <w:rFonts w:ascii="HG丸ｺﾞｼｯｸM-PRO" w:eastAsia="HG丸ｺﾞｼｯｸM-PRO" w:hAnsi="HG丸ｺﾞｼｯｸM-PRO" w:hint="eastAsia"/>
                      <w:szCs w:val="16"/>
                    </w:rPr>
                    <w:t>（略）</w:t>
                  </w:r>
                </w:p>
              </w:tc>
              <w:tc>
                <w:tcPr>
                  <w:tcW w:w="1247" w:type="dxa"/>
                  <w:vMerge/>
                  <w:tcBorders>
                    <w:top w:val="nil"/>
                  </w:tcBorders>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99</w:t>
                  </w:r>
                </w:p>
              </w:tc>
              <w:tc>
                <w:tcPr>
                  <w:tcW w:w="3260" w:type="dxa"/>
                </w:tcPr>
                <w:p w:rsidR="008C6515" w:rsidRDefault="008C6515" w:rsidP="008C6515">
                  <w:r w:rsidRPr="00620FCC">
                    <w:rPr>
                      <w:rFonts w:ascii="HG丸ｺﾞｼｯｸM-PRO" w:eastAsia="HG丸ｺﾞｼｯｸM-PRO" w:hAnsi="HG丸ｺﾞｼｯｸM-PRO" w:hint="eastAsia"/>
                      <w:szCs w:val="16"/>
                    </w:rPr>
                    <w:t>（略）</w:t>
                  </w:r>
                </w:p>
              </w:tc>
              <w:tc>
                <w:tcPr>
                  <w:tcW w:w="1247" w:type="dxa"/>
                  <w:vMerge/>
                  <w:tcBorders>
                    <w:top w:val="nil"/>
                  </w:tcBorders>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107</w:t>
                  </w:r>
                </w:p>
              </w:tc>
              <w:tc>
                <w:tcPr>
                  <w:tcW w:w="3260" w:type="dxa"/>
                </w:tcPr>
                <w:p w:rsidR="008C6515" w:rsidRDefault="008C6515" w:rsidP="008C6515">
                  <w:r w:rsidRPr="00620FCC">
                    <w:rPr>
                      <w:rFonts w:ascii="HG丸ｺﾞｼｯｸM-PRO" w:eastAsia="HG丸ｺﾞｼｯｸM-PRO" w:hAnsi="HG丸ｺﾞｼｯｸM-PRO" w:hint="eastAsia"/>
                      <w:szCs w:val="16"/>
                    </w:rPr>
                    <w:t>（略）</w:t>
                  </w:r>
                </w:p>
              </w:tc>
              <w:tc>
                <w:tcPr>
                  <w:tcW w:w="1247" w:type="dxa"/>
                  <w:vMerge/>
                  <w:tcBorders>
                    <w:top w:val="nil"/>
                  </w:tcBorders>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3260" w:type="dxa"/>
                </w:tcPr>
                <w:p w:rsidR="008C6515" w:rsidRDefault="008C6515" w:rsidP="008C6515">
                  <w:r w:rsidRPr="00620FCC">
                    <w:rPr>
                      <w:rFonts w:ascii="HG丸ｺﾞｼｯｸM-PRO" w:eastAsia="HG丸ｺﾞｼｯｸM-PRO" w:hAnsi="HG丸ｺﾞｼｯｸM-PRO" w:hint="eastAsia"/>
                      <w:szCs w:val="16"/>
                    </w:rPr>
                    <w:t>（略）</w:t>
                  </w:r>
                </w:p>
              </w:tc>
              <w:tc>
                <w:tcPr>
                  <w:tcW w:w="1247" w:type="dxa"/>
                  <w:vMerge/>
                  <w:tcBorders>
                    <w:top w:val="nil"/>
                  </w:tcBorders>
                </w:tcPr>
                <w:p w:rsidR="008C6515" w:rsidRPr="00211E64" w:rsidRDefault="008C6515" w:rsidP="008C6515">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116</w:t>
                  </w:r>
                </w:p>
              </w:tc>
              <w:tc>
                <w:tcPr>
                  <w:tcW w:w="3260" w:type="dxa"/>
                </w:tcPr>
                <w:p w:rsidR="00211E64" w:rsidRPr="00211E64" w:rsidRDefault="00211E64" w:rsidP="00211E64">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2・20・25・26・50・56・66・77・78・80・82・85～87・90～101・104</w:t>
                  </w:r>
                  <w:r w:rsidRPr="00F43FCC">
                    <w:rPr>
                      <w:rFonts w:ascii="HG丸ｺﾞｼｯｸM-PRO" w:eastAsia="HG丸ｺﾞｼｯｸM-PRO" w:hAnsi="HG丸ｺﾞｼｯｸM-PRO" w:hint="eastAsia"/>
                      <w:color w:val="FF0000"/>
                      <w:szCs w:val="16"/>
                      <w:u w:val="single"/>
                    </w:rPr>
                    <w:t>・105・</w:t>
                  </w:r>
                  <w:r w:rsidRPr="00211E64">
                    <w:rPr>
                      <w:rFonts w:ascii="HG丸ｺﾞｼｯｸM-PRO" w:eastAsia="HG丸ｺﾞｼｯｸM-PRO" w:hAnsi="HG丸ｺﾞｼｯｸM-PRO" w:hint="eastAsia"/>
                      <w:szCs w:val="16"/>
                    </w:rPr>
                    <w:t>107・111～114・135・136・139～151・157～160・162～164・170～172・174・175・179・180を除く</w:t>
                  </w:r>
                </w:p>
              </w:tc>
              <w:tc>
                <w:tcPr>
                  <w:tcW w:w="1247" w:type="dxa"/>
                  <w:vMerge/>
                  <w:tcBorders>
                    <w:top w:val="nil"/>
                  </w:tcBorders>
                </w:tcPr>
                <w:p w:rsidR="00211E64" w:rsidRPr="00211E64" w:rsidRDefault="00211E64" w:rsidP="00211E64">
                  <w:pPr>
                    <w:rPr>
                      <w:rFonts w:ascii="HG丸ｺﾞｼｯｸM-PRO" w:eastAsia="HG丸ｺﾞｼｯｸM-PRO" w:hAnsi="HG丸ｺﾞｼｯｸM-PRO"/>
                      <w:szCs w:val="16"/>
                    </w:rPr>
                  </w:pPr>
                </w:p>
              </w:tc>
            </w:tr>
            <w:tr w:rsidR="00211E64" w:rsidRPr="00211E64" w:rsidTr="00211E64">
              <w:trPr>
                <w:trHeight w:val="307"/>
              </w:trPr>
              <w:tc>
                <w:tcPr>
                  <w:tcW w:w="1091"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96"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117</w:t>
                  </w:r>
                </w:p>
              </w:tc>
              <w:tc>
                <w:tcPr>
                  <w:tcW w:w="3260" w:type="dxa"/>
                </w:tcPr>
                <w:p w:rsidR="00211E64" w:rsidRPr="00211E64" w:rsidRDefault="00211E64" w:rsidP="00211E64">
                  <w:pPr>
                    <w:rPr>
                      <w:rFonts w:ascii="HG丸ｺﾞｼｯｸM-PRO" w:eastAsia="HG丸ｺﾞｼｯｸM-PRO" w:hAnsi="HG丸ｺﾞｼｯｸM-PRO"/>
                      <w:color w:val="FF0000"/>
                      <w:szCs w:val="16"/>
                    </w:rPr>
                  </w:pPr>
                  <w:r w:rsidRPr="00211E64">
                    <w:rPr>
                      <w:rFonts w:ascii="HG丸ｺﾞｼｯｸM-PRO" w:eastAsia="HG丸ｺﾞｼｯｸM-PRO" w:hAnsi="HG丸ｺﾞｼｯｸM-PRO" w:hint="eastAsia"/>
                      <w:szCs w:val="16"/>
                    </w:rPr>
                    <w:t>29～</w:t>
                  </w:r>
                  <w:r w:rsidRPr="00285596">
                    <w:rPr>
                      <w:rFonts w:ascii="HG丸ｺﾞｼｯｸM-PRO" w:eastAsia="HG丸ｺﾞｼｯｸM-PRO" w:hAnsi="HG丸ｺﾞｼｯｸM-PRO" w:hint="eastAsia"/>
                      <w:color w:val="FF0000"/>
                      <w:szCs w:val="16"/>
                      <w:u w:val="single"/>
                    </w:rPr>
                    <w:t>35・333</w:t>
                  </w:r>
                </w:p>
              </w:tc>
              <w:tc>
                <w:tcPr>
                  <w:tcW w:w="1247" w:type="dxa"/>
                  <w:vMerge/>
                  <w:tcBorders>
                    <w:top w:val="nil"/>
                  </w:tcBorders>
                </w:tcPr>
                <w:p w:rsidR="00211E64" w:rsidRPr="00211E64" w:rsidRDefault="00211E64" w:rsidP="00211E64">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restart"/>
                </w:tcPr>
                <w:p w:rsidR="008C6515" w:rsidRPr="00211E64" w:rsidRDefault="008C6515" w:rsidP="008C6515">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山地災害防止林</w:t>
                  </w: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lastRenderedPageBreak/>
                    <w:t>9</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val="restart"/>
                </w:tcPr>
                <w:p w:rsidR="008C6515" w:rsidRPr="00211E64" w:rsidRDefault="008C6515" w:rsidP="008C6515">
                  <w:pPr>
                    <w:jc w:val="right"/>
                    <w:rPr>
                      <w:rFonts w:ascii="HG丸ｺﾞｼｯｸM-PRO" w:eastAsia="HG丸ｺﾞｼｯｸM-PRO" w:hAnsi="HG丸ｺﾞｼｯｸM-PRO"/>
                      <w:dstrike/>
                      <w:szCs w:val="16"/>
                    </w:rPr>
                  </w:pPr>
                  <w:r w:rsidRPr="00285596">
                    <w:rPr>
                      <w:rFonts w:ascii="HG丸ｺﾞｼｯｸM-PRO" w:eastAsia="HG丸ｺﾞｼｯｸM-PRO" w:hAnsi="HG丸ｺﾞｼｯｸM-PRO" w:hint="eastAsia"/>
                      <w:color w:val="FF0000"/>
                      <w:szCs w:val="16"/>
                      <w:u w:val="single"/>
                    </w:rPr>
                    <w:t>538.47</w:t>
                  </w:r>
                  <w:r w:rsidRPr="00211E64">
                    <w:rPr>
                      <w:rFonts w:ascii="HG丸ｺﾞｼｯｸM-PRO" w:eastAsia="HG丸ｺﾞｼｯｸM-PRO" w:hAnsi="HG丸ｺﾞｼｯｸM-PRO" w:hint="eastAsia"/>
                      <w:szCs w:val="16"/>
                    </w:rPr>
                    <w:t>ha</w:t>
                  </w: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19</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20</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21</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23</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24</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28</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29</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33</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34</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40</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41</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42</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43</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45</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47</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56</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57</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58</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59</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60</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62</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65</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68</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69</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71</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72</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73</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74</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75</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76</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78</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88</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91</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C6515" w:rsidRPr="00211E64" w:rsidTr="00211E64">
              <w:trPr>
                <w:trHeight w:val="307"/>
              </w:trPr>
              <w:tc>
                <w:tcPr>
                  <w:tcW w:w="1091" w:type="dxa"/>
                  <w:gridSpan w:val="2"/>
                  <w:vMerge/>
                  <w:vAlign w:val="center"/>
                </w:tcPr>
                <w:p w:rsidR="008C6515" w:rsidRPr="00211E64" w:rsidRDefault="008C6515" w:rsidP="008C6515">
                  <w:pPr>
                    <w:jc w:val="center"/>
                    <w:rPr>
                      <w:rFonts w:ascii="HG丸ｺﾞｼｯｸM-PRO" w:eastAsia="HG丸ｺﾞｼｯｸM-PRO" w:hAnsi="HG丸ｺﾞｼｯｸM-PRO"/>
                      <w:szCs w:val="16"/>
                    </w:rPr>
                  </w:pPr>
                </w:p>
              </w:tc>
              <w:tc>
                <w:tcPr>
                  <w:tcW w:w="596" w:type="dxa"/>
                </w:tcPr>
                <w:p w:rsidR="008C6515" w:rsidRPr="00211E64" w:rsidRDefault="008C6515" w:rsidP="008C6515">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117</w:t>
                  </w:r>
                </w:p>
              </w:tc>
              <w:tc>
                <w:tcPr>
                  <w:tcW w:w="3260" w:type="dxa"/>
                </w:tcPr>
                <w:p w:rsidR="008C6515" w:rsidRDefault="008C6515" w:rsidP="008C6515">
                  <w:r w:rsidRPr="00BB4955">
                    <w:rPr>
                      <w:rFonts w:ascii="HG丸ｺﾞｼｯｸM-PRO" w:eastAsia="HG丸ｺﾞｼｯｸM-PRO" w:hAnsi="HG丸ｺﾞｼｯｸM-PRO" w:hint="eastAsia"/>
                      <w:szCs w:val="16"/>
                    </w:rPr>
                    <w:t>（略）</w:t>
                  </w:r>
                </w:p>
              </w:tc>
              <w:tc>
                <w:tcPr>
                  <w:tcW w:w="1247" w:type="dxa"/>
                  <w:vMerge/>
                </w:tcPr>
                <w:p w:rsidR="008C6515" w:rsidRPr="00211E64" w:rsidRDefault="008C6515" w:rsidP="008C6515">
                  <w:pPr>
                    <w:rPr>
                      <w:rFonts w:ascii="HG丸ｺﾞｼｯｸM-PRO" w:eastAsia="HG丸ｺﾞｼｯｸM-PRO" w:hAnsi="HG丸ｺﾞｼｯｸM-PRO"/>
                      <w:szCs w:val="16"/>
                    </w:rPr>
                  </w:pPr>
                </w:p>
              </w:tc>
            </w:tr>
            <w:tr w:rsidR="00874275" w:rsidRPr="00211E64" w:rsidTr="00A46C31">
              <w:trPr>
                <w:trHeight w:val="6891"/>
              </w:trPr>
              <w:tc>
                <w:tcPr>
                  <w:tcW w:w="1091" w:type="dxa"/>
                  <w:gridSpan w:val="2"/>
                  <w:vMerge w:val="restart"/>
                </w:tcPr>
                <w:p w:rsidR="00874275" w:rsidRPr="00211E64" w:rsidRDefault="00874275" w:rsidP="00F1186A">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生活環境保全林</w:t>
                  </w: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E75840" w:rsidRDefault="00E75840" w:rsidP="00F1186A">
                  <w:pPr>
                    <w:jc w:val="center"/>
                    <w:rPr>
                      <w:rFonts w:ascii="HG丸ｺﾞｼｯｸM-PRO" w:eastAsia="HG丸ｺﾞｼｯｸM-PRO" w:hAnsi="HG丸ｺﾞｼｯｸM-PRO"/>
                      <w:szCs w:val="16"/>
                    </w:rPr>
                  </w:pPr>
                </w:p>
                <w:p w:rsidR="00E75840" w:rsidRDefault="00E75840" w:rsidP="00F1186A">
                  <w:pPr>
                    <w:jc w:val="center"/>
                    <w:rPr>
                      <w:rFonts w:ascii="HG丸ｺﾞｼｯｸM-PRO" w:eastAsia="HG丸ｺﾞｼｯｸM-PRO" w:hAnsi="HG丸ｺﾞｼｯｸM-PRO"/>
                      <w:szCs w:val="16"/>
                    </w:rPr>
                  </w:pPr>
                </w:p>
                <w:p w:rsidR="00E75840" w:rsidRPr="00211E64" w:rsidRDefault="00E75840" w:rsidP="00F1186A">
                  <w:pPr>
                    <w:jc w:val="center"/>
                    <w:rPr>
                      <w:rFonts w:ascii="HG丸ｺﾞｼｯｸM-PRO" w:eastAsia="HG丸ｺﾞｼｯｸM-PRO" w:hAnsi="HG丸ｺﾞｼｯｸM-PRO"/>
                      <w:szCs w:val="16"/>
                    </w:rPr>
                  </w:pPr>
                </w:p>
                <w:p w:rsidR="00874275" w:rsidRPr="00211E64"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A46C31" w:rsidRDefault="00A46C31" w:rsidP="00F1186A">
                  <w:pPr>
                    <w:jc w:val="center"/>
                    <w:rPr>
                      <w:rFonts w:ascii="HG丸ｺﾞｼｯｸM-PRO" w:eastAsia="HG丸ｺﾞｼｯｸM-PRO" w:hAnsi="HG丸ｺﾞｼｯｸM-PRO"/>
                      <w:szCs w:val="16"/>
                    </w:rPr>
                  </w:pPr>
                </w:p>
                <w:p w:rsidR="00A46C31" w:rsidRDefault="00A46C31" w:rsidP="00F1186A">
                  <w:pPr>
                    <w:jc w:val="center"/>
                    <w:rPr>
                      <w:rFonts w:ascii="HG丸ｺﾞｼｯｸM-PRO" w:eastAsia="HG丸ｺﾞｼｯｸM-PRO" w:hAnsi="HG丸ｺﾞｼｯｸM-PRO"/>
                      <w:szCs w:val="16"/>
                    </w:rPr>
                  </w:pPr>
                </w:p>
                <w:p w:rsidR="00A46C31" w:rsidRDefault="00A46C31" w:rsidP="00F1186A">
                  <w:pPr>
                    <w:jc w:val="center"/>
                    <w:rPr>
                      <w:rFonts w:ascii="HG丸ｺﾞｼｯｸM-PRO" w:eastAsia="HG丸ｺﾞｼｯｸM-PRO" w:hAnsi="HG丸ｺﾞｼｯｸM-PRO"/>
                      <w:szCs w:val="16"/>
                    </w:rPr>
                  </w:pPr>
                </w:p>
                <w:p w:rsidR="00A46C31" w:rsidRDefault="00A46C31" w:rsidP="00F1186A">
                  <w:pPr>
                    <w:jc w:val="center"/>
                    <w:rPr>
                      <w:rFonts w:ascii="HG丸ｺﾞｼｯｸM-PRO" w:eastAsia="HG丸ｺﾞｼｯｸM-PRO" w:hAnsi="HG丸ｺﾞｼｯｸM-PRO"/>
                      <w:szCs w:val="16"/>
                    </w:rPr>
                  </w:pPr>
                </w:p>
                <w:p w:rsidR="00A46C31" w:rsidRDefault="00A46C31" w:rsidP="00F1186A">
                  <w:pPr>
                    <w:jc w:val="center"/>
                    <w:rPr>
                      <w:rFonts w:ascii="HG丸ｺﾞｼｯｸM-PRO" w:eastAsia="HG丸ｺﾞｼｯｸM-PRO" w:hAnsi="HG丸ｺﾞｼｯｸM-PRO"/>
                      <w:szCs w:val="16"/>
                    </w:rPr>
                  </w:pPr>
                </w:p>
                <w:p w:rsidR="00A46C31" w:rsidRDefault="00A46C31" w:rsidP="00F1186A">
                  <w:pPr>
                    <w:jc w:val="center"/>
                    <w:rPr>
                      <w:rFonts w:ascii="HG丸ｺﾞｼｯｸM-PRO" w:eastAsia="HG丸ｺﾞｼｯｸM-PRO" w:hAnsi="HG丸ｺﾞｼｯｸM-PRO"/>
                      <w:szCs w:val="16"/>
                    </w:rPr>
                  </w:pPr>
                </w:p>
                <w:p w:rsidR="00E75840" w:rsidRDefault="00E75840" w:rsidP="00F1186A">
                  <w:pPr>
                    <w:jc w:val="center"/>
                    <w:rPr>
                      <w:rFonts w:ascii="HG丸ｺﾞｼｯｸM-PRO" w:eastAsia="HG丸ｺﾞｼｯｸM-PRO" w:hAnsi="HG丸ｺﾞｼｯｸM-PRO"/>
                      <w:szCs w:val="16"/>
                    </w:rPr>
                  </w:pPr>
                </w:p>
                <w:p w:rsidR="00E75840" w:rsidRDefault="00E75840" w:rsidP="00F1186A">
                  <w:pPr>
                    <w:jc w:val="center"/>
                    <w:rPr>
                      <w:rFonts w:ascii="HG丸ｺﾞｼｯｸM-PRO" w:eastAsia="HG丸ｺﾞｼｯｸM-PRO" w:hAnsi="HG丸ｺﾞｼｯｸM-PRO"/>
                      <w:szCs w:val="16"/>
                    </w:rPr>
                  </w:pPr>
                </w:p>
                <w:p w:rsidR="00E75840" w:rsidRDefault="00E75840" w:rsidP="00F1186A">
                  <w:pPr>
                    <w:jc w:val="center"/>
                    <w:rPr>
                      <w:rFonts w:ascii="HG丸ｺﾞｼｯｸM-PRO" w:eastAsia="HG丸ｺﾞｼｯｸM-PRO" w:hAnsi="HG丸ｺﾞｼｯｸM-PRO"/>
                      <w:szCs w:val="16"/>
                    </w:rPr>
                  </w:pPr>
                </w:p>
                <w:p w:rsidR="00A46C31" w:rsidRDefault="00A46C31" w:rsidP="00F1186A">
                  <w:pPr>
                    <w:jc w:val="center"/>
                    <w:rPr>
                      <w:rFonts w:ascii="HG丸ｺﾞｼｯｸM-PRO" w:eastAsia="HG丸ｺﾞｼｯｸM-PRO" w:hAnsi="HG丸ｺﾞｼｯｸM-PRO"/>
                      <w:szCs w:val="16"/>
                    </w:rPr>
                  </w:pPr>
                </w:p>
                <w:p w:rsidR="00874275" w:rsidRDefault="00874275" w:rsidP="00F1186A">
                  <w:pPr>
                    <w:jc w:val="center"/>
                    <w:rPr>
                      <w:rFonts w:ascii="HG丸ｺﾞｼｯｸM-PRO" w:eastAsia="HG丸ｺﾞｼｯｸM-PRO" w:hAnsi="HG丸ｺﾞｼｯｸM-PRO"/>
                      <w:szCs w:val="16"/>
                    </w:rPr>
                  </w:pPr>
                </w:p>
                <w:p w:rsidR="003B0BC8" w:rsidRDefault="003B0BC8" w:rsidP="00BD6131">
                  <w:pPr>
                    <w:rPr>
                      <w:rFonts w:ascii="HG丸ｺﾞｼｯｸM-PRO" w:eastAsia="HG丸ｺﾞｼｯｸM-PRO" w:hAnsi="HG丸ｺﾞｼｯｸM-PRO"/>
                      <w:szCs w:val="16"/>
                    </w:rPr>
                  </w:pPr>
                </w:p>
                <w:p w:rsidR="00BD6131" w:rsidRPr="00211E64" w:rsidRDefault="00BD6131" w:rsidP="00F1186A">
                  <w:pPr>
                    <w:jc w:val="center"/>
                    <w:rPr>
                      <w:rFonts w:ascii="HG丸ｺﾞｼｯｸM-PRO" w:eastAsia="HG丸ｺﾞｼｯｸM-PRO" w:hAnsi="HG丸ｺﾞｼｯｸM-PRO"/>
                      <w:szCs w:val="16"/>
                    </w:rPr>
                  </w:pPr>
                </w:p>
                <w:p w:rsidR="00874275" w:rsidRPr="00211E64" w:rsidRDefault="00874275" w:rsidP="00F1186A">
                  <w:pPr>
                    <w:rPr>
                      <w:rFonts w:ascii="HG丸ｺﾞｼｯｸM-PRO" w:eastAsia="HG丸ｺﾞｼｯｸM-PRO" w:hAnsi="HG丸ｺﾞｼｯｸM-PRO"/>
                      <w:szCs w:val="16"/>
                    </w:rPr>
                  </w:pPr>
                </w:p>
              </w:tc>
              <w:tc>
                <w:tcPr>
                  <w:tcW w:w="3856" w:type="dxa"/>
                  <w:gridSpan w:val="2"/>
                  <w:vMerge w:val="restart"/>
                </w:tcPr>
                <w:p w:rsidR="00874275" w:rsidRPr="00BF041B" w:rsidRDefault="00874275" w:rsidP="00F1186A">
                  <w:pPr>
                    <w:rPr>
                      <w:rFonts w:ascii="HG丸ｺﾞｼｯｸM-PRO" w:eastAsia="HG丸ｺﾞｼｯｸM-PRO" w:hAnsi="HG丸ｺﾞｼｯｸM-PRO"/>
                      <w:color w:val="FF0000"/>
                      <w:szCs w:val="16"/>
                      <w:u w:val="single"/>
                    </w:rPr>
                  </w:pPr>
                  <w:r w:rsidRPr="00BF041B">
                    <w:rPr>
                      <w:rFonts w:ascii="HG丸ｺﾞｼｯｸM-PRO" w:eastAsia="HG丸ｺﾞｼｯｸM-PRO" w:hAnsi="HG丸ｺﾞｼｯｸM-PRO" w:hint="eastAsia"/>
                      <w:color w:val="FF0000"/>
                      <w:szCs w:val="16"/>
                      <w:u w:val="single"/>
                    </w:rPr>
                    <w:lastRenderedPageBreak/>
                    <w:t>単独での区域設定なし</w:t>
                  </w:r>
                </w:p>
                <w:p w:rsidR="00874275" w:rsidRPr="00BF041B" w:rsidRDefault="00874275" w:rsidP="00F1186A">
                  <w:pPr>
                    <w:rPr>
                      <w:rFonts w:ascii="HG丸ｺﾞｼｯｸM-PRO" w:eastAsia="HG丸ｺﾞｼｯｸM-PRO" w:hAnsi="HG丸ｺﾞｼｯｸM-PRO"/>
                      <w:color w:val="FF0000"/>
                      <w:szCs w:val="16"/>
                      <w:u w:val="single"/>
                    </w:rPr>
                  </w:pPr>
                  <w:r w:rsidRPr="00BF041B">
                    <w:rPr>
                      <w:rFonts w:ascii="HG丸ｺﾞｼｯｸM-PRO" w:eastAsia="HG丸ｺﾞｼｯｸM-PRO" w:hAnsi="HG丸ｺﾞｼｯｸM-PRO" w:hint="eastAsia"/>
                      <w:color w:val="FF0000"/>
                      <w:szCs w:val="16"/>
                      <w:u w:val="single"/>
                    </w:rPr>
                    <w:t>水源涵養林（生活環境保全林）および木材等生産林（生活環境保全林）に記載</w:t>
                  </w:r>
                </w:p>
                <w:p w:rsidR="00874275" w:rsidRDefault="00874275" w:rsidP="00F1186A">
                  <w:pPr>
                    <w:rPr>
                      <w:rFonts w:ascii="HG丸ｺﾞｼｯｸM-PRO" w:eastAsia="HG丸ｺﾞｼｯｸM-PRO" w:hAnsi="HG丸ｺﾞｼｯｸM-PRO"/>
                      <w:color w:val="FF0000"/>
                      <w:szCs w:val="16"/>
                    </w:rPr>
                  </w:pPr>
                </w:p>
                <w:p w:rsidR="00874275" w:rsidRDefault="00874275" w:rsidP="00F1186A">
                  <w:pPr>
                    <w:rPr>
                      <w:rFonts w:ascii="HG丸ｺﾞｼｯｸM-PRO" w:eastAsia="HG丸ｺﾞｼｯｸM-PRO" w:hAnsi="HG丸ｺﾞｼｯｸM-PRO"/>
                      <w:color w:val="FF0000"/>
                      <w:szCs w:val="16"/>
                    </w:rPr>
                  </w:pPr>
                </w:p>
                <w:p w:rsidR="00874275" w:rsidRPr="00211E64" w:rsidRDefault="00874275" w:rsidP="00F1186A">
                  <w:pPr>
                    <w:rPr>
                      <w:rFonts w:ascii="HG丸ｺﾞｼｯｸM-PRO" w:eastAsia="HG丸ｺﾞｼｯｸM-PRO" w:hAnsi="HG丸ｺﾞｼｯｸM-PRO"/>
                      <w:strike/>
                      <w:color w:val="FF0000"/>
                      <w:szCs w:val="16"/>
                    </w:rPr>
                  </w:pPr>
                </w:p>
              </w:tc>
              <w:tc>
                <w:tcPr>
                  <w:tcW w:w="1247" w:type="dxa"/>
                </w:tcPr>
                <w:p w:rsidR="00874275" w:rsidRPr="00211E64" w:rsidRDefault="00874275" w:rsidP="00F1186A">
                  <w:pPr>
                    <w:rPr>
                      <w:rFonts w:ascii="HG丸ｺﾞｼｯｸM-PRO" w:eastAsia="HG丸ｺﾞｼｯｸM-PRO" w:hAnsi="HG丸ｺﾞｼｯｸM-PRO"/>
                      <w:szCs w:val="16"/>
                    </w:rPr>
                  </w:pPr>
                  <w:r w:rsidRPr="00285596">
                    <w:rPr>
                      <w:rFonts w:ascii="HG丸ｺﾞｼｯｸM-PRO" w:eastAsia="HG丸ｺﾞｼｯｸM-PRO" w:hAnsi="HG丸ｺﾞｼｯｸM-PRO" w:hint="eastAsia"/>
                      <w:color w:val="FF0000"/>
                      <w:szCs w:val="16"/>
                      <w:u w:val="single"/>
                    </w:rPr>
                    <w:t>1,413.08</w:t>
                  </w:r>
                  <w:r w:rsidRPr="00211E64">
                    <w:rPr>
                      <w:rFonts w:ascii="HG丸ｺﾞｼｯｸM-PRO" w:eastAsia="HG丸ｺﾞｼｯｸM-PRO" w:hAnsi="HG丸ｺﾞｼｯｸM-PRO" w:hint="eastAsia"/>
                      <w:szCs w:val="16"/>
                    </w:rPr>
                    <w:t>ha</w:t>
                  </w:r>
                </w:p>
              </w:tc>
            </w:tr>
            <w:tr w:rsidR="00874275" w:rsidRPr="00211E64" w:rsidTr="00767CBF">
              <w:trPr>
                <w:trHeight w:val="4339"/>
              </w:trPr>
              <w:tc>
                <w:tcPr>
                  <w:tcW w:w="1091" w:type="dxa"/>
                  <w:gridSpan w:val="2"/>
                  <w:vMerge/>
                </w:tcPr>
                <w:p w:rsidR="00874275" w:rsidRPr="00211E64" w:rsidRDefault="00874275" w:rsidP="00F1186A">
                  <w:pPr>
                    <w:rPr>
                      <w:rFonts w:ascii="HG丸ｺﾞｼｯｸM-PRO" w:eastAsia="HG丸ｺﾞｼｯｸM-PRO" w:hAnsi="HG丸ｺﾞｼｯｸM-PRO"/>
                      <w:szCs w:val="16"/>
                    </w:rPr>
                  </w:pPr>
                </w:p>
              </w:tc>
              <w:tc>
                <w:tcPr>
                  <w:tcW w:w="3856" w:type="dxa"/>
                  <w:gridSpan w:val="2"/>
                  <w:vMerge/>
                </w:tcPr>
                <w:p w:rsidR="00874275" w:rsidRPr="00211E64" w:rsidRDefault="00874275" w:rsidP="00F1186A">
                  <w:pPr>
                    <w:rPr>
                      <w:rFonts w:ascii="HG丸ｺﾞｼｯｸM-PRO" w:eastAsia="HG丸ｺﾞｼｯｸM-PRO" w:hAnsi="HG丸ｺﾞｼｯｸM-PRO"/>
                      <w:strike/>
                      <w:color w:val="FF0000"/>
                      <w:szCs w:val="16"/>
                    </w:rPr>
                  </w:pPr>
                </w:p>
              </w:tc>
              <w:tc>
                <w:tcPr>
                  <w:tcW w:w="1247" w:type="dxa"/>
                </w:tcPr>
                <w:p w:rsidR="00874275" w:rsidRPr="00211E64" w:rsidRDefault="00874275" w:rsidP="00F1186A">
                  <w:pPr>
                    <w:jc w:val="right"/>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val="restart"/>
                </w:tcPr>
                <w:p w:rsidR="00F1186A" w:rsidRPr="00211E64" w:rsidRDefault="00F1186A" w:rsidP="00F1186A">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保健・文化機能等維持林</w:t>
                  </w:r>
                </w:p>
                <w:p w:rsidR="00F1186A" w:rsidRPr="00211E64" w:rsidRDefault="00F1186A" w:rsidP="00BD6131">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43</w:t>
                  </w:r>
                </w:p>
              </w:tc>
              <w:tc>
                <w:tcPr>
                  <w:tcW w:w="3260" w:type="dxa"/>
                </w:tcPr>
                <w:p w:rsidR="00F1186A" w:rsidRDefault="00F1186A" w:rsidP="00F1186A">
                  <w:r w:rsidRPr="00F8407C">
                    <w:rPr>
                      <w:rFonts w:ascii="HG丸ｺﾞｼｯｸM-PRO" w:eastAsia="HG丸ｺﾞｼｯｸM-PRO" w:hAnsi="HG丸ｺﾞｼｯｸM-PRO" w:hint="eastAsia"/>
                      <w:szCs w:val="16"/>
                    </w:rPr>
                    <w:t>（略）</w:t>
                  </w:r>
                </w:p>
              </w:tc>
              <w:tc>
                <w:tcPr>
                  <w:tcW w:w="1247" w:type="dxa"/>
                  <w:vMerge w:val="restart"/>
                </w:tcPr>
                <w:p w:rsidR="00F1186A" w:rsidRPr="00211E64" w:rsidRDefault="00F1186A" w:rsidP="00F1186A">
                  <w:pPr>
                    <w:jc w:val="right"/>
                    <w:rPr>
                      <w:rFonts w:ascii="HG丸ｺﾞｼｯｸM-PRO" w:eastAsia="HG丸ｺﾞｼｯｸM-PRO" w:hAnsi="HG丸ｺﾞｼｯｸM-PRO"/>
                      <w:szCs w:val="16"/>
                    </w:rPr>
                  </w:pPr>
                  <w:r w:rsidRPr="00997FDD">
                    <w:rPr>
                      <w:rFonts w:ascii="HG丸ｺﾞｼｯｸM-PRO" w:eastAsia="HG丸ｺﾞｼｯｸM-PRO" w:hAnsi="HG丸ｺﾞｼｯｸM-PRO" w:hint="eastAsia"/>
                      <w:color w:val="FF0000"/>
                      <w:szCs w:val="16"/>
                      <w:u w:val="single"/>
                    </w:rPr>
                    <w:t>140.96</w:t>
                  </w:r>
                  <w:r w:rsidRPr="00211E64">
                    <w:rPr>
                      <w:rFonts w:ascii="HG丸ｺﾞｼｯｸM-PRO" w:eastAsia="HG丸ｺﾞｼｯｸM-PRO" w:hAnsi="HG丸ｺﾞｼｯｸM-PRO" w:hint="eastAsia"/>
                      <w:szCs w:val="16"/>
                    </w:rPr>
                    <w:t>ha</w:t>
                  </w:r>
                </w:p>
              </w:tc>
            </w:tr>
            <w:tr w:rsidR="00F1186A" w:rsidRPr="00211E64" w:rsidTr="00211E64">
              <w:trPr>
                <w:trHeight w:val="307"/>
              </w:trPr>
              <w:tc>
                <w:tcPr>
                  <w:tcW w:w="1091" w:type="dxa"/>
                  <w:gridSpan w:val="2"/>
                  <w:vMerge/>
                  <w:vAlign w:val="center"/>
                </w:tcPr>
                <w:p w:rsidR="00F1186A" w:rsidRPr="00211E64" w:rsidRDefault="00F1186A" w:rsidP="00F1186A">
                  <w:pPr>
                    <w:jc w:val="cente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88</w:t>
                  </w:r>
                </w:p>
              </w:tc>
              <w:tc>
                <w:tcPr>
                  <w:tcW w:w="3260" w:type="dxa"/>
                </w:tcPr>
                <w:p w:rsidR="00F1186A" w:rsidRDefault="00F1186A" w:rsidP="00F1186A">
                  <w:r w:rsidRPr="00F8407C">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vAlign w:val="center"/>
                </w:tcPr>
                <w:p w:rsidR="00F1186A" w:rsidRPr="00211E64" w:rsidRDefault="00F1186A" w:rsidP="00F1186A">
                  <w:pPr>
                    <w:jc w:val="cente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3260" w:type="dxa"/>
                </w:tcPr>
                <w:p w:rsidR="00F1186A" w:rsidRDefault="00F1186A" w:rsidP="00F1186A">
                  <w:r w:rsidRPr="00F8407C">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bottom w:val="single" w:sz="4" w:space="0" w:color="auto"/>
                  </w:tcBorders>
                  <w:vAlign w:val="center"/>
                </w:tcPr>
                <w:p w:rsidR="00F1186A" w:rsidRPr="00211E64" w:rsidRDefault="00F1186A" w:rsidP="00F1186A">
                  <w:pPr>
                    <w:jc w:val="cente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110</w:t>
                  </w:r>
                </w:p>
              </w:tc>
              <w:tc>
                <w:tcPr>
                  <w:tcW w:w="3260" w:type="dxa"/>
                </w:tcPr>
                <w:p w:rsidR="00F1186A" w:rsidRDefault="00F1186A" w:rsidP="00F1186A">
                  <w:r w:rsidRPr="00F8407C">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val="restart"/>
                  <w:tcBorders>
                    <w:bottom w:val="nil"/>
                  </w:tcBorders>
                </w:tcPr>
                <w:p w:rsidR="00F1186A" w:rsidRPr="00211E64" w:rsidRDefault="00F1186A" w:rsidP="00F1186A">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lastRenderedPageBreak/>
                    <w:t>木材等生産林</w:t>
                  </w: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jc w:val="center"/>
                    <w:rPr>
                      <w:rFonts w:ascii="HG丸ｺﾞｼｯｸM-PRO" w:eastAsia="HG丸ｺﾞｼｯｸM-PRO" w:hAnsi="HG丸ｺﾞｼｯｸM-PRO"/>
                      <w:szCs w:val="16"/>
                    </w:rPr>
                  </w:pPr>
                </w:p>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lastRenderedPageBreak/>
                    <w:t>9</w:t>
                  </w:r>
                </w:p>
              </w:tc>
              <w:tc>
                <w:tcPr>
                  <w:tcW w:w="3260" w:type="dxa"/>
                </w:tcPr>
                <w:p w:rsidR="00F1186A" w:rsidRPr="00211E64" w:rsidRDefault="00F1186A" w:rsidP="00997FD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3・5～8・17・19～21・23・26・28～</w:t>
                  </w:r>
                  <w:r w:rsidRPr="00997FDD">
                    <w:rPr>
                      <w:rFonts w:ascii="HG丸ｺﾞｼｯｸM-PRO" w:eastAsia="HG丸ｺﾞｼｯｸM-PRO" w:hAnsi="HG丸ｺﾞｼｯｸM-PRO" w:hint="eastAsia"/>
                      <w:color w:val="FF0000"/>
                      <w:szCs w:val="16"/>
                      <w:u w:val="single"/>
                    </w:rPr>
                    <w:t>31</w:t>
                  </w:r>
                  <w:r w:rsidRPr="00211E64">
                    <w:rPr>
                      <w:rFonts w:ascii="HG丸ｺﾞｼｯｸM-PRO" w:eastAsia="HG丸ｺﾞｼｯｸM-PRO" w:hAnsi="HG丸ｺﾞｼｯｸM-PRO" w:hint="eastAsia"/>
                      <w:szCs w:val="16"/>
                    </w:rPr>
                    <w:t>・34・66・83・85</w:t>
                  </w:r>
                </w:p>
              </w:tc>
              <w:tc>
                <w:tcPr>
                  <w:tcW w:w="1247" w:type="dxa"/>
                  <w:vMerge w:val="restart"/>
                </w:tcPr>
                <w:p w:rsidR="00F1186A" w:rsidRDefault="00F1186A" w:rsidP="00F1186A">
                  <w:pPr>
                    <w:jc w:val="right"/>
                    <w:rPr>
                      <w:rFonts w:ascii="HG丸ｺﾞｼｯｸM-PRO" w:eastAsia="HG丸ｺﾞｼｯｸM-PRO" w:hAnsi="HG丸ｺﾞｼｯｸM-PRO"/>
                      <w:szCs w:val="16"/>
                    </w:rPr>
                  </w:pPr>
                  <w:r w:rsidRPr="00887D4B">
                    <w:rPr>
                      <w:rFonts w:ascii="HG丸ｺﾞｼｯｸM-PRO" w:eastAsia="HG丸ｺﾞｼｯｸM-PRO" w:hAnsi="HG丸ｺﾞｼｯｸM-PRO" w:hint="eastAsia"/>
                      <w:color w:val="FF0000"/>
                      <w:szCs w:val="16"/>
                      <w:u w:val="single"/>
                    </w:rPr>
                    <w:t>3802.80</w:t>
                  </w:r>
                  <w:r w:rsidRPr="00211E64">
                    <w:rPr>
                      <w:rFonts w:ascii="HG丸ｺﾞｼｯｸM-PRO" w:eastAsia="HG丸ｺﾞｼｯｸM-PRO" w:hAnsi="HG丸ｺﾞｼｯｸM-PRO" w:hint="eastAsia"/>
                      <w:szCs w:val="16"/>
                    </w:rPr>
                    <w:t>ha</w:t>
                  </w: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BF041B">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Default="00BF041B" w:rsidP="00F1186A">
                  <w:pPr>
                    <w:jc w:val="right"/>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Default="00BF041B" w:rsidP="00BF041B">
                  <w:pPr>
                    <w:jc w:val="center"/>
                    <w:rPr>
                      <w:rFonts w:ascii="HG丸ｺﾞｼｯｸM-PRO" w:eastAsia="HG丸ｺﾞｼｯｸM-PRO" w:hAnsi="HG丸ｺﾞｼｯｸM-PRO"/>
                      <w:szCs w:val="16"/>
                    </w:rPr>
                  </w:pPr>
                </w:p>
                <w:p w:rsidR="00BF041B" w:rsidRDefault="00BF041B" w:rsidP="00BF041B">
                  <w:pPr>
                    <w:jc w:val="center"/>
                    <w:rPr>
                      <w:rFonts w:ascii="HG丸ｺﾞｼｯｸM-PRO" w:eastAsia="HG丸ｺﾞｼｯｸM-PRO" w:hAnsi="HG丸ｺﾞｼｯｸM-PRO"/>
                      <w:szCs w:val="16"/>
                    </w:rPr>
                  </w:pPr>
                </w:p>
                <w:p w:rsidR="00BF041B" w:rsidRDefault="00BF041B" w:rsidP="00BF041B">
                  <w:pPr>
                    <w:jc w:val="center"/>
                    <w:rPr>
                      <w:rFonts w:ascii="HG丸ｺﾞｼｯｸM-PRO" w:eastAsia="HG丸ｺﾞｼｯｸM-PRO" w:hAnsi="HG丸ｺﾞｼｯｸM-PRO"/>
                      <w:szCs w:val="16"/>
                    </w:rPr>
                  </w:pPr>
                </w:p>
                <w:p w:rsidR="00BF041B" w:rsidRDefault="00BF041B" w:rsidP="00BF041B">
                  <w:pPr>
                    <w:jc w:val="center"/>
                    <w:rPr>
                      <w:rFonts w:ascii="HG丸ｺﾞｼｯｸM-PRO" w:eastAsia="HG丸ｺﾞｼｯｸM-PRO" w:hAnsi="HG丸ｺﾞｼｯｸM-PRO"/>
                      <w:szCs w:val="16"/>
                    </w:rPr>
                  </w:pPr>
                </w:p>
                <w:p w:rsidR="00BF041B" w:rsidRDefault="00BF041B" w:rsidP="00BF041B">
                  <w:pPr>
                    <w:jc w:val="center"/>
                    <w:rPr>
                      <w:rFonts w:ascii="HG丸ｺﾞｼｯｸM-PRO" w:eastAsia="HG丸ｺﾞｼｯｸM-PRO" w:hAnsi="HG丸ｺﾞｼｯｸM-PRO"/>
                      <w:szCs w:val="16"/>
                    </w:rPr>
                  </w:pPr>
                </w:p>
                <w:p w:rsidR="00BF041B" w:rsidRDefault="00BF041B" w:rsidP="00BF041B">
                  <w:pPr>
                    <w:jc w:val="center"/>
                    <w:rPr>
                      <w:rFonts w:ascii="HG丸ｺﾞｼｯｸM-PRO" w:eastAsia="HG丸ｺﾞｼｯｸM-PRO" w:hAnsi="HG丸ｺﾞｼｯｸM-PRO"/>
                      <w:szCs w:val="16"/>
                    </w:rPr>
                  </w:pPr>
                </w:p>
                <w:p w:rsidR="00BF041B" w:rsidRDefault="00BF041B" w:rsidP="00BF041B">
                  <w:pPr>
                    <w:jc w:val="center"/>
                    <w:rPr>
                      <w:rFonts w:ascii="HG丸ｺﾞｼｯｸM-PRO" w:eastAsia="HG丸ｺﾞｼｯｸM-PRO" w:hAnsi="HG丸ｺﾞｼｯｸM-PRO"/>
                      <w:szCs w:val="16"/>
                    </w:rPr>
                  </w:pPr>
                </w:p>
                <w:p w:rsidR="00BF041B" w:rsidRPr="00211E64" w:rsidRDefault="00BF041B" w:rsidP="00BF041B">
                  <w:pPr>
                    <w:rPr>
                      <w:rFonts w:ascii="HG丸ｺﾞｼｯｸM-PRO" w:eastAsia="HG丸ｺﾞｼｯｸM-PRO" w:hAnsi="HG丸ｺﾞｼｯｸM-PRO" w:hint="eastAsia"/>
                      <w:szCs w:val="16"/>
                    </w:rPr>
                  </w:pPr>
                </w:p>
                <w:p w:rsidR="00BF041B" w:rsidRPr="00211E64" w:rsidRDefault="00BF041B" w:rsidP="00F1186A">
                  <w:pPr>
                    <w:jc w:val="right"/>
                    <w:rPr>
                      <w:rFonts w:ascii="HG丸ｺﾞｼｯｸM-PRO" w:eastAsia="HG丸ｺﾞｼｯｸM-PRO" w:hAnsi="HG丸ｺﾞｼｯｸM-PRO" w:hint="eastAsia"/>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w:t>
                  </w:r>
                </w:p>
              </w:tc>
              <w:tc>
                <w:tcPr>
                  <w:tcW w:w="3260" w:type="dxa"/>
                </w:tcPr>
                <w:p w:rsidR="00F1186A" w:rsidRDefault="00F1186A" w:rsidP="00F1186A">
                  <w:r w:rsidRPr="00FF777E">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w:t>
                  </w:r>
                </w:p>
              </w:tc>
              <w:tc>
                <w:tcPr>
                  <w:tcW w:w="3260" w:type="dxa"/>
                </w:tcPr>
                <w:p w:rsidR="00F1186A" w:rsidRDefault="00F1186A" w:rsidP="00F1186A">
                  <w:r w:rsidRPr="00FF777E">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w:t>
                  </w:r>
                </w:p>
              </w:tc>
              <w:tc>
                <w:tcPr>
                  <w:tcW w:w="3260" w:type="dxa"/>
                </w:tcPr>
                <w:p w:rsidR="00F1186A" w:rsidRDefault="00F1186A" w:rsidP="00F1186A">
                  <w:r w:rsidRPr="00FF777E">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13</w:t>
                  </w:r>
                </w:p>
              </w:tc>
              <w:tc>
                <w:tcPr>
                  <w:tcW w:w="3260" w:type="dxa"/>
                </w:tcPr>
                <w:p w:rsidR="00F1186A" w:rsidRDefault="00F1186A" w:rsidP="00F1186A">
                  <w:r w:rsidRPr="00FF777E">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14</w:t>
                  </w:r>
                </w:p>
              </w:tc>
              <w:tc>
                <w:tcPr>
                  <w:tcW w:w="3260" w:type="dxa"/>
                </w:tcPr>
                <w:p w:rsidR="00F1186A" w:rsidRDefault="00F1186A" w:rsidP="00F1186A">
                  <w:r w:rsidRPr="00FF777E">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15</w:t>
                  </w:r>
                </w:p>
              </w:tc>
              <w:tc>
                <w:tcPr>
                  <w:tcW w:w="3260" w:type="dxa"/>
                </w:tcPr>
                <w:p w:rsidR="00F1186A" w:rsidRDefault="00F1186A" w:rsidP="00F1186A">
                  <w:r w:rsidRPr="00FF777E">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16</w:t>
                  </w:r>
                </w:p>
              </w:tc>
              <w:tc>
                <w:tcPr>
                  <w:tcW w:w="3260" w:type="dxa"/>
                </w:tcPr>
                <w:p w:rsidR="00F1186A" w:rsidRDefault="00F1186A" w:rsidP="00F1186A">
                  <w:r w:rsidRPr="00FF777E">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17</w:t>
                  </w:r>
                </w:p>
              </w:tc>
              <w:tc>
                <w:tcPr>
                  <w:tcW w:w="3260" w:type="dxa"/>
                </w:tcPr>
                <w:p w:rsidR="00F1186A" w:rsidRDefault="00F1186A" w:rsidP="00F1186A">
                  <w:r w:rsidRPr="00FF777E">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18</w:t>
                  </w:r>
                </w:p>
              </w:tc>
              <w:tc>
                <w:tcPr>
                  <w:tcW w:w="3260" w:type="dxa"/>
                </w:tcPr>
                <w:p w:rsidR="00F1186A" w:rsidRDefault="00F1186A" w:rsidP="00F1186A">
                  <w:r w:rsidRPr="00FF777E">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19</w:t>
                  </w:r>
                </w:p>
              </w:tc>
              <w:tc>
                <w:tcPr>
                  <w:tcW w:w="3260" w:type="dxa"/>
                </w:tcPr>
                <w:p w:rsidR="00F1186A" w:rsidRDefault="00F1186A" w:rsidP="00F1186A">
                  <w:r w:rsidRPr="00FF777E">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20</w:t>
                  </w:r>
                </w:p>
              </w:tc>
              <w:tc>
                <w:tcPr>
                  <w:tcW w:w="3260" w:type="dxa"/>
                </w:tcPr>
                <w:p w:rsidR="00F1186A" w:rsidRPr="00211E64" w:rsidRDefault="00F1186A" w:rsidP="00B37EB5">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1～6・8～13・15・17～20・22</w:t>
                  </w:r>
                  <w:r w:rsidR="00B37EB5" w:rsidRPr="00B37EB5">
                    <w:rPr>
                      <w:rFonts w:ascii="HG丸ｺﾞｼｯｸM-PRO" w:eastAsia="HG丸ｺﾞｼｯｸM-PRO" w:hAnsi="HG丸ｺﾞｼｯｸM-PRO" w:hint="eastAsia"/>
                      <w:color w:val="FF0000"/>
                      <w:szCs w:val="16"/>
                      <w:u w:val="single"/>
                    </w:rPr>
                    <w:t>・</w:t>
                  </w:r>
                  <w:r w:rsidRPr="00997FDD">
                    <w:rPr>
                      <w:rFonts w:ascii="HG丸ｺﾞｼｯｸM-PRO" w:eastAsia="HG丸ｺﾞｼｯｸM-PRO" w:hAnsi="HG丸ｺﾞｼｯｸM-PRO" w:hint="eastAsia"/>
                      <w:color w:val="FF0000"/>
                      <w:szCs w:val="16"/>
                      <w:u w:val="single"/>
                    </w:rPr>
                    <w:t>23</w:t>
                  </w:r>
                  <w:r w:rsidRPr="00211E64">
                    <w:rPr>
                      <w:rFonts w:ascii="HG丸ｺﾞｼｯｸM-PRO" w:eastAsia="HG丸ｺﾞｼｯｸM-PRO" w:hAnsi="HG丸ｺﾞｼｯｸM-PRO" w:hint="eastAsia"/>
                      <w:szCs w:val="16"/>
                    </w:rPr>
                    <w:t>・51</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21</w:t>
                  </w:r>
                </w:p>
              </w:tc>
              <w:tc>
                <w:tcPr>
                  <w:tcW w:w="3260" w:type="dxa"/>
                </w:tcPr>
                <w:p w:rsidR="00F1186A" w:rsidRDefault="00F1186A" w:rsidP="00F1186A">
                  <w:r w:rsidRPr="00694989">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22</w:t>
                  </w:r>
                </w:p>
              </w:tc>
              <w:tc>
                <w:tcPr>
                  <w:tcW w:w="3260" w:type="dxa"/>
                </w:tcPr>
                <w:p w:rsidR="00F1186A" w:rsidRDefault="00F1186A" w:rsidP="00F1186A">
                  <w:r w:rsidRPr="00694989">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23</w:t>
                  </w:r>
                </w:p>
              </w:tc>
              <w:tc>
                <w:tcPr>
                  <w:tcW w:w="3260" w:type="dxa"/>
                </w:tcPr>
                <w:p w:rsidR="00F1186A" w:rsidRPr="00211E64" w:rsidRDefault="00F1186A" w:rsidP="00997FD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1～6・8・10・12～14・</w:t>
                  </w:r>
                  <w:r w:rsidRPr="00997FDD">
                    <w:rPr>
                      <w:rFonts w:ascii="HG丸ｺﾞｼｯｸM-PRO" w:eastAsia="HG丸ｺﾞｼｯｸM-PRO" w:hAnsi="HG丸ｺﾞｼｯｸM-PRO" w:hint="eastAsia"/>
                      <w:color w:val="FF0000"/>
                      <w:szCs w:val="16"/>
                      <w:u w:val="single"/>
                    </w:rPr>
                    <w:t>19</w:t>
                  </w:r>
                  <w:r w:rsidRPr="00211E64">
                    <w:rPr>
                      <w:rFonts w:ascii="HG丸ｺﾞｼｯｸM-PRO" w:eastAsia="HG丸ｺﾞｼｯｸM-PRO" w:hAnsi="HG丸ｺﾞｼｯｸM-PRO" w:hint="eastAsia"/>
                      <w:szCs w:val="16"/>
                    </w:rPr>
                    <w:t>～21・23・26・62・72・73</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24</w:t>
                  </w:r>
                </w:p>
              </w:tc>
              <w:tc>
                <w:tcPr>
                  <w:tcW w:w="3260" w:type="dxa"/>
                </w:tcPr>
                <w:p w:rsidR="00F1186A" w:rsidRDefault="00F1186A" w:rsidP="00F1186A">
                  <w:r w:rsidRPr="002158A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25</w:t>
                  </w:r>
                </w:p>
              </w:tc>
              <w:tc>
                <w:tcPr>
                  <w:tcW w:w="3260" w:type="dxa"/>
                </w:tcPr>
                <w:p w:rsidR="00F1186A" w:rsidRDefault="00F1186A" w:rsidP="00F1186A">
                  <w:r w:rsidRPr="002158A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26</w:t>
                  </w:r>
                </w:p>
              </w:tc>
              <w:tc>
                <w:tcPr>
                  <w:tcW w:w="3260" w:type="dxa"/>
                </w:tcPr>
                <w:p w:rsidR="00F1186A" w:rsidRDefault="00F1186A" w:rsidP="00F1186A">
                  <w:r w:rsidRPr="002158A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27</w:t>
                  </w:r>
                </w:p>
              </w:tc>
              <w:tc>
                <w:tcPr>
                  <w:tcW w:w="3260" w:type="dxa"/>
                </w:tcPr>
                <w:p w:rsidR="00F1186A" w:rsidRDefault="00F1186A" w:rsidP="00F1186A">
                  <w:r w:rsidRPr="002158A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28</w:t>
                  </w:r>
                </w:p>
              </w:tc>
              <w:tc>
                <w:tcPr>
                  <w:tcW w:w="3260" w:type="dxa"/>
                </w:tcPr>
                <w:p w:rsidR="00F1186A" w:rsidRDefault="00F1186A" w:rsidP="00F1186A">
                  <w:r w:rsidRPr="002158A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29</w:t>
                  </w:r>
                </w:p>
              </w:tc>
              <w:tc>
                <w:tcPr>
                  <w:tcW w:w="3260" w:type="dxa"/>
                </w:tcPr>
                <w:p w:rsidR="00F1186A" w:rsidRDefault="00F1186A" w:rsidP="00F1186A">
                  <w:r w:rsidRPr="002158A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30</w:t>
                  </w:r>
                </w:p>
              </w:tc>
              <w:tc>
                <w:tcPr>
                  <w:tcW w:w="3260" w:type="dxa"/>
                </w:tcPr>
                <w:p w:rsidR="00F1186A" w:rsidRDefault="00F1186A" w:rsidP="00F1186A">
                  <w:r w:rsidRPr="002158A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31</w:t>
                  </w:r>
                </w:p>
              </w:tc>
              <w:tc>
                <w:tcPr>
                  <w:tcW w:w="3260" w:type="dxa"/>
                </w:tcPr>
                <w:p w:rsidR="00F1186A" w:rsidRDefault="00F1186A" w:rsidP="00F1186A">
                  <w:r w:rsidRPr="002158A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32</w:t>
                  </w:r>
                </w:p>
              </w:tc>
              <w:tc>
                <w:tcPr>
                  <w:tcW w:w="3260" w:type="dxa"/>
                </w:tcPr>
                <w:p w:rsidR="00F1186A" w:rsidRDefault="00F1186A" w:rsidP="00F1186A">
                  <w:r w:rsidRPr="002158A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33</w:t>
                  </w:r>
                </w:p>
              </w:tc>
              <w:tc>
                <w:tcPr>
                  <w:tcW w:w="3260" w:type="dxa"/>
                </w:tcPr>
                <w:p w:rsidR="00F1186A" w:rsidRDefault="00F1186A" w:rsidP="00F1186A">
                  <w:r w:rsidRPr="002158A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34</w:t>
                  </w:r>
                </w:p>
              </w:tc>
              <w:tc>
                <w:tcPr>
                  <w:tcW w:w="3260" w:type="dxa"/>
                </w:tcPr>
                <w:p w:rsidR="00F1186A" w:rsidRPr="00211E64" w:rsidRDefault="00F1186A" w:rsidP="00F1186A">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18・20・21・25・28・31～33・35・37～</w:t>
                  </w:r>
                  <w:r w:rsidRPr="00D80574">
                    <w:rPr>
                      <w:rFonts w:ascii="HG丸ｺﾞｼｯｸM-PRO" w:eastAsia="HG丸ｺﾞｼｯｸM-PRO" w:hAnsi="HG丸ｺﾞｼｯｸM-PRO" w:hint="eastAsia"/>
                      <w:color w:val="FF0000"/>
                      <w:szCs w:val="16"/>
                      <w:u w:val="single"/>
                    </w:rPr>
                    <w:t>43・45～</w:t>
                  </w:r>
                  <w:r w:rsidRPr="00D80574">
                    <w:rPr>
                      <w:rFonts w:ascii="HG丸ｺﾞｼｯｸM-PRO" w:eastAsia="HG丸ｺﾞｼｯｸM-PRO" w:hAnsi="HG丸ｺﾞｼｯｸM-PRO" w:hint="eastAsia"/>
                      <w:szCs w:val="16"/>
                    </w:rPr>
                    <w:t>49</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w:t>
                  </w:r>
                </w:p>
              </w:tc>
              <w:tc>
                <w:tcPr>
                  <w:tcW w:w="3260" w:type="dxa"/>
                </w:tcPr>
                <w:p w:rsidR="00F1186A" w:rsidRDefault="00F1186A" w:rsidP="00F1186A">
                  <w:r w:rsidRPr="0002427F">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36</w:t>
                  </w:r>
                </w:p>
              </w:tc>
              <w:tc>
                <w:tcPr>
                  <w:tcW w:w="3260" w:type="dxa"/>
                </w:tcPr>
                <w:p w:rsidR="00F1186A" w:rsidRDefault="00F1186A" w:rsidP="00F1186A">
                  <w:r w:rsidRPr="0002427F">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37</w:t>
                  </w:r>
                </w:p>
              </w:tc>
              <w:tc>
                <w:tcPr>
                  <w:tcW w:w="3260" w:type="dxa"/>
                </w:tcPr>
                <w:p w:rsidR="00F1186A" w:rsidRDefault="00F1186A" w:rsidP="00F1186A">
                  <w:r w:rsidRPr="0002427F">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38</w:t>
                  </w:r>
                </w:p>
              </w:tc>
              <w:tc>
                <w:tcPr>
                  <w:tcW w:w="3260" w:type="dxa"/>
                </w:tcPr>
                <w:p w:rsidR="00F1186A" w:rsidRDefault="00F1186A" w:rsidP="00F1186A">
                  <w:r w:rsidRPr="0002427F">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39</w:t>
                  </w:r>
                </w:p>
              </w:tc>
              <w:tc>
                <w:tcPr>
                  <w:tcW w:w="3260" w:type="dxa"/>
                </w:tcPr>
                <w:p w:rsidR="00F1186A" w:rsidRDefault="00F1186A" w:rsidP="00F1186A">
                  <w:r w:rsidRPr="0002427F">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40</w:t>
                  </w:r>
                </w:p>
              </w:tc>
              <w:tc>
                <w:tcPr>
                  <w:tcW w:w="3260" w:type="dxa"/>
                </w:tcPr>
                <w:p w:rsidR="00F1186A" w:rsidRDefault="00F1186A" w:rsidP="00F1186A">
                  <w:r w:rsidRPr="0002427F">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41</w:t>
                  </w:r>
                </w:p>
              </w:tc>
              <w:tc>
                <w:tcPr>
                  <w:tcW w:w="3260" w:type="dxa"/>
                </w:tcPr>
                <w:p w:rsidR="00F1186A" w:rsidRDefault="00F1186A" w:rsidP="00F1186A">
                  <w:r w:rsidRPr="0002427F">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42</w:t>
                  </w:r>
                </w:p>
              </w:tc>
              <w:tc>
                <w:tcPr>
                  <w:tcW w:w="3260" w:type="dxa"/>
                </w:tcPr>
                <w:p w:rsidR="00F1186A" w:rsidRDefault="00F1186A" w:rsidP="00F1186A">
                  <w:r w:rsidRPr="0002427F">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43</w:t>
                  </w:r>
                </w:p>
              </w:tc>
              <w:tc>
                <w:tcPr>
                  <w:tcW w:w="3260" w:type="dxa"/>
                </w:tcPr>
                <w:p w:rsidR="00F1186A" w:rsidRPr="00211E64" w:rsidRDefault="00F1186A" w:rsidP="00F1186A">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2・8～12・14・16～18・22・26～29・32</w:t>
                  </w:r>
                  <w:r w:rsidRPr="00211E64">
                    <w:rPr>
                      <w:rFonts w:ascii="HG丸ｺﾞｼｯｸM-PRO" w:eastAsia="HG丸ｺﾞｼｯｸM-PRO" w:hAnsi="HG丸ｺﾞｼｯｸM-PRO" w:hint="eastAsia"/>
                      <w:color w:val="FF0000"/>
                      <w:szCs w:val="16"/>
                    </w:rPr>
                    <w:t>・</w:t>
                  </w:r>
                  <w:r w:rsidRPr="00D80574">
                    <w:rPr>
                      <w:rFonts w:ascii="HG丸ｺﾞｼｯｸM-PRO" w:eastAsia="HG丸ｺﾞｼｯｸM-PRO" w:hAnsi="HG丸ｺﾞｼｯｸM-PRO" w:hint="eastAsia"/>
                      <w:color w:val="FF0000"/>
                      <w:szCs w:val="16"/>
                      <w:u w:val="single"/>
                    </w:rPr>
                    <w:t>328</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44</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45</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47</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48</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49</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50</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51</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52</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53</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54</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55</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56</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57</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58</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59</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60</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61</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62</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65</w:t>
                  </w:r>
                </w:p>
              </w:tc>
              <w:tc>
                <w:tcPr>
                  <w:tcW w:w="3260" w:type="dxa"/>
                </w:tcPr>
                <w:p w:rsidR="00F1186A" w:rsidRDefault="00F1186A" w:rsidP="00F1186A">
                  <w:r w:rsidRPr="00AE387A">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66</w:t>
                  </w:r>
                </w:p>
              </w:tc>
              <w:tc>
                <w:tcPr>
                  <w:tcW w:w="3260" w:type="dxa"/>
                </w:tcPr>
                <w:p w:rsidR="00F1186A" w:rsidRPr="00211E64" w:rsidRDefault="00F1186A" w:rsidP="005B6B27">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1・28・29・32・34～48・50・51・54・57～60・63・64・66・67・74・75・78・113・114・118～120・125～134・137・138・140・146・147・153～</w:t>
                  </w:r>
                  <w:r w:rsidRPr="005B6B27">
                    <w:rPr>
                      <w:rFonts w:ascii="HG丸ｺﾞｼｯｸM-PRO" w:eastAsia="HG丸ｺﾞｼｯｸM-PRO" w:hAnsi="HG丸ｺﾞｼｯｸM-PRO" w:hint="eastAsia"/>
                      <w:color w:val="FF0000"/>
                      <w:szCs w:val="16"/>
                      <w:u w:val="single"/>
                    </w:rPr>
                    <w:t>156</w:t>
                  </w:r>
                  <w:r w:rsidRPr="00211E64">
                    <w:rPr>
                      <w:rFonts w:ascii="HG丸ｺﾞｼｯｸM-PRO" w:eastAsia="HG丸ｺﾞｼｯｸM-PRO" w:hAnsi="HG丸ｺﾞｼｯｸM-PRO" w:hint="eastAsia"/>
                      <w:szCs w:val="16"/>
                    </w:rPr>
                    <w:t>・169・212</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67</w:t>
                  </w:r>
                </w:p>
              </w:tc>
              <w:tc>
                <w:tcPr>
                  <w:tcW w:w="3260" w:type="dxa"/>
                </w:tcPr>
                <w:p w:rsidR="00F1186A" w:rsidRDefault="00F1186A" w:rsidP="00F1186A">
                  <w:r w:rsidRPr="00EA02E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71</w:t>
                  </w:r>
                </w:p>
              </w:tc>
              <w:tc>
                <w:tcPr>
                  <w:tcW w:w="3260" w:type="dxa"/>
                </w:tcPr>
                <w:p w:rsidR="00F1186A" w:rsidRDefault="00F1186A" w:rsidP="00F1186A">
                  <w:r w:rsidRPr="00EA02E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72</w:t>
                  </w:r>
                </w:p>
              </w:tc>
              <w:tc>
                <w:tcPr>
                  <w:tcW w:w="3260" w:type="dxa"/>
                </w:tcPr>
                <w:p w:rsidR="00F1186A" w:rsidRDefault="00F1186A" w:rsidP="00F1186A">
                  <w:r w:rsidRPr="00EA02E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73</w:t>
                  </w:r>
                </w:p>
              </w:tc>
              <w:tc>
                <w:tcPr>
                  <w:tcW w:w="3260" w:type="dxa"/>
                </w:tcPr>
                <w:p w:rsidR="00F1186A" w:rsidRDefault="00F1186A" w:rsidP="00F1186A">
                  <w:r w:rsidRPr="00EA02E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74</w:t>
                  </w:r>
                </w:p>
              </w:tc>
              <w:tc>
                <w:tcPr>
                  <w:tcW w:w="3260" w:type="dxa"/>
                </w:tcPr>
                <w:p w:rsidR="00F1186A" w:rsidRDefault="00F1186A" w:rsidP="00F1186A">
                  <w:r w:rsidRPr="00EA02E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75</w:t>
                  </w:r>
                </w:p>
              </w:tc>
              <w:tc>
                <w:tcPr>
                  <w:tcW w:w="3260" w:type="dxa"/>
                </w:tcPr>
                <w:p w:rsidR="00F1186A" w:rsidRDefault="00F1186A" w:rsidP="00F1186A">
                  <w:r w:rsidRPr="00EA02E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77</w:t>
                  </w:r>
                </w:p>
              </w:tc>
              <w:tc>
                <w:tcPr>
                  <w:tcW w:w="3260" w:type="dxa"/>
                </w:tcPr>
                <w:p w:rsidR="00F1186A" w:rsidRDefault="00F1186A" w:rsidP="00F1186A">
                  <w:r w:rsidRPr="00EA02E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78</w:t>
                  </w:r>
                </w:p>
              </w:tc>
              <w:tc>
                <w:tcPr>
                  <w:tcW w:w="3260" w:type="dxa"/>
                </w:tcPr>
                <w:p w:rsidR="00F1186A" w:rsidRDefault="00F1186A" w:rsidP="00F1186A">
                  <w:r w:rsidRPr="00EA02E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79</w:t>
                  </w:r>
                </w:p>
              </w:tc>
              <w:tc>
                <w:tcPr>
                  <w:tcW w:w="3260" w:type="dxa"/>
                </w:tcPr>
                <w:p w:rsidR="00F1186A" w:rsidRDefault="00F1186A" w:rsidP="00F1186A">
                  <w:r w:rsidRPr="00EA02E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80</w:t>
                  </w:r>
                </w:p>
              </w:tc>
              <w:tc>
                <w:tcPr>
                  <w:tcW w:w="3260" w:type="dxa"/>
                </w:tcPr>
                <w:p w:rsidR="00F1186A" w:rsidRPr="00211E64" w:rsidRDefault="00F1186A" w:rsidP="005F24A8">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w:t>
                  </w:r>
                  <w:r w:rsidR="005B6B27" w:rsidRPr="00D80574">
                    <w:rPr>
                      <w:rFonts w:ascii="HG丸ｺﾞｼｯｸM-PRO" w:eastAsia="HG丸ｺﾞｼｯｸM-PRO" w:hAnsi="HG丸ｺﾞｼｯｸM-PRO" w:hint="eastAsia"/>
                      <w:color w:val="FF0000"/>
                      <w:szCs w:val="16"/>
                      <w:u w:val="single"/>
                    </w:rPr>
                    <w:t>８</w:t>
                  </w:r>
                  <w:r w:rsidRPr="00D80574">
                    <w:rPr>
                      <w:rFonts w:ascii="HG丸ｺﾞｼｯｸM-PRO" w:eastAsia="HG丸ｺﾞｼｯｸM-PRO" w:hAnsi="HG丸ｺﾞｼｯｸM-PRO" w:hint="eastAsia"/>
                      <w:color w:val="FF0000"/>
                      <w:szCs w:val="16"/>
                      <w:u w:val="single"/>
                    </w:rPr>
                    <w:t>・</w:t>
                  </w:r>
                  <w:r w:rsidRPr="005B6B27">
                    <w:rPr>
                      <w:rFonts w:ascii="HG丸ｺﾞｼｯｸM-PRO" w:eastAsia="HG丸ｺﾞｼｯｸM-PRO" w:hAnsi="HG丸ｺﾞｼｯｸM-PRO" w:hint="eastAsia"/>
                      <w:szCs w:val="16"/>
                    </w:rPr>
                    <w:t>10</w:t>
                  </w:r>
                  <w:r w:rsidRPr="00211E64">
                    <w:rPr>
                      <w:rFonts w:ascii="HG丸ｺﾞｼｯｸM-PRO" w:eastAsia="HG丸ｺﾞｼｯｸM-PRO" w:hAnsi="HG丸ｺﾞｼｯｸM-PRO" w:hint="eastAsia"/>
                      <w:szCs w:val="16"/>
                    </w:rPr>
                    <w:t>・14・23～25・28・33・36・40～45・47</w:t>
                  </w:r>
                  <w:r w:rsidRPr="005B6B27">
                    <w:rPr>
                      <w:rFonts w:ascii="HG丸ｺﾞｼｯｸM-PRO" w:eastAsia="HG丸ｺﾞｼｯｸM-PRO" w:hAnsi="HG丸ｺﾞｼｯｸM-PRO" w:hint="eastAsia"/>
                      <w:color w:val="FF0000"/>
                      <w:szCs w:val="16"/>
                      <w:u w:val="single"/>
                    </w:rPr>
                    <w:t>・48・</w:t>
                  </w:r>
                  <w:r w:rsidRPr="00211E64">
                    <w:rPr>
                      <w:rFonts w:ascii="HG丸ｺﾞｼｯｸM-PRO" w:eastAsia="HG丸ｺﾞｼｯｸM-PRO" w:hAnsi="HG丸ｺﾞｼｯｸM-PRO" w:hint="eastAsia"/>
                      <w:szCs w:val="16"/>
                    </w:rPr>
                    <w:t>50・54・55・57～63・67～69・71～79・81～83・90・91・109</w:t>
                  </w:r>
                  <w:r w:rsidRPr="005F24A8">
                    <w:rPr>
                      <w:rFonts w:ascii="HG丸ｺﾞｼｯｸM-PRO" w:eastAsia="HG丸ｺﾞｼｯｸM-PRO" w:hAnsi="HG丸ｺﾞｼｯｸM-PRO" w:hint="eastAsia"/>
                      <w:color w:val="FF0000"/>
                      <w:szCs w:val="16"/>
                      <w:u w:val="single"/>
                    </w:rPr>
                    <w:t>・111・</w:t>
                  </w:r>
                  <w:r w:rsidRPr="00211E64">
                    <w:rPr>
                      <w:rFonts w:ascii="HG丸ｺﾞｼｯｸM-PRO" w:eastAsia="HG丸ｺﾞｼｯｸM-PRO" w:hAnsi="HG丸ｺﾞｼｯｸM-PRO" w:hint="eastAsia"/>
                      <w:szCs w:val="16"/>
                    </w:rPr>
                    <w:t>112・115・122・125・135・136・138・</w:t>
                  </w:r>
                  <w:r w:rsidRPr="005F24A8">
                    <w:rPr>
                      <w:rFonts w:ascii="HG丸ｺﾞｼｯｸM-PRO" w:eastAsia="HG丸ｺﾞｼｯｸM-PRO" w:hAnsi="HG丸ｺﾞｼｯｸM-PRO" w:hint="eastAsia"/>
                      <w:color w:val="FF0000"/>
                      <w:szCs w:val="16"/>
                      <w:u w:val="single"/>
                    </w:rPr>
                    <w:t>172・</w:t>
                  </w:r>
                  <w:r w:rsidRPr="00211E64">
                    <w:rPr>
                      <w:rFonts w:ascii="HG丸ｺﾞｼｯｸM-PRO" w:eastAsia="HG丸ｺﾞｼｯｸM-PRO" w:hAnsi="HG丸ｺﾞｼｯｸM-PRO" w:hint="eastAsia"/>
                      <w:szCs w:val="16"/>
                    </w:rPr>
                    <w:t>210～215・231・235・275</w:t>
                  </w:r>
                  <w:r w:rsidRPr="005F24A8">
                    <w:rPr>
                      <w:rFonts w:ascii="HG丸ｺﾞｼｯｸM-PRO" w:eastAsia="HG丸ｺﾞｼｯｸM-PRO" w:hAnsi="HG丸ｺﾞｼｯｸM-PRO" w:hint="eastAsia"/>
                      <w:color w:val="FF0000"/>
                      <w:szCs w:val="16"/>
                      <w:u w:val="single"/>
                    </w:rPr>
                    <w:t>・276・336・354</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81</w:t>
                  </w:r>
                </w:p>
              </w:tc>
              <w:tc>
                <w:tcPr>
                  <w:tcW w:w="3260" w:type="dxa"/>
                </w:tcPr>
                <w:p w:rsidR="00F1186A" w:rsidRDefault="00F1186A" w:rsidP="00F1186A">
                  <w:r w:rsidRPr="001447D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82</w:t>
                  </w:r>
                </w:p>
              </w:tc>
              <w:tc>
                <w:tcPr>
                  <w:tcW w:w="3260" w:type="dxa"/>
                </w:tcPr>
                <w:p w:rsidR="00F1186A" w:rsidRDefault="00F1186A" w:rsidP="00F1186A">
                  <w:r w:rsidRPr="001447D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83</w:t>
                  </w:r>
                </w:p>
              </w:tc>
              <w:tc>
                <w:tcPr>
                  <w:tcW w:w="3260" w:type="dxa"/>
                </w:tcPr>
                <w:p w:rsidR="00F1186A" w:rsidRDefault="00F1186A" w:rsidP="00F1186A">
                  <w:r w:rsidRPr="001447D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84</w:t>
                  </w:r>
                </w:p>
              </w:tc>
              <w:tc>
                <w:tcPr>
                  <w:tcW w:w="3260" w:type="dxa"/>
                </w:tcPr>
                <w:p w:rsidR="00F1186A" w:rsidRDefault="00F1186A" w:rsidP="00F1186A">
                  <w:r w:rsidRPr="001447D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85</w:t>
                  </w:r>
                </w:p>
              </w:tc>
              <w:tc>
                <w:tcPr>
                  <w:tcW w:w="3260" w:type="dxa"/>
                </w:tcPr>
                <w:p w:rsidR="00F1186A" w:rsidRDefault="00F1186A" w:rsidP="00F1186A">
                  <w:r w:rsidRPr="001447D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86</w:t>
                  </w:r>
                </w:p>
              </w:tc>
              <w:tc>
                <w:tcPr>
                  <w:tcW w:w="3260" w:type="dxa"/>
                </w:tcPr>
                <w:p w:rsidR="00F1186A" w:rsidRDefault="00F1186A" w:rsidP="00F1186A">
                  <w:r w:rsidRPr="001447D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87</w:t>
                  </w:r>
                </w:p>
              </w:tc>
              <w:tc>
                <w:tcPr>
                  <w:tcW w:w="3260" w:type="dxa"/>
                </w:tcPr>
                <w:p w:rsidR="00F1186A" w:rsidRDefault="00F1186A" w:rsidP="00F1186A">
                  <w:r w:rsidRPr="001447D1">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88</w:t>
                  </w:r>
                </w:p>
              </w:tc>
              <w:tc>
                <w:tcPr>
                  <w:tcW w:w="3260" w:type="dxa"/>
                </w:tcPr>
                <w:p w:rsidR="00F1186A" w:rsidRPr="00211E64" w:rsidRDefault="00F1186A" w:rsidP="005F24A8">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2・5・6・8・14・16・20～23・27～29・32</w:t>
                  </w:r>
                  <w:r w:rsidRPr="005F24A8">
                    <w:rPr>
                      <w:rFonts w:ascii="HG丸ｺﾞｼｯｸM-PRO" w:eastAsia="HG丸ｺﾞｼｯｸM-PRO" w:hAnsi="HG丸ｺﾞｼｯｸM-PRO" w:hint="eastAsia"/>
                      <w:color w:val="FF0000"/>
                      <w:szCs w:val="16"/>
                      <w:u w:val="single"/>
                    </w:rPr>
                    <w:t>・33・36・</w:t>
                  </w:r>
                  <w:r w:rsidRPr="00211E64">
                    <w:rPr>
                      <w:rFonts w:ascii="HG丸ｺﾞｼｯｸM-PRO" w:eastAsia="HG丸ｺﾞｼｯｸM-PRO" w:hAnsi="HG丸ｺﾞｼｯｸM-PRO" w:hint="eastAsia"/>
                      <w:color w:val="000000"/>
                      <w:szCs w:val="16"/>
                    </w:rPr>
                    <w:t>37</w:t>
                  </w:r>
                  <w:r w:rsidRPr="00211E64">
                    <w:rPr>
                      <w:rFonts w:ascii="HG丸ｺﾞｼｯｸM-PRO" w:eastAsia="HG丸ｺﾞｼｯｸM-PRO" w:hAnsi="HG丸ｺﾞｼｯｸM-PRO" w:hint="eastAsia"/>
                      <w:szCs w:val="16"/>
                    </w:rPr>
                    <w:t>・</w:t>
                  </w:r>
                  <w:r w:rsidRPr="005F24A8">
                    <w:rPr>
                      <w:rFonts w:ascii="HG丸ｺﾞｼｯｸM-PRO" w:eastAsia="HG丸ｺﾞｼｯｸM-PRO" w:hAnsi="HG丸ｺﾞｼｯｸM-PRO" w:hint="eastAsia"/>
                      <w:color w:val="FF0000"/>
                      <w:szCs w:val="16"/>
                      <w:u w:val="single"/>
                    </w:rPr>
                    <w:t>39・</w:t>
                  </w:r>
                  <w:r w:rsidRPr="00211E64">
                    <w:rPr>
                      <w:rFonts w:ascii="HG丸ｺﾞｼｯｸM-PRO" w:eastAsia="HG丸ｺﾞｼｯｸM-PRO" w:hAnsi="HG丸ｺﾞｼｯｸM-PRO" w:hint="eastAsia"/>
                      <w:szCs w:val="16"/>
                    </w:rPr>
                    <w:t>46～48・51～</w:t>
                  </w:r>
                  <w:r w:rsidRPr="005F24A8">
                    <w:rPr>
                      <w:rFonts w:ascii="HG丸ｺﾞｼｯｸM-PRO" w:eastAsia="HG丸ｺﾞｼｯｸM-PRO" w:hAnsi="HG丸ｺﾞｼｯｸM-PRO" w:hint="eastAsia"/>
                      <w:color w:val="FF0000"/>
                      <w:szCs w:val="16"/>
                      <w:u w:val="single"/>
                    </w:rPr>
                    <w:t>56・</w:t>
                  </w:r>
                  <w:r w:rsidRPr="00211E64">
                    <w:rPr>
                      <w:rFonts w:ascii="HG丸ｺﾞｼｯｸM-PRO" w:eastAsia="HG丸ｺﾞｼｯｸM-PRO" w:hAnsi="HG丸ｺﾞｼｯｸM-PRO" w:hint="eastAsia"/>
                      <w:szCs w:val="16"/>
                    </w:rPr>
                    <w:t>58・60・61・63</w:t>
                  </w:r>
                  <w:r w:rsidRPr="005F24A8">
                    <w:rPr>
                      <w:rFonts w:ascii="HG丸ｺﾞｼｯｸM-PRO" w:eastAsia="HG丸ｺﾞｼｯｸM-PRO" w:hAnsi="HG丸ｺﾞｼｯｸM-PRO" w:hint="eastAsia"/>
                      <w:color w:val="FF0000"/>
                      <w:szCs w:val="16"/>
                      <w:u w:val="single"/>
                    </w:rPr>
                    <w:t>・66</w:t>
                  </w:r>
                  <w:r w:rsidRPr="00211E64">
                    <w:rPr>
                      <w:rFonts w:ascii="HG丸ｺﾞｼｯｸM-PRO" w:eastAsia="HG丸ｺﾞｼｯｸM-PRO" w:hAnsi="HG丸ｺﾞｼｯｸM-PRO" w:hint="eastAsia"/>
                      <w:szCs w:val="16"/>
                    </w:rPr>
                    <w:t>～68・79・80・95・105・106・109・114・119・</w:t>
                  </w:r>
                  <w:r w:rsidRPr="005F24A8">
                    <w:rPr>
                      <w:rFonts w:ascii="HG丸ｺﾞｼｯｸM-PRO" w:eastAsia="HG丸ｺﾞｼｯｸM-PRO" w:hAnsi="HG丸ｺﾞｼｯｸM-PRO" w:hint="eastAsia"/>
                      <w:color w:val="FF0000"/>
                      <w:szCs w:val="16"/>
                      <w:u w:val="single"/>
                    </w:rPr>
                    <w:t>122</w:t>
                  </w:r>
                  <w:r w:rsidRPr="00211E64">
                    <w:rPr>
                      <w:rFonts w:ascii="HG丸ｺﾞｼｯｸM-PRO" w:eastAsia="HG丸ｺﾞｼｯｸM-PRO" w:hAnsi="HG丸ｺﾞｼｯｸM-PRO" w:hint="eastAsia"/>
                      <w:szCs w:val="16"/>
                    </w:rPr>
                    <w:t>・129～131</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89</w:t>
                  </w:r>
                </w:p>
              </w:tc>
              <w:tc>
                <w:tcPr>
                  <w:tcW w:w="3260" w:type="dxa"/>
                </w:tcPr>
                <w:p w:rsidR="00F1186A" w:rsidRPr="00211E64" w:rsidRDefault="00F1186A" w:rsidP="00F1186A">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1・2・10・82・91～101・104・105・107・109～114・120～122・125・142・146・203～205を除く</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90</w:t>
                  </w:r>
                </w:p>
              </w:tc>
              <w:tc>
                <w:tcPr>
                  <w:tcW w:w="3260" w:type="dxa"/>
                </w:tcPr>
                <w:p w:rsidR="00F1186A" w:rsidRPr="00211E64" w:rsidRDefault="00F1186A" w:rsidP="00F1186A">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6・40・67・68・83～91</w:t>
                  </w:r>
                  <w:r w:rsidRPr="005F24A8">
                    <w:rPr>
                      <w:rFonts w:ascii="HG丸ｺﾞｼｯｸM-PRO" w:eastAsia="HG丸ｺﾞｼｯｸM-PRO" w:hAnsi="HG丸ｺﾞｼｯｸM-PRO" w:hint="eastAsia"/>
                      <w:color w:val="FF0000"/>
                      <w:szCs w:val="16"/>
                      <w:u w:val="single"/>
                    </w:rPr>
                    <w:t>・385</w:t>
                  </w:r>
                  <w:r w:rsidRPr="00211E64">
                    <w:rPr>
                      <w:rFonts w:ascii="HG丸ｺﾞｼｯｸM-PRO" w:eastAsia="HG丸ｺﾞｼｯｸM-PRO" w:hAnsi="HG丸ｺﾞｼｯｸM-PRO" w:hint="eastAsia"/>
                      <w:szCs w:val="16"/>
                    </w:rPr>
                    <w:t>を除く</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91</w:t>
                  </w:r>
                </w:p>
              </w:tc>
              <w:tc>
                <w:tcPr>
                  <w:tcW w:w="3260" w:type="dxa"/>
                </w:tcPr>
                <w:p w:rsidR="00F1186A" w:rsidRDefault="00F1186A" w:rsidP="00F1186A">
                  <w:r w:rsidRPr="008716A3">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92</w:t>
                  </w:r>
                </w:p>
              </w:tc>
              <w:tc>
                <w:tcPr>
                  <w:tcW w:w="3260" w:type="dxa"/>
                </w:tcPr>
                <w:p w:rsidR="00F1186A" w:rsidRDefault="00F1186A" w:rsidP="00F1186A">
                  <w:r w:rsidRPr="008716A3">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93</w:t>
                  </w:r>
                </w:p>
              </w:tc>
              <w:tc>
                <w:tcPr>
                  <w:tcW w:w="3260" w:type="dxa"/>
                </w:tcPr>
                <w:p w:rsidR="00F1186A" w:rsidRDefault="00F1186A" w:rsidP="00F1186A">
                  <w:r w:rsidRPr="008716A3">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94</w:t>
                  </w:r>
                </w:p>
              </w:tc>
              <w:tc>
                <w:tcPr>
                  <w:tcW w:w="3260" w:type="dxa"/>
                </w:tcPr>
                <w:p w:rsidR="00F1186A" w:rsidRDefault="00F1186A" w:rsidP="00F1186A">
                  <w:r w:rsidRPr="008716A3">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95</w:t>
                  </w:r>
                </w:p>
              </w:tc>
              <w:tc>
                <w:tcPr>
                  <w:tcW w:w="3260" w:type="dxa"/>
                </w:tcPr>
                <w:p w:rsidR="00F1186A" w:rsidRDefault="00F1186A" w:rsidP="00F1186A">
                  <w:r w:rsidRPr="008716A3">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96</w:t>
                  </w:r>
                </w:p>
              </w:tc>
              <w:tc>
                <w:tcPr>
                  <w:tcW w:w="3260" w:type="dxa"/>
                </w:tcPr>
                <w:p w:rsidR="00F1186A" w:rsidRDefault="00F1186A" w:rsidP="00F1186A">
                  <w:r w:rsidRPr="008716A3">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97</w:t>
                  </w:r>
                </w:p>
              </w:tc>
              <w:tc>
                <w:tcPr>
                  <w:tcW w:w="3260" w:type="dxa"/>
                </w:tcPr>
                <w:p w:rsidR="00F1186A" w:rsidRDefault="00F1186A" w:rsidP="00F1186A">
                  <w:r w:rsidRPr="008716A3">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98</w:t>
                  </w:r>
                </w:p>
              </w:tc>
              <w:tc>
                <w:tcPr>
                  <w:tcW w:w="3260" w:type="dxa"/>
                </w:tcPr>
                <w:p w:rsidR="00F1186A" w:rsidRDefault="00F1186A" w:rsidP="00F1186A">
                  <w:r w:rsidRPr="008716A3">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99</w:t>
                  </w:r>
                </w:p>
              </w:tc>
              <w:tc>
                <w:tcPr>
                  <w:tcW w:w="3260" w:type="dxa"/>
                </w:tcPr>
                <w:p w:rsidR="00F1186A" w:rsidRPr="00211E64" w:rsidRDefault="00F1186A" w:rsidP="007B0F3F">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5・9・10・14・23～25・30～32・37～45・60・64・65・68～72・75・76・78～86・89～91・110・111・113～115・118～126・13</w:t>
                  </w:r>
                  <w:r w:rsidR="00B703FE">
                    <w:rPr>
                      <w:rFonts w:ascii="HG丸ｺﾞｼｯｸM-PRO" w:eastAsia="HG丸ｺﾞｼｯｸM-PRO" w:hAnsi="HG丸ｺﾞｼｯｸM-PRO" w:hint="eastAsia"/>
                      <w:szCs w:val="16"/>
                    </w:rPr>
                    <w:t>8</w:t>
                  </w:r>
                  <w:r w:rsidRPr="00B703FE">
                    <w:rPr>
                      <w:rFonts w:ascii="HG丸ｺﾞｼｯｸM-PRO" w:eastAsia="HG丸ｺﾞｼｯｸM-PRO" w:hAnsi="HG丸ｺﾞｼｯｸM-PRO" w:hint="eastAsia"/>
                      <w:color w:val="FF0000"/>
                      <w:szCs w:val="16"/>
                      <w:u w:val="single"/>
                    </w:rPr>
                    <w:t>・139・142</w:t>
                  </w:r>
                  <w:r w:rsidRPr="00211E64">
                    <w:rPr>
                      <w:rFonts w:ascii="HG丸ｺﾞｼｯｸM-PRO" w:eastAsia="HG丸ｺﾞｼｯｸM-PRO" w:hAnsi="HG丸ｺﾞｼｯｸM-PRO" w:hint="eastAsia"/>
                      <w:szCs w:val="16"/>
                    </w:rPr>
                    <w:t>・163・169・171・180・185・188</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100</w:t>
                  </w:r>
                </w:p>
              </w:tc>
              <w:tc>
                <w:tcPr>
                  <w:tcW w:w="3260" w:type="dxa"/>
                </w:tcPr>
                <w:p w:rsidR="00F1186A" w:rsidRDefault="00F1186A" w:rsidP="00F1186A">
                  <w:r w:rsidRPr="00E821E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101</w:t>
                  </w:r>
                </w:p>
              </w:tc>
              <w:tc>
                <w:tcPr>
                  <w:tcW w:w="3260" w:type="dxa"/>
                </w:tcPr>
                <w:p w:rsidR="00F1186A" w:rsidRDefault="00F1186A" w:rsidP="00F1186A">
                  <w:r w:rsidRPr="00E821E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102</w:t>
                  </w:r>
                </w:p>
              </w:tc>
              <w:tc>
                <w:tcPr>
                  <w:tcW w:w="3260" w:type="dxa"/>
                </w:tcPr>
                <w:p w:rsidR="00F1186A" w:rsidRDefault="00F1186A" w:rsidP="00F1186A">
                  <w:r w:rsidRPr="00E821E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103</w:t>
                  </w:r>
                </w:p>
              </w:tc>
              <w:tc>
                <w:tcPr>
                  <w:tcW w:w="3260" w:type="dxa"/>
                </w:tcPr>
                <w:p w:rsidR="00F1186A" w:rsidRDefault="00F1186A" w:rsidP="00F1186A">
                  <w:r w:rsidRPr="00E821E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104</w:t>
                  </w:r>
                </w:p>
              </w:tc>
              <w:tc>
                <w:tcPr>
                  <w:tcW w:w="3260" w:type="dxa"/>
                </w:tcPr>
                <w:p w:rsidR="00F1186A" w:rsidRDefault="00F1186A" w:rsidP="00F1186A">
                  <w:r w:rsidRPr="00E821E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105</w:t>
                  </w:r>
                </w:p>
              </w:tc>
              <w:tc>
                <w:tcPr>
                  <w:tcW w:w="3260" w:type="dxa"/>
                </w:tcPr>
                <w:p w:rsidR="00F1186A" w:rsidRDefault="00F1186A" w:rsidP="00F1186A">
                  <w:r w:rsidRPr="00E821E6">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3260" w:type="dxa"/>
                </w:tcPr>
                <w:p w:rsidR="00F1186A" w:rsidRPr="00211E64" w:rsidRDefault="00F1186A" w:rsidP="007B0F3F">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3・4・10・12～14・18・21・31</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112</w:t>
                  </w:r>
                </w:p>
              </w:tc>
              <w:tc>
                <w:tcPr>
                  <w:tcW w:w="3260" w:type="dxa"/>
                </w:tcPr>
                <w:p w:rsidR="00F1186A" w:rsidRDefault="00F1186A" w:rsidP="00F1186A">
                  <w:r w:rsidRPr="00D5588D">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113</w:t>
                  </w:r>
                </w:p>
              </w:tc>
              <w:tc>
                <w:tcPr>
                  <w:tcW w:w="3260" w:type="dxa"/>
                </w:tcPr>
                <w:p w:rsidR="00F1186A" w:rsidRDefault="00F1186A" w:rsidP="00F1186A">
                  <w:r w:rsidRPr="00D5588D">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114</w:t>
                  </w:r>
                </w:p>
              </w:tc>
              <w:tc>
                <w:tcPr>
                  <w:tcW w:w="3260" w:type="dxa"/>
                </w:tcPr>
                <w:p w:rsidR="00F1186A" w:rsidRDefault="00F1186A" w:rsidP="00F1186A">
                  <w:r w:rsidRPr="00D5588D">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115</w:t>
                  </w:r>
                </w:p>
              </w:tc>
              <w:tc>
                <w:tcPr>
                  <w:tcW w:w="3260" w:type="dxa"/>
                </w:tcPr>
                <w:p w:rsidR="00F1186A" w:rsidRDefault="00F1186A" w:rsidP="00F1186A">
                  <w:r w:rsidRPr="00D5588D">
                    <w:rPr>
                      <w:rFonts w:ascii="HG丸ｺﾞｼｯｸM-PRO" w:eastAsia="HG丸ｺﾞｼｯｸM-PRO" w:hAnsi="HG丸ｺﾞｼｯｸM-PRO" w:hint="eastAsia"/>
                      <w:szCs w:val="16"/>
                    </w:rPr>
                    <w:t>（略）</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211E64">
              <w:trPr>
                <w:trHeight w:val="307"/>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116</w:t>
                  </w:r>
                </w:p>
              </w:tc>
              <w:tc>
                <w:tcPr>
                  <w:tcW w:w="3260" w:type="dxa"/>
                </w:tcPr>
                <w:p w:rsidR="00F1186A" w:rsidRPr="00211E64" w:rsidRDefault="00F1186A" w:rsidP="00F1186A">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179</w:t>
                  </w:r>
                </w:p>
              </w:tc>
              <w:tc>
                <w:tcPr>
                  <w:tcW w:w="1247" w:type="dxa"/>
                  <w:vMerge/>
                </w:tcPr>
                <w:p w:rsidR="00F1186A" w:rsidRPr="00211E64" w:rsidRDefault="00F1186A" w:rsidP="00F1186A">
                  <w:pPr>
                    <w:rPr>
                      <w:rFonts w:ascii="HG丸ｺﾞｼｯｸM-PRO" w:eastAsia="HG丸ｺﾞｼｯｸM-PRO" w:hAnsi="HG丸ｺﾞｼｯｸM-PRO"/>
                      <w:szCs w:val="16"/>
                    </w:rPr>
                  </w:pPr>
                </w:p>
              </w:tc>
            </w:tr>
            <w:tr w:rsidR="00F1186A" w:rsidRPr="00211E64" w:rsidTr="00BF041B">
              <w:trPr>
                <w:trHeight w:val="311"/>
              </w:trPr>
              <w:tc>
                <w:tcPr>
                  <w:tcW w:w="1091" w:type="dxa"/>
                  <w:gridSpan w:val="2"/>
                  <w:vMerge/>
                  <w:tcBorders>
                    <w:top w:val="nil"/>
                    <w:bottom w:val="nil"/>
                  </w:tcBorders>
                </w:tcPr>
                <w:p w:rsidR="00F1186A" w:rsidRPr="00211E64" w:rsidRDefault="00F1186A" w:rsidP="00F1186A">
                  <w:pPr>
                    <w:rPr>
                      <w:rFonts w:ascii="HG丸ｺﾞｼｯｸM-PRO" w:eastAsia="HG丸ｺﾞｼｯｸM-PRO" w:hAnsi="HG丸ｺﾞｼｯｸM-PRO"/>
                      <w:szCs w:val="16"/>
                    </w:rPr>
                  </w:pPr>
                </w:p>
              </w:tc>
              <w:tc>
                <w:tcPr>
                  <w:tcW w:w="596" w:type="dxa"/>
                  <w:tcBorders>
                    <w:bottom w:val="single" w:sz="4" w:space="0" w:color="FF0000"/>
                  </w:tcBorders>
                </w:tcPr>
                <w:p w:rsidR="00F1186A" w:rsidRPr="00211E64" w:rsidRDefault="00F1186A" w:rsidP="00F1186A">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117</w:t>
                  </w:r>
                </w:p>
              </w:tc>
              <w:tc>
                <w:tcPr>
                  <w:tcW w:w="3260" w:type="dxa"/>
                  <w:tcBorders>
                    <w:bottom w:val="single" w:sz="4" w:space="0" w:color="FF0000"/>
                  </w:tcBorders>
                </w:tcPr>
                <w:p w:rsidR="00F1186A" w:rsidRPr="00211E64" w:rsidRDefault="00F1186A" w:rsidP="00F1186A">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5・9・12</w:t>
                  </w:r>
                </w:p>
              </w:tc>
              <w:tc>
                <w:tcPr>
                  <w:tcW w:w="1247" w:type="dxa"/>
                  <w:vMerge/>
                  <w:tcBorders>
                    <w:bottom w:val="single" w:sz="4" w:space="0" w:color="FF0000"/>
                  </w:tcBorders>
                </w:tcPr>
                <w:p w:rsidR="00F1186A" w:rsidRPr="00211E64" w:rsidRDefault="00F1186A" w:rsidP="00F1186A">
                  <w:pPr>
                    <w:rPr>
                      <w:rFonts w:ascii="HG丸ｺﾞｼｯｸM-PRO" w:eastAsia="HG丸ｺﾞｼｯｸM-PRO" w:hAnsi="HG丸ｺﾞｼｯｸM-PRO"/>
                      <w:szCs w:val="16"/>
                    </w:rPr>
                  </w:pPr>
                </w:p>
              </w:tc>
            </w:tr>
            <w:tr w:rsidR="00BF041B" w:rsidRPr="00211E64" w:rsidTr="00BF041B">
              <w:trPr>
                <w:trHeight w:val="150"/>
              </w:trPr>
              <w:tc>
                <w:tcPr>
                  <w:tcW w:w="486" w:type="dxa"/>
                  <w:tcBorders>
                    <w:top w:val="nil"/>
                    <w:bottom w:val="nil"/>
                    <w:right w:val="single" w:sz="4" w:space="0" w:color="FF0000"/>
                  </w:tcBorders>
                </w:tcPr>
                <w:p w:rsidR="00BF041B" w:rsidRPr="00211E64" w:rsidRDefault="00BF041B" w:rsidP="00BF041B">
                  <w:pPr>
                    <w:rPr>
                      <w:rFonts w:ascii="HG丸ｺﾞｼｯｸM-PRO" w:eastAsia="HG丸ｺﾞｼｯｸM-PRO" w:hAnsi="HG丸ｺﾞｼｯｸM-PRO"/>
                      <w:szCs w:val="16"/>
                    </w:rPr>
                  </w:pPr>
                </w:p>
              </w:tc>
              <w:tc>
                <w:tcPr>
                  <w:tcW w:w="605" w:type="dxa"/>
                  <w:tcBorders>
                    <w:top w:val="single" w:sz="4" w:space="0" w:color="FF0000"/>
                    <w:left w:val="single" w:sz="4" w:space="0" w:color="FF0000"/>
                    <w:right w:val="single" w:sz="4" w:space="0" w:color="FF0000"/>
                  </w:tcBorders>
                </w:tcPr>
                <w:p w:rsidR="00BF041B" w:rsidRPr="007B0F3F" w:rsidRDefault="00BF041B" w:rsidP="00BF041B">
                  <w:pPr>
                    <w:jc w:val="center"/>
                    <w:rPr>
                      <w:rFonts w:ascii="HG丸ｺﾞｼｯｸM-PRO" w:eastAsia="HG丸ｺﾞｼｯｸM-PRO" w:hAnsi="HG丸ｺﾞｼｯｸM-PRO"/>
                      <w:color w:val="FF0000"/>
                      <w:szCs w:val="16"/>
                      <w:u w:val="single"/>
                    </w:rPr>
                  </w:pPr>
                  <w:r w:rsidRPr="007B0F3F">
                    <w:rPr>
                      <w:rFonts w:ascii="HG丸ｺﾞｼｯｸM-PRO" w:eastAsia="HG丸ｺﾞｼｯｸM-PRO" w:hAnsi="HG丸ｺﾞｼｯｸM-PRO" w:hint="eastAsia"/>
                      <w:color w:val="FF0000"/>
                      <w:szCs w:val="16"/>
                      <w:u w:val="single"/>
                    </w:rPr>
                    <w:t>特に効率的な森林施業が可能な森林</w:t>
                  </w:r>
                </w:p>
              </w:tc>
              <w:tc>
                <w:tcPr>
                  <w:tcW w:w="3856" w:type="dxa"/>
                  <w:gridSpan w:val="2"/>
                  <w:tcBorders>
                    <w:top w:val="single" w:sz="4" w:space="0" w:color="FF0000"/>
                    <w:left w:val="single" w:sz="4" w:space="0" w:color="FF0000"/>
                    <w:right w:val="single" w:sz="4" w:space="0" w:color="FF0000"/>
                  </w:tcBorders>
                </w:tcPr>
                <w:p w:rsidR="00BF041B" w:rsidRPr="00BF041B" w:rsidRDefault="00BF041B" w:rsidP="00BF041B">
                  <w:pPr>
                    <w:rPr>
                      <w:rFonts w:ascii="HG丸ｺﾞｼｯｸM-PRO" w:eastAsia="HG丸ｺﾞｼｯｸM-PRO" w:hAnsi="HG丸ｺﾞｼｯｸM-PRO"/>
                      <w:color w:val="FF0000"/>
                      <w:sz w:val="18"/>
                      <w:szCs w:val="18"/>
                      <w:u w:val="single"/>
                    </w:rPr>
                  </w:pPr>
                  <w:r w:rsidRPr="00BF041B">
                    <w:rPr>
                      <w:rFonts w:ascii="HG丸ｺﾞｼｯｸM-PRO" w:eastAsia="HG丸ｺﾞｼｯｸM-PRO" w:hAnsi="HG丸ｺﾞｼｯｸM-PRO" w:hint="eastAsia"/>
                      <w:color w:val="FF0000"/>
                      <w:sz w:val="18"/>
                      <w:szCs w:val="18"/>
                      <w:u w:val="single"/>
                    </w:rPr>
                    <w:t>木材等生産林のうち、「別表３植栽によらなければ適確な更新が困難な森林」に該当する区域</w:t>
                  </w:r>
                </w:p>
              </w:tc>
              <w:tc>
                <w:tcPr>
                  <w:tcW w:w="1247" w:type="dxa"/>
                  <w:tcBorders>
                    <w:top w:val="single" w:sz="4" w:space="0" w:color="FF0000"/>
                    <w:left w:val="single" w:sz="4" w:space="0" w:color="FF0000"/>
                  </w:tcBorders>
                </w:tcPr>
                <w:p w:rsidR="00BF041B" w:rsidRPr="00BF041B" w:rsidRDefault="00BF041B" w:rsidP="00BF041B">
                  <w:pPr>
                    <w:ind w:leftChars="-61" w:left="-98"/>
                    <w:jc w:val="right"/>
                    <w:rPr>
                      <w:rFonts w:ascii="HG丸ｺﾞｼｯｸM-PRO" w:eastAsia="HG丸ｺﾞｼｯｸM-PRO" w:hAnsi="HG丸ｺﾞｼｯｸM-PRO"/>
                      <w:color w:val="FF0000"/>
                      <w:sz w:val="18"/>
                      <w:szCs w:val="18"/>
                      <w:u w:val="single"/>
                    </w:rPr>
                  </w:pPr>
                  <w:r w:rsidRPr="00BF041B">
                    <w:rPr>
                      <w:rFonts w:ascii="HG丸ｺﾞｼｯｸM-PRO" w:eastAsia="HG丸ｺﾞｼｯｸM-PRO" w:hAnsi="HG丸ｺﾞｼｯｸM-PRO" w:hint="eastAsia"/>
                      <w:color w:val="FF0000"/>
                      <w:sz w:val="18"/>
                      <w:szCs w:val="18"/>
                      <w:u w:val="single"/>
                    </w:rPr>
                    <w:t>1,779.30ha</w:t>
                  </w:r>
                </w:p>
              </w:tc>
            </w:tr>
            <w:tr w:rsidR="00BF041B" w:rsidRPr="00211E64" w:rsidTr="00211E64">
              <w:trPr>
                <w:trHeight w:val="307"/>
              </w:trPr>
              <w:tc>
                <w:tcPr>
                  <w:tcW w:w="1091" w:type="dxa"/>
                  <w:gridSpan w:val="2"/>
                  <w:vMerge w:val="restart"/>
                </w:tcPr>
                <w:p w:rsidR="00BF041B" w:rsidRPr="00211E64" w:rsidRDefault="00BF041B" w:rsidP="00BF041B">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木材等生産林</w:t>
                  </w:r>
                </w:p>
                <w:p w:rsidR="00BF041B" w:rsidRPr="00211E64" w:rsidRDefault="00BF041B" w:rsidP="00BF041B">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（生活環境保全林）</w:t>
                  </w: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p w:rsidR="00BF041B" w:rsidRPr="00211E64" w:rsidRDefault="00BF041B" w:rsidP="00BF041B">
                  <w:pPr>
                    <w:jc w:val="cente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lastRenderedPageBreak/>
                    <w:t>9</w:t>
                  </w:r>
                </w:p>
              </w:tc>
              <w:tc>
                <w:tcPr>
                  <w:tcW w:w="3260" w:type="dxa"/>
                </w:tcPr>
                <w:p w:rsidR="00BF041B" w:rsidRPr="00211E64" w:rsidRDefault="00BF041B" w:rsidP="00BF041B">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1・33・35～</w:t>
                  </w:r>
                  <w:r w:rsidRPr="007B0F3F">
                    <w:rPr>
                      <w:rFonts w:ascii="HG丸ｺﾞｼｯｸM-PRO" w:eastAsia="HG丸ｺﾞｼｯｸM-PRO" w:hAnsi="HG丸ｺﾞｼｯｸM-PRO" w:hint="eastAsia"/>
                      <w:color w:val="FF0000"/>
                      <w:szCs w:val="16"/>
                      <w:u w:val="single"/>
                    </w:rPr>
                    <w:t>43・45～</w:t>
                  </w:r>
                  <w:r w:rsidRPr="00211E64">
                    <w:rPr>
                      <w:rFonts w:ascii="HG丸ｺﾞｼｯｸM-PRO" w:eastAsia="HG丸ｺﾞｼｯｸM-PRO" w:hAnsi="HG丸ｺﾞｼｯｸM-PRO" w:hint="eastAsia"/>
                      <w:szCs w:val="16"/>
                    </w:rPr>
                    <w:t>60・64・65・80・81・86</w:t>
                  </w:r>
                  <w:r w:rsidRPr="007B0F3F">
                    <w:rPr>
                      <w:rFonts w:ascii="HG丸ｺﾞｼｯｸM-PRO" w:eastAsia="HG丸ｺﾞｼｯｸM-PRO" w:hAnsi="HG丸ｺﾞｼｯｸM-PRO" w:hint="eastAsia"/>
                      <w:color w:val="FF0000"/>
                      <w:szCs w:val="16"/>
                      <w:u w:val="single"/>
                    </w:rPr>
                    <w:t>・143</w:t>
                  </w:r>
                </w:p>
              </w:tc>
              <w:tc>
                <w:tcPr>
                  <w:tcW w:w="1247" w:type="dxa"/>
                  <w:vMerge w:val="restart"/>
                </w:tcPr>
                <w:p w:rsidR="00BF041B" w:rsidRPr="00211E64" w:rsidRDefault="00BF041B" w:rsidP="00BF041B">
                  <w:pPr>
                    <w:jc w:val="right"/>
                    <w:rPr>
                      <w:rFonts w:ascii="HG丸ｺﾞｼｯｸM-PRO" w:eastAsia="HG丸ｺﾞｼｯｸM-PRO" w:hAnsi="HG丸ｺﾞｼｯｸM-PRO"/>
                      <w:szCs w:val="16"/>
                    </w:rPr>
                  </w:pPr>
                  <w:r w:rsidRPr="007B0F3F">
                    <w:rPr>
                      <w:rFonts w:ascii="HG丸ｺﾞｼｯｸM-PRO" w:eastAsia="HG丸ｺﾞｼｯｸM-PRO" w:hAnsi="HG丸ｺﾞｼｯｸM-PRO" w:hint="eastAsia"/>
                      <w:color w:val="FF0000"/>
                      <w:szCs w:val="16"/>
                      <w:u w:val="single"/>
                    </w:rPr>
                    <w:t>592.50</w:t>
                  </w:r>
                  <w:r w:rsidRPr="00211E64">
                    <w:rPr>
                      <w:rFonts w:ascii="HG丸ｺﾞｼｯｸM-PRO" w:eastAsia="HG丸ｺﾞｼｯｸM-PRO" w:hAnsi="HG丸ｺﾞｼｯｸM-PRO" w:hint="eastAsia"/>
                      <w:szCs w:val="16"/>
                    </w:rPr>
                    <w:t>ha</w:t>
                  </w: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13</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16</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34</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54</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56</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60</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72</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73</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77</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78</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80</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81</w:t>
                  </w:r>
                </w:p>
              </w:tc>
              <w:tc>
                <w:tcPr>
                  <w:tcW w:w="3260" w:type="dxa"/>
                </w:tcPr>
                <w:p w:rsidR="00BF041B" w:rsidRDefault="00BF041B" w:rsidP="00BF041B">
                  <w:r w:rsidRPr="00EA1105">
                    <w:rPr>
                      <w:rFonts w:ascii="HG丸ｺﾞｼｯｸM-PRO" w:eastAsia="HG丸ｺﾞｼｯｸM-PRO" w:hAnsi="HG丸ｺﾞｼｯｸM-PRO" w:hint="eastAsia"/>
                      <w:szCs w:val="16"/>
                    </w:rPr>
                    <w:t>（略）</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11E64">
              <w:trPr>
                <w:trHeight w:val="307"/>
              </w:trPr>
              <w:tc>
                <w:tcPr>
                  <w:tcW w:w="1091" w:type="dxa"/>
                  <w:gridSpan w:val="2"/>
                  <w:vMerge/>
                </w:tcPr>
                <w:p w:rsidR="00BF041B" w:rsidRPr="00211E64" w:rsidRDefault="00BF041B" w:rsidP="00BF041B">
                  <w:pPr>
                    <w:rPr>
                      <w:rFonts w:ascii="HG丸ｺﾞｼｯｸM-PRO" w:eastAsia="HG丸ｺﾞｼｯｸM-PRO" w:hAnsi="HG丸ｺﾞｼｯｸM-PRO"/>
                      <w:szCs w:val="16"/>
                    </w:rPr>
                  </w:pPr>
                </w:p>
              </w:tc>
              <w:tc>
                <w:tcPr>
                  <w:tcW w:w="596" w:type="dxa"/>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89</w:t>
                  </w:r>
                </w:p>
              </w:tc>
              <w:tc>
                <w:tcPr>
                  <w:tcW w:w="3260" w:type="dxa"/>
                </w:tcPr>
                <w:p w:rsidR="00BF041B" w:rsidRPr="00211E64" w:rsidRDefault="00BF041B" w:rsidP="00BF041B">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1・2・10・82・91～101・104・105・107・109～114・120～122・125・142・146・203～205</w:t>
                  </w:r>
                </w:p>
              </w:tc>
              <w:tc>
                <w:tcPr>
                  <w:tcW w:w="1247" w:type="dxa"/>
                  <w:vMerge/>
                </w:tcPr>
                <w:p w:rsidR="00BF041B" w:rsidRPr="00211E64" w:rsidRDefault="00BF041B" w:rsidP="00BF041B">
                  <w:pPr>
                    <w:rPr>
                      <w:rFonts w:ascii="HG丸ｺﾞｼｯｸM-PRO" w:eastAsia="HG丸ｺﾞｼｯｸM-PRO" w:hAnsi="HG丸ｺﾞｼｯｸM-PRO"/>
                      <w:szCs w:val="16"/>
                    </w:rPr>
                  </w:pPr>
                </w:p>
              </w:tc>
            </w:tr>
            <w:tr w:rsidR="00BF041B" w:rsidRPr="00211E64" w:rsidTr="00255F37">
              <w:trPr>
                <w:trHeight w:val="307"/>
              </w:trPr>
              <w:tc>
                <w:tcPr>
                  <w:tcW w:w="1091" w:type="dxa"/>
                  <w:gridSpan w:val="2"/>
                  <w:vMerge/>
                  <w:tcBorders>
                    <w:bottom w:val="nil"/>
                  </w:tcBorders>
                </w:tcPr>
                <w:p w:rsidR="00BF041B" w:rsidRPr="00211E64" w:rsidRDefault="00BF041B" w:rsidP="00BF041B">
                  <w:pPr>
                    <w:rPr>
                      <w:rFonts w:ascii="HG丸ｺﾞｼｯｸM-PRO" w:eastAsia="HG丸ｺﾞｼｯｸM-PRO" w:hAnsi="HG丸ｺﾞｼｯｸM-PRO"/>
                      <w:szCs w:val="16"/>
                    </w:rPr>
                  </w:pPr>
                </w:p>
              </w:tc>
              <w:tc>
                <w:tcPr>
                  <w:tcW w:w="596" w:type="dxa"/>
                  <w:tcBorders>
                    <w:bottom w:val="single" w:sz="4" w:space="0" w:color="FF0000"/>
                  </w:tcBorders>
                </w:tcPr>
                <w:p w:rsidR="00BF041B" w:rsidRPr="00211E64" w:rsidRDefault="00BF041B" w:rsidP="00BF041B">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90</w:t>
                  </w:r>
                </w:p>
              </w:tc>
              <w:tc>
                <w:tcPr>
                  <w:tcW w:w="3260" w:type="dxa"/>
                  <w:tcBorders>
                    <w:bottom w:val="single" w:sz="4" w:space="0" w:color="FF0000"/>
                  </w:tcBorders>
                </w:tcPr>
                <w:p w:rsidR="00BF041B" w:rsidRPr="00211E64" w:rsidRDefault="00BF041B" w:rsidP="00BF041B">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6・40・67・68・83～91</w:t>
                  </w:r>
                  <w:r w:rsidRPr="007B0F3F">
                    <w:rPr>
                      <w:rFonts w:ascii="HG丸ｺﾞｼｯｸM-PRO" w:eastAsia="HG丸ｺﾞｼｯｸM-PRO" w:hAnsi="HG丸ｺﾞｼｯｸM-PRO" w:hint="eastAsia"/>
                      <w:color w:val="FF0000"/>
                      <w:szCs w:val="16"/>
                      <w:u w:val="single"/>
                    </w:rPr>
                    <w:t>・385</w:t>
                  </w:r>
                </w:p>
              </w:tc>
              <w:tc>
                <w:tcPr>
                  <w:tcW w:w="1247" w:type="dxa"/>
                  <w:vMerge/>
                  <w:tcBorders>
                    <w:bottom w:val="single" w:sz="4" w:space="0" w:color="FF0000"/>
                  </w:tcBorders>
                </w:tcPr>
                <w:p w:rsidR="00BF041B" w:rsidRPr="00211E64" w:rsidRDefault="00BF041B" w:rsidP="00BF041B">
                  <w:pPr>
                    <w:rPr>
                      <w:rFonts w:ascii="HG丸ｺﾞｼｯｸM-PRO" w:eastAsia="HG丸ｺﾞｼｯｸM-PRO" w:hAnsi="HG丸ｺﾞｼｯｸM-PRO"/>
                      <w:szCs w:val="16"/>
                    </w:rPr>
                  </w:pPr>
                </w:p>
              </w:tc>
            </w:tr>
            <w:tr w:rsidR="00BF041B" w:rsidRPr="00211E64" w:rsidTr="00BF041B">
              <w:trPr>
                <w:trHeight w:val="307"/>
              </w:trPr>
              <w:tc>
                <w:tcPr>
                  <w:tcW w:w="486" w:type="dxa"/>
                  <w:tcBorders>
                    <w:top w:val="nil"/>
                    <w:bottom w:val="single" w:sz="4" w:space="0" w:color="auto"/>
                    <w:right w:val="single" w:sz="4" w:space="0" w:color="FF0000"/>
                  </w:tcBorders>
                </w:tcPr>
                <w:p w:rsidR="00BF041B" w:rsidRPr="00211E64" w:rsidRDefault="00BF041B" w:rsidP="00BF041B">
                  <w:pPr>
                    <w:rPr>
                      <w:rFonts w:ascii="HG丸ｺﾞｼｯｸM-PRO" w:eastAsia="HG丸ｺﾞｼｯｸM-PRO" w:hAnsi="HG丸ｺﾞｼｯｸM-PRO"/>
                      <w:szCs w:val="16"/>
                    </w:rPr>
                  </w:pPr>
                </w:p>
              </w:tc>
              <w:tc>
                <w:tcPr>
                  <w:tcW w:w="605" w:type="dxa"/>
                  <w:tcBorders>
                    <w:top w:val="single" w:sz="4" w:space="0" w:color="FF0000"/>
                    <w:left w:val="single" w:sz="4" w:space="0" w:color="FF0000"/>
                    <w:bottom w:val="single" w:sz="4" w:space="0" w:color="auto"/>
                    <w:right w:val="single" w:sz="4" w:space="0" w:color="FF0000"/>
                  </w:tcBorders>
                </w:tcPr>
                <w:p w:rsidR="00BF041B" w:rsidRPr="00BF041B" w:rsidRDefault="00BF041B" w:rsidP="00BF041B">
                  <w:pPr>
                    <w:rPr>
                      <w:rFonts w:ascii="HG丸ｺﾞｼｯｸM-PRO" w:eastAsia="HG丸ｺﾞｼｯｸM-PRO" w:hAnsi="HG丸ｺﾞｼｯｸM-PRO"/>
                      <w:color w:val="FF0000"/>
                      <w:szCs w:val="16"/>
                      <w:u w:val="single"/>
                    </w:rPr>
                  </w:pPr>
                  <w:r w:rsidRPr="00BF041B">
                    <w:rPr>
                      <w:rFonts w:ascii="HG丸ｺﾞｼｯｸM-PRO" w:eastAsia="HG丸ｺﾞｼｯｸM-PRO" w:hAnsi="HG丸ｺﾞｼｯｸM-PRO" w:hint="eastAsia"/>
                      <w:color w:val="FF0000"/>
                      <w:szCs w:val="16"/>
                      <w:u w:val="single"/>
                    </w:rPr>
                    <w:t>特に効率的な森林施業が可能な森林</w:t>
                  </w:r>
                </w:p>
              </w:tc>
              <w:tc>
                <w:tcPr>
                  <w:tcW w:w="3856" w:type="dxa"/>
                  <w:gridSpan w:val="2"/>
                  <w:tcBorders>
                    <w:top w:val="single" w:sz="4" w:space="0" w:color="FF0000"/>
                    <w:left w:val="single" w:sz="4" w:space="0" w:color="FF0000"/>
                    <w:bottom w:val="single" w:sz="4" w:space="0" w:color="auto"/>
                    <w:right w:val="single" w:sz="4" w:space="0" w:color="FF0000"/>
                  </w:tcBorders>
                </w:tcPr>
                <w:p w:rsidR="00BF041B" w:rsidRPr="00BF041B" w:rsidRDefault="00BF041B" w:rsidP="00BF041B">
                  <w:pPr>
                    <w:rPr>
                      <w:rFonts w:ascii="HG丸ｺﾞｼｯｸM-PRO" w:eastAsia="HG丸ｺﾞｼｯｸM-PRO" w:hAnsi="HG丸ｺﾞｼｯｸM-PRO"/>
                      <w:color w:val="FF0000"/>
                      <w:szCs w:val="16"/>
                      <w:u w:val="single"/>
                    </w:rPr>
                  </w:pPr>
                  <w:r w:rsidRPr="00BF041B">
                    <w:rPr>
                      <w:rFonts w:ascii="HG丸ｺﾞｼｯｸM-PRO" w:eastAsia="HG丸ｺﾞｼｯｸM-PRO" w:hAnsi="HG丸ｺﾞｼｯｸM-PRO" w:hint="eastAsia"/>
                      <w:color w:val="FF0000"/>
                      <w:szCs w:val="16"/>
                      <w:u w:val="single"/>
                    </w:rPr>
                    <w:t>木材等生産林（生活環境保全林）のうち、「別表３植栽によらなければ適確な更新が困難な森林」に該当する区域</w:t>
                  </w:r>
                  <w:bookmarkStart w:id="0" w:name="_GoBack"/>
                  <w:bookmarkEnd w:id="0"/>
                </w:p>
              </w:tc>
              <w:tc>
                <w:tcPr>
                  <w:tcW w:w="1247" w:type="dxa"/>
                  <w:tcBorders>
                    <w:top w:val="single" w:sz="4" w:space="0" w:color="FF0000"/>
                    <w:left w:val="single" w:sz="4" w:space="0" w:color="FF0000"/>
                    <w:bottom w:val="single" w:sz="4" w:space="0" w:color="auto"/>
                  </w:tcBorders>
                </w:tcPr>
                <w:p w:rsidR="00BF041B" w:rsidRPr="00BF041B" w:rsidRDefault="00BF041B" w:rsidP="00BF041B">
                  <w:pPr>
                    <w:jc w:val="right"/>
                    <w:rPr>
                      <w:rFonts w:ascii="HG丸ｺﾞｼｯｸM-PRO" w:eastAsia="HG丸ｺﾞｼｯｸM-PRO" w:hAnsi="HG丸ｺﾞｼｯｸM-PRO"/>
                      <w:color w:val="FF0000"/>
                      <w:szCs w:val="16"/>
                      <w:u w:val="single"/>
                    </w:rPr>
                  </w:pPr>
                  <w:r w:rsidRPr="00BF041B">
                    <w:rPr>
                      <w:rFonts w:ascii="HG丸ｺﾞｼｯｸM-PRO" w:eastAsia="HG丸ｺﾞｼｯｸM-PRO" w:hAnsi="HG丸ｺﾞｼｯｸM-PRO"/>
                      <w:color w:val="FF0000"/>
                      <w:szCs w:val="16"/>
                      <w:u w:val="single"/>
                    </w:rPr>
                    <w:t>37.76ha</w:t>
                  </w:r>
                </w:p>
              </w:tc>
            </w:tr>
          </w:tbl>
          <w:p w:rsidR="0067561A" w:rsidRPr="00BB1700" w:rsidRDefault="0067561A" w:rsidP="0067561A">
            <w:pPr>
              <w:rPr>
                <w:rFonts w:ascii="HG丸ｺﾞｼｯｸM-PRO" w:eastAsia="HG丸ｺﾞｼｯｸM-PRO" w:hAnsi="HG丸ｺﾞｼｯｸM-PRO"/>
              </w:rPr>
            </w:pPr>
          </w:p>
          <w:p w:rsidR="00211E64" w:rsidRPr="00BB1700" w:rsidRDefault="00211E64" w:rsidP="00211E64">
            <w:pPr>
              <w:rPr>
                <w:rFonts w:ascii="HG丸ｺﾞｼｯｸM-PRO" w:eastAsia="HG丸ｺﾞｼｯｸM-PRO" w:hAnsi="HG丸ｺﾞｼｯｸM-PRO"/>
              </w:rPr>
            </w:pPr>
            <w:r w:rsidRPr="00BB1700">
              <w:rPr>
                <w:rFonts w:ascii="HG丸ｺﾞｼｯｸM-PRO" w:eastAsia="HG丸ｺﾞｼｯｸM-PRO" w:hAnsi="HG丸ｺﾞｼｯｸM-PRO" w:hint="eastAsia"/>
              </w:rPr>
              <w:t>２　上乗せのゾーニング</w:t>
            </w:r>
          </w:p>
          <w:tbl>
            <w:tblPr>
              <w:tblW w:w="622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
              <w:gridCol w:w="1495"/>
              <w:gridCol w:w="567"/>
              <w:gridCol w:w="2693"/>
              <w:gridCol w:w="1134"/>
            </w:tblGrid>
            <w:tr w:rsidR="00211E64" w:rsidRPr="00211E64" w:rsidTr="00E13244">
              <w:trPr>
                <w:trHeight w:val="360"/>
              </w:trPr>
              <w:tc>
                <w:tcPr>
                  <w:tcW w:w="1829" w:type="dxa"/>
                  <w:gridSpan w:val="2"/>
                  <w:vMerge w:val="restart"/>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区分</w:t>
                  </w:r>
                </w:p>
              </w:tc>
              <w:tc>
                <w:tcPr>
                  <w:tcW w:w="3260" w:type="dxa"/>
                  <w:gridSpan w:val="2"/>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森林の区域</w:t>
                  </w:r>
                </w:p>
              </w:tc>
              <w:tc>
                <w:tcPr>
                  <w:tcW w:w="1134" w:type="dxa"/>
                  <w:vMerge w:val="restart"/>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面積（ha）</w:t>
                  </w:r>
                </w:p>
              </w:tc>
            </w:tr>
            <w:tr w:rsidR="00E13244" w:rsidRPr="00211E64" w:rsidTr="00E13244">
              <w:trPr>
                <w:trHeight w:val="270"/>
              </w:trPr>
              <w:tc>
                <w:tcPr>
                  <w:tcW w:w="1829" w:type="dxa"/>
                  <w:gridSpan w:val="2"/>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67" w:type="dxa"/>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林班</w:t>
                  </w:r>
                </w:p>
              </w:tc>
              <w:tc>
                <w:tcPr>
                  <w:tcW w:w="2693" w:type="dxa"/>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小班</w:t>
                  </w:r>
                </w:p>
              </w:tc>
              <w:tc>
                <w:tcPr>
                  <w:tcW w:w="1134" w:type="dxa"/>
                  <w:vMerge/>
                  <w:vAlign w:val="center"/>
                </w:tcPr>
                <w:p w:rsidR="00211E64" w:rsidRPr="00211E64" w:rsidRDefault="00211E64" w:rsidP="00211E64">
                  <w:pPr>
                    <w:jc w:val="center"/>
                    <w:rPr>
                      <w:rFonts w:ascii="HG丸ｺﾞｼｯｸM-PRO" w:eastAsia="HG丸ｺﾞｼｯｸM-PRO" w:hAnsi="HG丸ｺﾞｼｯｸM-PRO"/>
                      <w:szCs w:val="16"/>
                    </w:rPr>
                  </w:pPr>
                </w:p>
              </w:tc>
            </w:tr>
            <w:tr w:rsidR="00E13244" w:rsidRPr="00211E64" w:rsidTr="00E13244">
              <w:trPr>
                <w:trHeight w:val="334"/>
              </w:trPr>
              <w:tc>
                <w:tcPr>
                  <w:tcW w:w="1829" w:type="dxa"/>
                  <w:gridSpan w:val="2"/>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水資源保全ゾーン</w:t>
                  </w:r>
                </w:p>
              </w:tc>
              <w:tc>
                <w:tcPr>
                  <w:tcW w:w="567"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80</w:t>
                  </w:r>
                </w:p>
              </w:tc>
              <w:tc>
                <w:tcPr>
                  <w:tcW w:w="2693" w:type="dxa"/>
                </w:tcPr>
                <w:p w:rsidR="00211E64" w:rsidRPr="00211E64" w:rsidRDefault="00211E64" w:rsidP="00211E64">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4・21・22・86</w:t>
                  </w:r>
                </w:p>
              </w:tc>
              <w:tc>
                <w:tcPr>
                  <w:tcW w:w="1134"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15.64ha</w:t>
                  </w:r>
                </w:p>
              </w:tc>
            </w:tr>
            <w:tr w:rsidR="00E13244" w:rsidRPr="00211E64" w:rsidTr="00E13244">
              <w:trPr>
                <w:trHeight w:val="334"/>
              </w:trPr>
              <w:tc>
                <w:tcPr>
                  <w:tcW w:w="1829" w:type="dxa"/>
                  <w:gridSpan w:val="2"/>
                  <w:tcBorders>
                    <w:bottom w:val="nil"/>
                  </w:tcBorders>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生物多様性ゾーン</w:t>
                  </w:r>
                </w:p>
              </w:tc>
              <w:tc>
                <w:tcPr>
                  <w:tcW w:w="567" w:type="dxa"/>
                </w:tcPr>
                <w:p w:rsidR="00211E64" w:rsidRPr="00211E64" w:rsidRDefault="00211E64" w:rsidP="00211E64">
                  <w:pPr>
                    <w:jc w:val="right"/>
                    <w:rPr>
                      <w:rFonts w:ascii="HG丸ｺﾞｼｯｸM-PRO" w:eastAsia="HG丸ｺﾞｼｯｸM-PRO" w:hAnsi="HG丸ｺﾞｼｯｸM-PRO"/>
                      <w:szCs w:val="16"/>
                    </w:rPr>
                  </w:pPr>
                </w:p>
              </w:tc>
              <w:tc>
                <w:tcPr>
                  <w:tcW w:w="2693" w:type="dxa"/>
                </w:tcPr>
                <w:p w:rsidR="00211E64" w:rsidRPr="00211E64" w:rsidRDefault="00211E64" w:rsidP="00211E64">
                  <w:pPr>
                    <w:rPr>
                      <w:rFonts w:ascii="HG丸ｺﾞｼｯｸM-PRO" w:eastAsia="HG丸ｺﾞｼｯｸM-PRO" w:hAnsi="HG丸ｺﾞｼｯｸM-PRO"/>
                      <w:szCs w:val="16"/>
                    </w:rPr>
                  </w:pPr>
                </w:p>
              </w:tc>
              <w:tc>
                <w:tcPr>
                  <w:tcW w:w="1134" w:type="dxa"/>
                </w:tcPr>
                <w:p w:rsidR="00211E64" w:rsidRPr="00211E64" w:rsidRDefault="00211E64" w:rsidP="00211E64">
                  <w:pPr>
                    <w:rPr>
                      <w:rFonts w:ascii="HG丸ｺﾞｼｯｸM-PRO" w:eastAsia="HG丸ｺﾞｼｯｸM-PRO" w:hAnsi="HG丸ｺﾞｼｯｸM-PRO"/>
                      <w:szCs w:val="16"/>
                    </w:rPr>
                  </w:pPr>
                </w:p>
              </w:tc>
            </w:tr>
            <w:tr w:rsidR="00E13244" w:rsidRPr="00211E64" w:rsidTr="00E13244">
              <w:trPr>
                <w:trHeight w:val="334"/>
              </w:trPr>
              <w:tc>
                <w:tcPr>
                  <w:tcW w:w="334" w:type="dxa"/>
                  <w:vMerge w:val="restart"/>
                  <w:tcBorders>
                    <w:top w:val="nil"/>
                  </w:tcBorders>
                  <w:vAlign w:val="center"/>
                </w:tcPr>
                <w:p w:rsidR="00211E64" w:rsidRPr="00211E64" w:rsidRDefault="00211E64" w:rsidP="00211E64">
                  <w:pPr>
                    <w:jc w:val="center"/>
                    <w:rPr>
                      <w:rFonts w:ascii="HG丸ｺﾞｼｯｸM-PRO" w:eastAsia="HG丸ｺﾞｼｯｸM-PRO" w:hAnsi="HG丸ｺﾞｼｯｸM-PRO"/>
                      <w:szCs w:val="16"/>
                    </w:rPr>
                  </w:pPr>
                </w:p>
              </w:tc>
              <w:tc>
                <w:tcPr>
                  <w:tcW w:w="1495" w:type="dxa"/>
                  <w:vMerge w:val="restart"/>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水辺林タイプ</w:t>
                  </w:r>
                </w:p>
              </w:tc>
              <w:tc>
                <w:tcPr>
                  <w:tcW w:w="567"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2693" w:type="dxa"/>
                </w:tcPr>
                <w:p w:rsidR="00211E64" w:rsidRPr="00211E64" w:rsidRDefault="00211E64" w:rsidP="00211E64">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5・6・11・32・39・57・58</w:t>
                  </w:r>
                </w:p>
              </w:tc>
              <w:tc>
                <w:tcPr>
                  <w:tcW w:w="1134" w:type="dxa"/>
                  <w:vMerge w:val="restart"/>
                </w:tcPr>
                <w:p w:rsidR="00211E64" w:rsidRPr="00211E64" w:rsidRDefault="00211E64" w:rsidP="00211E64">
                  <w:pPr>
                    <w:jc w:val="right"/>
                    <w:rPr>
                      <w:rFonts w:ascii="HG丸ｺﾞｼｯｸM-PRO" w:eastAsia="HG丸ｺﾞｼｯｸM-PRO" w:hAnsi="HG丸ｺﾞｼｯｸM-PRO"/>
                      <w:szCs w:val="16"/>
                    </w:rPr>
                  </w:pPr>
                  <w:r w:rsidRPr="006D35A9">
                    <w:rPr>
                      <w:rFonts w:ascii="HG丸ｺﾞｼｯｸM-PRO" w:eastAsia="HG丸ｺﾞｼｯｸM-PRO" w:hAnsi="HG丸ｺﾞｼｯｸM-PRO" w:hint="eastAsia"/>
                      <w:color w:val="FF0000"/>
                      <w:szCs w:val="16"/>
                      <w:u w:val="single"/>
                    </w:rPr>
                    <w:t>108.68</w:t>
                  </w:r>
                  <w:r w:rsidRPr="00211E64">
                    <w:rPr>
                      <w:rFonts w:ascii="HG丸ｺﾞｼｯｸM-PRO" w:eastAsia="HG丸ｺﾞｼｯｸM-PRO" w:hAnsi="HG丸ｺﾞｼｯｸM-PRO" w:hint="eastAsia"/>
                      <w:szCs w:val="16"/>
                    </w:rPr>
                    <w:t>ha</w:t>
                  </w:r>
                </w:p>
              </w:tc>
            </w:tr>
            <w:tr w:rsidR="00E13244" w:rsidRPr="00211E64" w:rsidTr="00E13244">
              <w:trPr>
                <w:trHeight w:val="334"/>
              </w:trPr>
              <w:tc>
                <w:tcPr>
                  <w:tcW w:w="334" w:type="dxa"/>
                  <w:vMerge/>
                  <w:tcBorders>
                    <w:top w:val="nil"/>
                  </w:tcBorders>
                  <w:vAlign w:val="center"/>
                </w:tcPr>
                <w:p w:rsidR="00211E64" w:rsidRPr="00211E64" w:rsidRDefault="00211E64" w:rsidP="00211E64">
                  <w:pPr>
                    <w:jc w:val="center"/>
                    <w:rPr>
                      <w:rFonts w:ascii="HG丸ｺﾞｼｯｸM-PRO" w:eastAsia="HG丸ｺﾞｼｯｸM-PRO" w:hAnsi="HG丸ｺﾞｼｯｸM-PRO"/>
                      <w:szCs w:val="16"/>
                    </w:rPr>
                  </w:pPr>
                </w:p>
              </w:tc>
              <w:tc>
                <w:tcPr>
                  <w:tcW w:w="1495" w:type="dxa"/>
                  <w:vMerge/>
                  <w:vAlign w:val="center"/>
                </w:tcPr>
                <w:p w:rsidR="00211E64" w:rsidRPr="00211E64" w:rsidRDefault="00211E64" w:rsidP="00211E64">
                  <w:pPr>
                    <w:jc w:val="center"/>
                    <w:rPr>
                      <w:rFonts w:ascii="HG丸ｺﾞｼｯｸM-PRO" w:eastAsia="HG丸ｺﾞｼｯｸM-PRO" w:hAnsi="HG丸ｺﾞｼｯｸM-PRO"/>
                      <w:szCs w:val="16"/>
                    </w:rPr>
                  </w:pPr>
                </w:p>
              </w:tc>
              <w:tc>
                <w:tcPr>
                  <w:tcW w:w="567" w:type="dxa"/>
                </w:tcPr>
                <w:p w:rsidR="00211E64" w:rsidRPr="00211E64" w:rsidRDefault="00211E64" w:rsidP="00211E64">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110</w:t>
                  </w:r>
                </w:p>
              </w:tc>
              <w:tc>
                <w:tcPr>
                  <w:tcW w:w="2693" w:type="dxa"/>
                </w:tcPr>
                <w:p w:rsidR="00211E64" w:rsidRPr="00211E64" w:rsidRDefault="00211E64" w:rsidP="00211E64">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85～93・100～102</w:t>
                  </w:r>
                </w:p>
              </w:tc>
              <w:tc>
                <w:tcPr>
                  <w:tcW w:w="1134" w:type="dxa"/>
                  <w:vMerge/>
                </w:tcPr>
                <w:p w:rsidR="00211E64" w:rsidRPr="00211E64" w:rsidRDefault="00211E64" w:rsidP="00211E64">
                  <w:pPr>
                    <w:rPr>
                      <w:rFonts w:ascii="HG丸ｺﾞｼｯｸM-PRO" w:eastAsia="HG丸ｺﾞｼｯｸM-PRO" w:hAnsi="HG丸ｺﾞｼｯｸM-PRO"/>
                      <w:szCs w:val="16"/>
                    </w:rPr>
                  </w:pPr>
                </w:p>
              </w:tc>
            </w:tr>
            <w:tr w:rsidR="00E13244" w:rsidRPr="00211E64" w:rsidTr="00E13244">
              <w:trPr>
                <w:trHeight w:val="334"/>
              </w:trPr>
              <w:tc>
                <w:tcPr>
                  <w:tcW w:w="334" w:type="dxa"/>
                  <w:vMerge/>
                  <w:tcBorders>
                    <w:top w:val="nil"/>
                  </w:tcBorders>
                  <w:vAlign w:val="center"/>
                </w:tcPr>
                <w:p w:rsidR="00211E64" w:rsidRPr="00211E64" w:rsidRDefault="00211E64" w:rsidP="00211E64">
                  <w:pPr>
                    <w:jc w:val="center"/>
                    <w:rPr>
                      <w:rFonts w:ascii="HG丸ｺﾞｼｯｸM-PRO" w:eastAsia="HG丸ｺﾞｼｯｸM-PRO" w:hAnsi="HG丸ｺﾞｼｯｸM-PRO"/>
                      <w:szCs w:val="16"/>
                    </w:rPr>
                  </w:pPr>
                </w:p>
              </w:tc>
              <w:tc>
                <w:tcPr>
                  <w:tcW w:w="1495" w:type="dxa"/>
                  <w:vAlign w:val="center"/>
                </w:tcPr>
                <w:p w:rsidR="00211E64" w:rsidRPr="00211E64" w:rsidRDefault="00211E64" w:rsidP="00211E64">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保護地域タイプ</w:t>
                  </w:r>
                </w:p>
              </w:tc>
              <w:tc>
                <w:tcPr>
                  <w:tcW w:w="567" w:type="dxa"/>
                </w:tcPr>
                <w:p w:rsidR="00211E64" w:rsidRPr="00211E64" w:rsidRDefault="00211E64" w:rsidP="00211E64">
                  <w:pPr>
                    <w:jc w:val="right"/>
                    <w:rPr>
                      <w:rFonts w:ascii="HG丸ｺﾞｼｯｸM-PRO" w:eastAsia="HG丸ｺﾞｼｯｸM-PRO" w:hAnsi="HG丸ｺﾞｼｯｸM-PRO"/>
                      <w:szCs w:val="16"/>
                    </w:rPr>
                  </w:pPr>
                </w:p>
              </w:tc>
              <w:tc>
                <w:tcPr>
                  <w:tcW w:w="2693" w:type="dxa"/>
                </w:tcPr>
                <w:p w:rsidR="00211E64" w:rsidRPr="00211E64" w:rsidRDefault="00211E64" w:rsidP="00211E64">
                  <w:pPr>
                    <w:rPr>
                      <w:rFonts w:ascii="HG丸ｺﾞｼｯｸM-PRO" w:eastAsia="HG丸ｺﾞｼｯｸM-PRO" w:hAnsi="HG丸ｺﾞｼｯｸM-PRO"/>
                      <w:szCs w:val="16"/>
                    </w:rPr>
                  </w:pPr>
                </w:p>
              </w:tc>
              <w:tc>
                <w:tcPr>
                  <w:tcW w:w="1134" w:type="dxa"/>
                </w:tcPr>
                <w:p w:rsidR="00211E64" w:rsidRPr="00211E64" w:rsidRDefault="00211E64" w:rsidP="00211E64">
                  <w:pPr>
                    <w:rPr>
                      <w:rFonts w:ascii="HG丸ｺﾞｼｯｸM-PRO" w:eastAsia="HG丸ｺﾞｼｯｸM-PRO" w:hAnsi="HG丸ｺﾞｼｯｸM-PRO"/>
                      <w:szCs w:val="16"/>
                    </w:rPr>
                  </w:pPr>
                </w:p>
              </w:tc>
            </w:tr>
          </w:tbl>
          <w:p w:rsidR="00211E64" w:rsidRDefault="00211E64" w:rsidP="00211E64">
            <w:pPr>
              <w:rPr>
                <w:rFonts w:ascii="HG丸ｺﾞｼｯｸM-PRO" w:eastAsia="HG丸ｺﾞｼｯｸM-PRO" w:hAnsi="HG丸ｺﾞｼｯｸM-PRO"/>
              </w:rPr>
            </w:pPr>
          </w:p>
          <w:p w:rsidR="00E13244" w:rsidRPr="00E13244" w:rsidRDefault="00E13244" w:rsidP="00E13244">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E13244">
              <w:rPr>
                <w:rFonts w:ascii="HG丸ｺﾞｼｯｸM-PRO" w:eastAsia="HG丸ｺﾞｼｯｸM-PRO" w:hAnsi="HG丸ｺﾞｼｯｸM-PRO" w:cs="HG丸ｺﾞｼｯｸM-PRO" w:hint="eastAsia"/>
                <w:spacing w:val="3"/>
                <w:szCs w:val="16"/>
              </w:rPr>
              <w:t>別表２　公益的機能別施業森林における森林施業の方法</w:t>
            </w:r>
          </w:p>
          <w:tbl>
            <w:tblPr>
              <w:tblW w:w="6379" w:type="dxa"/>
              <w:tblInd w:w="137" w:type="dxa"/>
              <w:tblLayout w:type="fixed"/>
              <w:tblCellMar>
                <w:left w:w="14" w:type="dxa"/>
                <w:right w:w="14" w:type="dxa"/>
              </w:tblCellMar>
              <w:tblLook w:val="0000" w:firstRow="0" w:lastRow="0" w:firstColumn="0" w:lastColumn="0" w:noHBand="0" w:noVBand="0"/>
            </w:tblPr>
            <w:tblGrid>
              <w:gridCol w:w="851"/>
              <w:gridCol w:w="850"/>
              <w:gridCol w:w="425"/>
              <w:gridCol w:w="284"/>
              <w:gridCol w:w="425"/>
              <w:gridCol w:w="1446"/>
              <w:gridCol w:w="1106"/>
              <w:gridCol w:w="992"/>
            </w:tblGrid>
            <w:tr w:rsidR="00E13244" w:rsidRPr="00E13244" w:rsidTr="006D35A9">
              <w:trPr>
                <w:cantSplit/>
                <w:trHeight w:hRule="exact" w:val="249"/>
              </w:trPr>
              <w:tc>
                <w:tcPr>
                  <w:tcW w:w="851" w:type="dxa"/>
                  <w:vMerge w:val="restart"/>
                  <w:tcBorders>
                    <w:top w:val="single" w:sz="4" w:space="0" w:color="000000"/>
                    <w:left w:val="single" w:sz="4" w:space="0" w:color="auto"/>
                    <w:bottom w:val="nil"/>
                    <w:right w:val="nil"/>
                  </w:tcBorders>
                  <w:vAlign w:val="center"/>
                </w:tcPr>
                <w:p w:rsidR="00E13244" w:rsidRPr="00E13244" w:rsidRDefault="00E13244" w:rsidP="00E13244">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HG丸ｺﾞｼｯｸM-PRO" w:eastAsia="HG丸ｺﾞｼｯｸM-PRO" w:hAnsi="HG丸ｺﾞｼｯｸM-PRO" w:cs="HG丸ｺﾞｼｯｸM-PRO" w:hint="eastAsia"/>
                      <w:spacing w:val="1"/>
                      <w:szCs w:val="16"/>
                    </w:rPr>
                    <w:t>区　分</w:t>
                  </w:r>
                </w:p>
              </w:tc>
              <w:tc>
                <w:tcPr>
                  <w:tcW w:w="850" w:type="dxa"/>
                  <w:vMerge w:val="restart"/>
                  <w:tcBorders>
                    <w:top w:val="single" w:sz="4" w:space="0" w:color="000000"/>
                    <w:left w:val="single" w:sz="4" w:space="0" w:color="000000"/>
                    <w:right w:val="single" w:sz="4" w:space="0" w:color="000000"/>
                  </w:tcBorders>
                  <w:vAlign w:val="center"/>
                </w:tcPr>
                <w:p w:rsidR="00E13244" w:rsidRPr="00E13244" w:rsidRDefault="00E13244" w:rsidP="00E13244">
                  <w:pPr>
                    <w:wordWrap w:val="0"/>
                    <w:autoSpaceDE w:val="0"/>
                    <w:autoSpaceDN w:val="0"/>
                    <w:adjustRightInd w:val="0"/>
                    <w:spacing w:line="251" w:lineRule="exact"/>
                    <w:jc w:val="center"/>
                    <w:rPr>
                      <w:rFonts w:ascii="HG丸ｺﾞｼｯｸM-PRO" w:eastAsia="HG丸ｺﾞｼｯｸM-PRO" w:hAnsi="HG丸ｺﾞｼｯｸM-PRO" w:cs="HG丸ｺﾞｼｯｸM-PRO"/>
                      <w:szCs w:val="16"/>
                    </w:rPr>
                  </w:pPr>
                  <w:r w:rsidRPr="00E13244">
                    <w:rPr>
                      <w:rFonts w:ascii="HG丸ｺﾞｼｯｸM-PRO" w:eastAsia="HG丸ｺﾞｼｯｸM-PRO" w:hAnsi="HG丸ｺﾞｼｯｸM-PRO" w:cs="HG丸ｺﾞｼｯｸM-PRO" w:hint="eastAsia"/>
                      <w:szCs w:val="16"/>
                    </w:rPr>
                    <w:t>施業の方法</w:t>
                  </w:r>
                </w:p>
              </w:tc>
              <w:tc>
                <w:tcPr>
                  <w:tcW w:w="2580" w:type="dxa"/>
                  <w:gridSpan w:val="4"/>
                  <w:tcBorders>
                    <w:top w:val="single" w:sz="4" w:space="0" w:color="000000"/>
                    <w:left w:val="single" w:sz="4" w:space="0" w:color="000000"/>
                    <w:bottom w:val="nil"/>
                    <w:right w:val="single" w:sz="4" w:space="0" w:color="auto"/>
                  </w:tcBorders>
                  <w:vAlign w:val="center"/>
                </w:tcPr>
                <w:p w:rsidR="00E13244" w:rsidRPr="00E13244" w:rsidRDefault="00E13244" w:rsidP="00E13244">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HG丸ｺﾞｼｯｸM-PRO" w:eastAsia="HG丸ｺﾞｼｯｸM-PRO" w:hAnsi="HG丸ｺﾞｼｯｸM-PRO" w:cs="HG丸ｺﾞｼｯｸM-PRO" w:hint="eastAsia"/>
                      <w:szCs w:val="16"/>
                    </w:rPr>
                    <w:t>森林の区域</w:t>
                  </w:r>
                </w:p>
              </w:tc>
              <w:tc>
                <w:tcPr>
                  <w:tcW w:w="1106" w:type="dxa"/>
                  <w:vMerge w:val="restart"/>
                  <w:tcBorders>
                    <w:top w:val="single" w:sz="4" w:space="0" w:color="000000"/>
                    <w:left w:val="single" w:sz="4" w:space="0" w:color="auto"/>
                    <w:right w:val="single" w:sz="4" w:space="0" w:color="000000"/>
                  </w:tcBorders>
                  <w:vAlign w:val="center"/>
                </w:tcPr>
                <w:p w:rsidR="00E13244" w:rsidRPr="00E13244" w:rsidRDefault="00E13244" w:rsidP="00E13244">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面積</w:t>
                  </w:r>
                  <w:r w:rsidRPr="00E13244">
                    <w:rPr>
                      <w:rFonts w:ascii="Times New Roman" w:eastAsia="HG丸ｺﾞｼｯｸM-PRO" w:hAnsi="Times New Roman" w:cs="HG丸ｺﾞｼｯｸM-PRO" w:hint="eastAsia"/>
                      <w:szCs w:val="16"/>
                    </w:rPr>
                    <w:t>(ha)</w:t>
                  </w:r>
                </w:p>
              </w:tc>
              <w:tc>
                <w:tcPr>
                  <w:tcW w:w="992" w:type="dxa"/>
                  <w:vMerge w:val="restart"/>
                  <w:tcBorders>
                    <w:top w:val="single" w:sz="4" w:space="0" w:color="000000"/>
                    <w:left w:val="single" w:sz="4" w:space="0" w:color="auto"/>
                    <w:right w:val="single" w:sz="4" w:space="0" w:color="000000"/>
                  </w:tcBorders>
                </w:tcPr>
                <w:p w:rsidR="00E13244" w:rsidRPr="00E13244" w:rsidRDefault="00E13244" w:rsidP="00E13244">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森林経営計画における主な実施基準（参考）（注１）</w:t>
                  </w:r>
                </w:p>
              </w:tc>
            </w:tr>
            <w:tr w:rsidR="00E13244" w:rsidRPr="00E13244" w:rsidTr="006D35A9">
              <w:trPr>
                <w:cantSplit/>
                <w:trHeight w:hRule="exact" w:val="249"/>
              </w:trPr>
              <w:tc>
                <w:tcPr>
                  <w:tcW w:w="851" w:type="dxa"/>
                  <w:vMerge/>
                  <w:tcBorders>
                    <w:top w:val="nil"/>
                    <w:left w:val="single" w:sz="4" w:space="0" w:color="auto"/>
                    <w:bottom w:val="single" w:sz="4" w:space="0" w:color="auto"/>
                    <w:right w:val="nil"/>
                  </w:tcBorders>
                  <w:vAlign w:val="center"/>
                </w:tcPr>
                <w:p w:rsidR="00E13244" w:rsidRPr="00E13244" w:rsidRDefault="00E13244" w:rsidP="00E13244">
                  <w:pPr>
                    <w:autoSpaceDE w:val="0"/>
                    <w:autoSpaceDN w:val="0"/>
                    <w:adjustRightInd w:val="0"/>
                    <w:jc w:val="center"/>
                    <w:rPr>
                      <w:rFonts w:ascii="Times New Roman" w:eastAsia="HG丸ｺﾞｼｯｸM-PRO" w:hAnsi="Times New Roman" w:cs="HG丸ｺﾞｼｯｸM-PRO"/>
                      <w:szCs w:val="16"/>
                    </w:rPr>
                  </w:pPr>
                </w:p>
              </w:tc>
              <w:tc>
                <w:tcPr>
                  <w:tcW w:w="850" w:type="dxa"/>
                  <w:vMerge/>
                  <w:tcBorders>
                    <w:left w:val="single" w:sz="4" w:space="0" w:color="000000"/>
                    <w:bottom w:val="single" w:sz="4" w:space="0" w:color="auto"/>
                    <w:right w:val="single" w:sz="4" w:space="0" w:color="000000"/>
                  </w:tcBorders>
                </w:tcPr>
                <w:p w:rsidR="00E13244" w:rsidRPr="00E13244" w:rsidRDefault="00E13244" w:rsidP="00E13244">
                  <w:pPr>
                    <w:wordWrap w:val="0"/>
                    <w:autoSpaceDE w:val="0"/>
                    <w:autoSpaceDN w:val="0"/>
                    <w:adjustRightInd w:val="0"/>
                    <w:spacing w:line="251" w:lineRule="exact"/>
                    <w:jc w:val="center"/>
                    <w:rPr>
                      <w:rFonts w:ascii="HG丸ｺﾞｼｯｸM-PRO" w:eastAsia="HG丸ｺﾞｼｯｸM-PRO" w:hAnsi="HG丸ｺﾞｼｯｸM-PRO" w:cs="HG丸ｺﾞｼｯｸM-PRO"/>
                      <w:spacing w:val="1"/>
                      <w:szCs w:val="16"/>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E13244" w:rsidRPr="00E13244" w:rsidRDefault="00E13244" w:rsidP="00E13244">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HG丸ｺﾞｼｯｸM-PRO" w:eastAsia="HG丸ｺﾞｼｯｸM-PRO" w:hAnsi="HG丸ｺﾞｼｯｸM-PRO" w:cs="HG丸ｺﾞｼｯｸM-PRO" w:hint="eastAsia"/>
                      <w:spacing w:val="1"/>
                      <w:szCs w:val="16"/>
                    </w:rPr>
                    <w:t>林班</w:t>
                  </w:r>
                </w:p>
              </w:tc>
              <w:tc>
                <w:tcPr>
                  <w:tcW w:w="2155" w:type="dxa"/>
                  <w:gridSpan w:val="3"/>
                  <w:tcBorders>
                    <w:top w:val="single" w:sz="4" w:space="0" w:color="000000"/>
                    <w:left w:val="nil"/>
                    <w:bottom w:val="single" w:sz="4" w:space="0" w:color="000000"/>
                    <w:right w:val="single" w:sz="4" w:space="0" w:color="auto"/>
                  </w:tcBorders>
                  <w:vAlign w:val="center"/>
                </w:tcPr>
                <w:p w:rsidR="00E13244" w:rsidRPr="00E13244" w:rsidRDefault="00E13244" w:rsidP="00E13244">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HG丸ｺﾞｼｯｸM-PRO" w:eastAsia="HG丸ｺﾞｼｯｸM-PRO" w:hAnsi="HG丸ｺﾞｼｯｸM-PRO" w:cs="HG丸ｺﾞｼｯｸM-PRO" w:hint="eastAsia"/>
                      <w:spacing w:val="1"/>
                      <w:szCs w:val="16"/>
                    </w:rPr>
                    <w:t>小班</w:t>
                  </w:r>
                </w:p>
              </w:tc>
              <w:tc>
                <w:tcPr>
                  <w:tcW w:w="1106" w:type="dxa"/>
                  <w:vMerge/>
                  <w:tcBorders>
                    <w:left w:val="single" w:sz="4" w:space="0" w:color="auto"/>
                    <w:bottom w:val="single" w:sz="4" w:space="0" w:color="auto"/>
                    <w:right w:val="single" w:sz="4" w:space="0" w:color="000000"/>
                  </w:tcBorders>
                  <w:vAlign w:val="center"/>
                </w:tcPr>
                <w:p w:rsidR="00E13244" w:rsidRPr="00E13244" w:rsidRDefault="00E13244" w:rsidP="00E13244">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992" w:type="dxa"/>
                  <w:vMerge/>
                  <w:tcBorders>
                    <w:left w:val="single" w:sz="4" w:space="0" w:color="auto"/>
                    <w:bottom w:val="single" w:sz="4" w:space="0" w:color="auto"/>
                    <w:right w:val="single" w:sz="4" w:space="0" w:color="000000"/>
                  </w:tcBorders>
                </w:tcPr>
                <w:p w:rsidR="00E13244" w:rsidRPr="00E13244" w:rsidRDefault="00E13244" w:rsidP="00E13244">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r>
            <w:tr w:rsidR="006D35A9" w:rsidRPr="00E13244" w:rsidTr="006D35A9">
              <w:trPr>
                <w:trHeight w:val="20"/>
              </w:trPr>
              <w:tc>
                <w:tcPr>
                  <w:tcW w:w="851" w:type="dxa"/>
                  <w:vMerge w:val="restart"/>
                  <w:tcBorders>
                    <w:top w:val="single" w:sz="4" w:space="0" w:color="auto"/>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r w:rsidRPr="00E13244">
                    <w:rPr>
                      <w:rFonts w:ascii="HG丸ｺﾞｼｯｸM-PRO" w:eastAsia="HG丸ｺﾞｼｯｸM-PRO" w:hAnsi="HG丸ｺﾞｼｯｸM-PRO" w:cs="HG丸ｺﾞｼｯｸM-PRO" w:hint="eastAsia"/>
                      <w:spacing w:val="2"/>
                      <w:szCs w:val="16"/>
                    </w:rPr>
                    <w:t>水源の</w:t>
                  </w:r>
                  <w:r w:rsidRPr="00E13244">
                    <w:rPr>
                      <w:rFonts w:ascii="HG丸ｺﾞｼｯｸM-PRO" w:eastAsia="HG丸ｺﾞｼｯｸM-PRO" w:hAnsi="HG丸ｺﾞｼｯｸM-PRO" w:cs="HG丸ｺﾞｼｯｸM-PRO"/>
                      <w:spacing w:val="2"/>
                      <w:szCs w:val="16"/>
                    </w:rPr>
                    <w:ruby>
                      <w:rubyPr>
                        <w:rubyAlign w:val="distributeSpace"/>
                        <w:hps w:val="9"/>
                        <w:hpsRaise w:val="16"/>
                        <w:hpsBaseText w:val="16"/>
                        <w:lid w:val="ja-JP"/>
                      </w:rubyPr>
                      <w:rt>
                        <w:r w:rsidR="006D35A9" w:rsidRPr="00E13244">
                          <w:rPr>
                            <w:rFonts w:ascii="HG丸ｺﾞｼｯｸM-PRO" w:eastAsia="HG丸ｺﾞｼｯｸM-PRO" w:hAnsi="HG丸ｺﾞｼｯｸM-PRO" w:cs="HG丸ｺﾞｼｯｸM-PRO"/>
                            <w:spacing w:val="2"/>
                            <w:szCs w:val="16"/>
                          </w:rPr>
                          <w:t>かん</w:t>
                        </w:r>
                      </w:rt>
                      <w:rubyBase>
                        <w:r w:rsidR="006D35A9" w:rsidRPr="00E13244">
                          <w:rPr>
                            <w:rFonts w:ascii="HG丸ｺﾞｼｯｸM-PRO" w:eastAsia="HG丸ｺﾞｼｯｸM-PRO" w:hAnsi="HG丸ｺﾞｼｯｸM-PRO" w:cs="HG丸ｺﾞｼｯｸM-PRO"/>
                            <w:spacing w:val="2"/>
                            <w:szCs w:val="16"/>
                          </w:rPr>
                          <w:t>涵</w:t>
                        </w:r>
                      </w:rubyBase>
                    </w:ruby>
                  </w:r>
                  <w:r w:rsidRPr="00E13244">
                    <w:rPr>
                      <w:rFonts w:ascii="HG丸ｺﾞｼｯｸM-PRO" w:eastAsia="HG丸ｺﾞｼｯｸM-PRO" w:hAnsi="HG丸ｺﾞｼｯｸM-PRO" w:cs="HG丸ｺﾞｼｯｸM-PRO" w:hint="eastAsia"/>
                      <w:spacing w:val="2"/>
                      <w:szCs w:val="16"/>
                    </w:rPr>
                    <w:t>養の機能の維持増進を図るための森林施業を推進すべき森林</w:t>
                  </w: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p>
                <w:p w:rsidR="006D35A9" w:rsidRPr="00E13244" w:rsidRDefault="006D35A9" w:rsidP="006D35A9">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val="restart"/>
                  <w:tcBorders>
                    <w:top w:val="single" w:sz="4" w:space="0" w:color="auto"/>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r w:rsidRPr="00E13244">
                    <w:rPr>
                      <w:rFonts w:ascii="HG丸ｺﾞｼｯｸM-PRO" w:eastAsia="HG丸ｺﾞｼｯｸM-PRO" w:hAnsi="Times New Roman" w:hint="eastAsia"/>
                      <w:spacing w:val="1"/>
                      <w:szCs w:val="16"/>
                    </w:rPr>
                    <w:t>伐期の延長を推進すべき森林</w:t>
                  </w: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p w:rsidR="006D35A9" w:rsidRPr="00E13244" w:rsidRDefault="006D35A9" w:rsidP="006D35A9">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val="restart"/>
                  <w:tcBorders>
                    <w:top w:val="single" w:sz="4" w:space="0" w:color="auto"/>
                    <w:left w:val="single" w:sz="4" w:space="0" w:color="auto"/>
                    <w:right w:val="single" w:sz="4" w:space="0" w:color="000000"/>
                  </w:tcBorders>
                </w:tcPr>
                <w:p w:rsidR="006D35A9" w:rsidRPr="00E13244" w:rsidRDefault="006D35A9" w:rsidP="00A26E00">
                  <w:pPr>
                    <w:autoSpaceDE w:val="0"/>
                    <w:autoSpaceDN w:val="0"/>
                    <w:adjustRightInd w:val="0"/>
                    <w:spacing w:line="251" w:lineRule="exact"/>
                    <w:jc w:val="right"/>
                    <w:rPr>
                      <w:rFonts w:ascii="HG丸ｺﾞｼｯｸM-PRO" w:eastAsia="HG丸ｺﾞｼｯｸM-PRO" w:hAnsi="HG丸ｺﾞｼｯｸM-PRO" w:cs="HG丸ｺﾞｼｯｸM-PRO"/>
                      <w:szCs w:val="16"/>
                    </w:rPr>
                  </w:pPr>
                  <w:r w:rsidRPr="006D35A9">
                    <w:rPr>
                      <w:rFonts w:ascii="HG丸ｺﾞｼｯｸM-PRO" w:eastAsia="HG丸ｺﾞｼｯｸM-PRO" w:hAnsi="HG丸ｺﾞｼｯｸM-PRO" w:cs="HG丸ｺﾞｼｯｸM-PRO" w:hint="eastAsia"/>
                      <w:color w:val="FF0000"/>
                      <w:szCs w:val="16"/>
                      <w:u w:val="single"/>
                    </w:rPr>
                    <w:t>2,476.90</w:t>
                  </w:r>
                  <w:r w:rsidRPr="00E13244">
                    <w:rPr>
                      <w:rFonts w:ascii="HG丸ｺﾞｼｯｸM-PRO" w:eastAsia="HG丸ｺﾞｼｯｸM-PRO" w:hAnsi="HG丸ｺﾞｼｯｸM-PRO" w:cs="HG丸ｺﾞｼｯｸM-PRO" w:hint="eastAsia"/>
                      <w:szCs w:val="16"/>
                    </w:rPr>
                    <w:t>ha</w:t>
                  </w:r>
                </w:p>
              </w:tc>
              <w:tc>
                <w:tcPr>
                  <w:tcW w:w="992" w:type="dxa"/>
                  <w:vMerge w:val="restart"/>
                  <w:tcBorders>
                    <w:top w:val="single" w:sz="4" w:space="0" w:color="auto"/>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主伐林齢：標準伐期齢＋</w:t>
                  </w:r>
                  <w:r w:rsidRPr="00E13244">
                    <w:rPr>
                      <w:rFonts w:ascii="Times New Roman" w:eastAsia="HG丸ｺﾞｼｯｸM-PRO" w:hAnsi="Times New Roman" w:cs="HG丸ｺﾞｼｯｸM-PRO" w:hint="eastAsia"/>
                      <w:szCs w:val="16"/>
                    </w:rPr>
                    <w:t>10</w:t>
                  </w:r>
                  <w:r w:rsidRPr="00E13244">
                    <w:rPr>
                      <w:rFonts w:ascii="Times New Roman" w:eastAsia="HG丸ｺﾞｼｯｸM-PRO" w:hAnsi="Times New Roman" w:cs="HG丸ｺﾞｼｯｸM-PRO" w:hint="eastAsia"/>
                      <w:szCs w:val="16"/>
                    </w:rPr>
                    <w:t>年以上</w:t>
                  </w:r>
                </w:p>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皆伐面積：</w:t>
                  </w:r>
                  <w:r w:rsidRPr="00E13244">
                    <w:rPr>
                      <w:rFonts w:ascii="Times New Roman" w:eastAsia="HG丸ｺﾞｼｯｸM-PRO" w:hAnsi="Times New Roman" w:cs="HG丸ｺﾞｼｯｸM-PRO" w:hint="eastAsia"/>
                      <w:szCs w:val="16"/>
                    </w:rPr>
                    <w:t>20ha</w:t>
                  </w:r>
                  <w:r w:rsidRPr="00E13244">
                    <w:rPr>
                      <w:rFonts w:ascii="Times New Roman" w:eastAsia="HG丸ｺﾞｼｯｸM-PRO" w:hAnsi="Times New Roman" w:cs="HG丸ｺﾞｼｯｸM-PRO" w:hint="eastAsia"/>
                      <w:szCs w:val="16"/>
                    </w:rPr>
                    <w:t>以下</w:t>
                  </w: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13</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16</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19</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20</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21</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22</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23</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25</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34</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35</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42</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47</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56</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58</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62</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63</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64</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197"/>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65</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188"/>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66</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67</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C0160D">
              <w:trPr>
                <w:trHeight w:val="196"/>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68</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C0160D">
              <w:trPr>
                <w:trHeight w:val="377"/>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69</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C0160D">
              <w:trPr>
                <w:trHeight w:val="274"/>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70</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76</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77</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80</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87</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88</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92</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95</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97</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99</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106</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107</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108</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109</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110</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111</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112</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116</w:t>
                  </w:r>
                </w:p>
              </w:tc>
              <w:tc>
                <w:tcPr>
                  <w:tcW w:w="2155" w:type="dxa"/>
                  <w:gridSpan w:val="3"/>
                  <w:tcBorders>
                    <w:top w:val="single" w:sz="4" w:space="0" w:color="000000"/>
                    <w:left w:val="single" w:sz="4" w:space="0" w:color="000000"/>
                    <w:bottom w:val="single" w:sz="4" w:space="0" w:color="000000"/>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trHeight w:val="20"/>
              </w:trPr>
              <w:tc>
                <w:tcPr>
                  <w:tcW w:w="851" w:type="dxa"/>
                  <w:vMerge/>
                  <w:tcBorders>
                    <w:left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auto"/>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117</w:t>
                  </w:r>
                </w:p>
              </w:tc>
              <w:tc>
                <w:tcPr>
                  <w:tcW w:w="2155" w:type="dxa"/>
                  <w:gridSpan w:val="3"/>
                  <w:tcBorders>
                    <w:top w:val="single" w:sz="4" w:space="0" w:color="000000"/>
                    <w:left w:val="single" w:sz="4" w:space="0" w:color="000000"/>
                    <w:bottom w:val="single" w:sz="4" w:space="0" w:color="auto"/>
                  </w:tcBorders>
                </w:tcPr>
                <w:p w:rsidR="006D35A9" w:rsidRDefault="006D35A9" w:rsidP="00A26E00">
                  <w:r w:rsidRPr="00700D8A">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cantSplit/>
                <w:trHeight w:hRule="exact" w:val="567"/>
              </w:trPr>
              <w:tc>
                <w:tcPr>
                  <w:tcW w:w="851" w:type="dxa"/>
                  <w:vMerge/>
                  <w:tcBorders>
                    <w:left w:val="single" w:sz="4" w:space="0" w:color="auto"/>
                    <w:bottom w:val="single" w:sz="4" w:space="0" w:color="auto"/>
                    <w:right w:val="single" w:sz="4" w:space="0" w:color="auto"/>
                  </w:tcBorders>
                </w:tcPr>
                <w:p w:rsidR="006D35A9" w:rsidRPr="00E13244" w:rsidRDefault="006D35A9" w:rsidP="00A26E00">
                  <w:pPr>
                    <w:autoSpaceDE w:val="0"/>
                    <w:autoSpaceDN w:val="0"/>
                    <w:adjustRightInd w:val="0"/>
                    <w:rPr>
                      <w:rFonts w:ascii="Times New Roman" w:eastAsia="HG丸ｺﾞｼｯｸM-PRO" w:hAnsi="Times New Roman" w:cs="HG丸ｺﾞｼｯｸM-PRO"/>
                      <w:szCs w:val="16"/>
                    </w:rPr>
                  </w:pPr>
                </w:p>
              </w:tc>
              <w:tc>
                <w:tcPr>
                  <w:tcW w:w="850" w:type="dxa"/>
                  <w:tcBorders>
                    <w:top w:val="single" w:sz="4" w:space="0" w:color="auto"/>
                    <w:left w:val="single" w:sz="4" w:space="0" w:color="auto"/>
                    <w:bottom w:val="single" w:sz="4" w:space="0" w:color="auto"/>
                    <w:right w:val="single" w:sz="4" w:space="0" w:color="auto"/>
                  </w:tcBorders>
                </w:tcPr>
                <w:p w:rsidR="006D35A9" w:rsidRPr="00E13244" w:rsidRDefault="006D35A9" w:rsidP="00A26E00">
                  <w:pPr>
                    <w:wordWrap w:val="0"/>
                    <w:autoSpaceDE w:val="0"/>
                    <w:autoSpaceDN w:val="0"/>
                    <w:adjustRightInd w:val="0"/>
                    <w:spacing w:line="251" w:lineRule="exact"/>
                    <w:rPr>
                      <w:rFonts w:ascii="Times New Roman" w:hAnsi="Times New Roman"/>
                      <w:spacing w:val="1"/>
                      <w:szCs w:val="16"/>
                    </w:rPr>
                  </w:pPr>
                  <w:r w:rsidRPr="00E13244">
                    <w:rPr>
                      <w:rFonts w:ascii="HG丸ｺﾞｼｯｸM-PRO" w:eastAsia="HG丸ｺﾞｼｯｸM-PRO" w:hAnsi="Times New Roman" w:hint="eastAsia"/>
                      <w:spacing w:val="1"/>
                      <w:szCs w:val="16"/>
                    </w:rPr>
                    <w:t>伐採面積の規模の縮小を行うべき森林</w:t>
                  </w:r>
                  <w:r w:rsidRPr="00E13244">
                    <w:rPr>
                      <w:rFonts w:ascii="HG丸ｺﾞｼｯｸM-PRO" w:eastAsia="HG丸ｺﾞｼｯｸM-PRO" w:hAnsi="Times New Roman" w:hint="eastAsia"/>
                      <w:spacing w:val="1"/>
                      <w:szCs w:val="16"/>
                      <w:vertAlign w:val="superscript"/>
                    </w:rPr>
                    <w:t>（注２）</w:t>
                  </w:r>
                </w:p>
              </w:tc>
              <w:tc>
                <w:tcPr>
                  <w:tcW w:w="425" w:type="dxa"/>
                  <w:tcBorders>
                    <w:top w:val="single" w:sz="4" w:space="0" w:color="auto"/>
                    <w:left w:val="single" w:sz="4" w:space="0" w:color="auto"/>
                    <w:bottom w:val="single" w:sz="4" w:space="0" w:color="000000"/>
                    <w:right w:val="single" w:sz="4" w:space="0" w:color="000000"/>
                  </w:tcBorders>
                </w:tcPr>
                <w:p w:rsidR="006D35A9" w:rsidRPr="00E13244" w:rsidRDefault="006D35A9"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80</w:t>
                  </w:r>
                </w:p>
              </w:tc>
              <w:tc>
                <w:tcPr>
                  <w:tcW w:w="2155" w:type="dxa"/>
                  <w:gridSpan w:val="3"/>
                  <w:tcBorders>
                    <w:top w:val="single" w:sz="4" w:space="0" w:color="auto"/>
                    <w:left w:val="nil"/>
                    <w:bottom w:val="single" w:sz="4" w:space="0" w:color="000000"/>
                    <w:right w:val="single" w:sz="4" w:space="0" w:color="auto"/>
                  </w:tcBorders>
                </w:tcPr>
                <w:p w:rsidR="006D35A9" w:rsidRDefault="006D35A9" w:rsidP="00A26E00">
                  <w:r w:rsidRPr="00517B09">
                    <w:rPr>
                      <w:rFonts w:ascii="HG丸ｺﾞｼｯｸM-PRO" w:eastAsia="HG丸ｺﾞｼｯｸM-PRO" w:hAnsi="HG丸ｺﾞｼｯｸM-PRO" w:hint="eastAsia"/>
                      <w:szCs w:val="16"/>
                    </w:rPr>
                    <w:t>（略）</w:t>
                  </w:r>
                </w:p>
              </w:tc>
              <w:tc>
                <w:tcPr>
                  <w:tcW w:w="1106" w:type="dxa"/>
                  <w:tcBorders>
                    <w:top w:val="single" w:sz="4" w:space="0" w:color="auto"/>
                    <w:left w:val="single" w:sz="4" w:space="0" w:color="auto"/>
                    <w:bottom w:val="single" w:sz="4" w:space="0" w:color="000000"/>
                    <w:right w:val="single" w:sz="4" w:space="0" w:color="000000"/>
                  </w:tcBorders>
                </w:tcPr>
                <w:p w:rsidR="006D35A9" w:rsidRPr="00E13244" w:rsidRDefault="006D35A9" w:rsidP="00A26E00">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r w:rsidRPr="00E13244">
                    <w:rPr>
                      <w:rFonts w:ascii="HG丸ｺﾞｼｯｸM-PRO" w:eastAsia="HG丸ｺﾞｼｯｸM-PRO" w:hAnsi="HG丸ｺﾞｼｯｸM-PRO" w:cs="HG丸ｺﾞｼｯｸM-PRO" w:hint="eastAsia"/>
                      <w:szCs w:val="16"/>
                    </w:rPr>
                    <w:t>15.64ha</w:t>
                  </w:r>
                </w:p>
              </w:tc>
              <w:tc>
                <w:tcPr>
                  <w:tcW w:w="992" w:type="dxa"/>
                  <w:tcBorders>
                    <w:top w:val="single" w:sz="4" w:space="0" w:color="auto"/>
                    <w:left w:val="single" w:sz="4" w:space="0" w:color="auto"/>
                    <w:bottom w:val="single" w:sz="4" w:space="0" w:color="000000"/>
                    <w:right w:val="single" w:sz="4" w:space="0" w:color="000000"/>
                  </w:tcBorders>
                </w:tcPr>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主伐林齢：標準伐期齢＋</w:t>
                  </w:r>
                  <w:r w:rsidRPr="00E13244">
                    <w:rPr>
                      <w:rFonts w:ascii="Times New Roman" w:eastAsia="HG丸ｺﾞｼｯｸM-PRO" w:hAnsi="Times New Roman" w:cs="HG丸ｺﾞｼｯｸM-PRO" w:hint="eastAsia"/>
                      <w:szCs w:val="16"/>
                    </w:rPr>
                    <w:t>10</w:t>
                  </w:r>
                  <w:r w:rsidRPr="00E13244">
                    <w:rPr>
                      <w:rFonts w:ascii="Times New Roman" w:eastAsia="HG丸ｺﾞｼｯｸM-PRO" w:hAnsi="Times New Roman" w:cs="HG丸ｺﾞｼｯｸM-PRO" w:hint="eastAsia"/>
                      <w:szCs w:val="16"/>
                    </w:rPr>
                    <w:t>年以上</w:t>
                  </w:r>
                </w:p>
                <w:p w:rsidR="006D35A9" w:rsidRPr="00E13244" w:rsidRDefault="006D35A9"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皆伐面積：</w:t>
                  </w:r>
                  <w:r w:rsidRPr="00E13244">
                    <w:rPr>
                      <w:rFonts w:ascii="Times New Roman" w:eastAsia="HG丸ｺﾞｼｯｸM-PRO" w:hAnsi="Times New Roman" w:cs="HG丸ｺﾞｼｯｸM-PRO" w:hint="eastAsia"/>
                      <w:szCs w:val="16"/>
                    </w:rPr>
                    <w:t>10ha</w:t>
                  </w:r>
                  <w:r w:rsidRPr="00E13244">
                    <w:rPr>
                      <w:rFonts w:ascii="Times New Roman" w:eastAsia="HG丸ｺﾞｼｯｸM-PRO" w:hAnsi="Times New Roman" w:cs="HG丸ｺﾞｼｯｸM-PRO" w:hint="eastAsia"/>
                      <w:szCs w:val="16"/>
                    </w:rPr>
                    <w:t>以下</w:t>
                  </w:r>
                </w:p>
              </w:tc>
            </w:tr>
            <w:tr w:rsidR="00A46C31" w:rsidRPr="00E13244" w:rsidTr="006D35A9">
              <w:trPr>
                <w:cantSplit/>
                <w:trHeight w:val="541"/>
              </w:trPr>
              <w:tc>
                <w:tcPr>
                  <w:tcW w:w="851" w:type="dxa"/>
                  <w:vMerge w:val="restart"/>
                  <w:tcBorders>
                    <w:top w:val="single" w:sz="4" w:space="0" w:color="auto"/>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r w:rsidRPr="00E13244">
                    <w:rPr>
                      <w:rFonts w:ascii="HG丸ｺﾞｼｯｸM-PRO" w:eastAsia="HG丸ｺﾞｼｯｸM-PRO" w:hAnsi="HG丸ｺﾞｼｯｸM-PRO" w:cs="HG丸ｺﾞｼｯｸM-PRO" w:hint="eastAsia"/>
                      <w:spacing w:val="2"/>
                      <w:szCs w:val="16"/>
                    </w:rPr>
                    <w:t>土地に関する災害の防止の機能、土壌の保全の機能、最適な環境の形成の機能又は保険機能の維持増進を原るための森林施業を推進すべき</w:t>
                  </w:r>
                  <w:r w:rsidRPr="00E13244">
                    <w:rPr>
                      <w:rFonts w:ascii="HG丸ｺﾞｼｯｸM-PRO" w:eastAsia="HG丸ｺﾞｼｯｸM-PRO" w:hAnsi="HG丸ｺﾞｼｯｸM-PRO" w:cs="HG丸ｺﾞｼｯｸM-PRO" w:hint="eastAsia"/>
                      <w:spacing w:val="2"/>
                      <w:szCs w:val="16"/>
                    </w:rPr>
                    <w:lastRenderedPageBreak/>
                    <w:t>森林</w:t>
                  </w:r>
                </w:p>
              </w:tc>
              <w:tc>
                <w:tcPr>
                  <w:tcW w:w="850" w:type="dxa"/>
                  <w:tcBorders>
                    <w:top w:val="nil"/>
                    <w:left w:val="single" w:sz="4" w:space="0" w:color="auto"/>
                    <w:bottom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r w:rsidRPr="00E13244">
                    <w:rPr>
                      <w:rFonts w:ascii="HG丸ｺﾞｼｯｸM-PRO" w:eastAsia="HG丸ｺﾞｼｯｸM-PRO" w:hAnsi="Times New Roman" w:hint="eastAsia"/>
                      <w:spacing w:val="1"/>
                      <w:szCs w:val="16"/>
                    </w:rPr>
                    <w:lastRenderedPageBreak/>
                    <w:t>長伐期施業を推進すべき森林</w:t>
                  </w:r>
                  <w:r w:rsidRPr="00E13244">
                    <w:rPr>
                      <w:rFonts w:ascii="HG丸ｺﾞｼｯｸM-PRO" w:eastAsia="HG丸ｺﾞｼｯｸM-PRO" w:hAnsi="Times New Roman" w:hint="eastAsia"/>
                      <w:spacing w:val="1"/>
                      <w:szCs w:val="16"/>
                      <w:vertAlign w:val="superscript"/>
                    </w:rPr>
                    <w:t>（注３）</w:t>
                  </w:r>
                </w:p>
              </w:tc>
              <w:tc>
                <w:tcPr>
                  <w:tcW w:w="425" w:type="dxa"/>
                  <w:tcBorders>
                    <w:top w:val="nil"/>
                    <w:left w:val="single" w:sz="4" w:space="0" w:color="auto"/>
                    <w:bottom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2155" w:type="dxa"/>
                  <w:gridSpan w:val="3"/>
                  <w:tcBorders>
                    <w:top w:val="nil"/>
                    <w:left w:val="nil"/>
                    <w:bottom w:val="single" w:sz="4" w:space="0" w:color="000000"/>
                    <w:right w:val="single" w:sz="4" w:space="0" w:color="auto"/>
                  </w:tcBorders>
                </w:tcPr>
                <w:p w:rsidR="00A46C31" w:rsidRDefault="00A46C31" w:rsidP="00A26E00">
                  <w:r w:rsidRPr="00517B09">
                    <w:rPr>
                      <w:rFonts w:ascii="HG丸ｺﾞｼｯｸM-PRO" w:eastAsia="HG丸ｺﾞｼｯｸM-PRO" w:hAnsi="HG丸ｺﾞｼｯｸM-PRO" w:hint="eastAsia"/>
                      <w:szCs w:val="16"/>
                    </w:rPr>
                    <w:t>（略）</w:t>
                  </w:r>
                </w:p>
              </w:tc>
              <w:tc>
                <w:tcPr>
                  <w:tcW w:w="1106" w:type="dxa"/>
                  <w:tcBorders>
                    <w:top w:val="nil"/>
                    <w:left w:val="single" w:sz="4" w:space="0" w:color="auto"/>
                    <w:bottom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tcBorders>
                    <w:top w:val="nil"/>
                    <w:left w:val="single" w:sz="4" w:space="0" w:color="auto"/>
                    <w:bottom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主伐林齢：注</w:t>
                  </w:r>
                  <w:r w:rsidRPr="00E13244">
                    <w:rPr>
                      <w:rFonts w:ascii="Times New Roman" w:eastAsia="HG丸ｺﾞｼｯｸM-PRO" w:hAnsi="Times New Roman" w:cs="HG丸ｺﾞｼｯｸM-PRO" w:hint="eastAsia"/>
                      <w:szCs w:val="16"/>
                    </w:rPr>
                    <w:t>3</w:t>
                  </w:r>
                  <w:r w:rsidRPr="00E13244">
                    <w:rPr>
                      <w:rFonts w:ascii="Times New Roman" w:eastAsia="HG丸ｺﾞｼｯｸM-PRO" w:hAnsi="Times New Roman" w:cs="HG丸ｺﾞｼｯｸM-PRO" w:hint="eastAsia"/>
                      <w:szCs w:val="16"/>
                    </w:rPr>
                    <w:t>の表による</w:t>
                  </w:r>
                </w:p>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皆伐面積：</w:t>
                  </w:r>
                  <w:r w:rsidRPr="00E13244">
                    <w:rPr>
                      <w:rFonts w:ascii="Times New Roman" w:eastAsia="HG丸ｺﾞｼｯｸM-PRO" w:hAnsi="Times New Roman" w:cs="HG丸ｺﾞｼｯｸM-PRO" w:hint="eastAsia"/>
                      <w:szCs w:val="16"/>
                    </w:rPr>
                    <w:t>20ha</w:t>
                  </w:r>
                  <w:r w:rsidRPr="00E13244">
                    <w:rPr>
                      <w:rFonts w:ascii="Times New Roman" w:eastAsia="HG丸ｺﾞｼｯｸM-PRO" w:hAnsi="Times New Roman" w:cs="HG丸ｺﾞｼｯｸM-PRO" w:hint="eastAsia"/>
                      <w:szCs w:val="16"/>
                    </w:rPr>
                    <w:t>以下</w:t>
                  </w:r>
                </w:p>
              </w:tc>
            </w:tr>
            <w:tr w:rsidR="00A46C31" w:rsidRPr="00E13244" w:rsidTr="006D35A9">
              <w:trPr>
                <w:cantSplit/>
                <w:trHeight w:val="227"/>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val="restart"/>
                  <w:tcBorders>
                    <w:top w:val="single" w:sz="4" w:space="0" w:color="auto"/>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hAnsi="Times New Roman" w:cs="HG丸ｺﾞｼｯｸM-PRO"/>
                      <w:szCs w:val="16"/>
                    </w:rPr>
                  </w:pPr>
                  <w:r w:rsidRPr="00E13244">
                    <w:rPr>
                      <w:rFonts w:ascii="HG丸ｺﾞｼｯｸM-PRO" w:eastAsia="HG丸ｺﾞｼｯｸM-PRO" w:hAnsi="Times New Roman" w:hint="eastAsia"/>
                      <w:spacing w:val="1"/>
                      <w:szCs w:val="16"/>
                    </w:rPr>
                    <w:t>複層林施業を推進すべき森林</w:t>
                  </w:r>
                </w:p>
              </w:tc>
              <w:tc>
                <w:tcPr>
                  <w:tcW w:w="709" w:type="dxa"/>
                  <w:gridSpan w:val="2"/>
                  <w:vMerge w:val="restart"/>
                  <w:tcBorders>
                    <w:top w:val="single" w:sz="4" w:space="0" w:color="auto"/>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hAnsi="Times New Roman" w:cs="HG丸ｺﾞｼｯｸM-PRO"/>
                      <w:szCs w:val="16"/>
                    </w:rPr>
                  </w:pPr>
                  <w:r w:rsidRPr="00E13244">
                    <w:rPr>
                      <w:rFonts w:ascii="HG丸ｺﾞｼｯｸM-PRO" w:eastAsia="HG丸ｺﾞｼｯｸM-PRO" w:hAnsi="Times New Roman" w:hint="eastAsia"/>
                      <w:spacing w:val="1"/>
                      <w:szCs w:val="16"/>
                    </w:rPr>
                    <w:t>複層林施業を推進すべき森林（択伐によるものを除く）</w:t>
                  </w: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val="restart"/>
                  <w:tcBorders>
                    <w:top w:val="single" w:sz="4" w:space="0" w:color="auto"/>
                    <w:left w:val="single" w:sz="4" w:space="0" w:color="auto"/>
                    <w:right w:val="single" w:sz="4" w:space="0" w:color="000000"/>
                  </w:tcBorders>
                </w:tcPr>
                <w:p w:rsidR="00A46C31" w:rsidRPr="00E13244" w:rsidRDefault="00A46C31" w:rsidP="00A26E00">
                  <w:pPr>
                    <w:autoSpaceDE w:val="0"/>
                    <w:autoSpaceDN w:val="0"/>
                    <w:adjustRightInd w:val="0"/>
                    <w:spacing w:line="251" w:lineRule="exact"/>
                    <w:jc w:val="right"/>
                    <w:rPr>
                      <w:rFonts w:ascii="HG丸ｺﾞｼｯｸM-PRO" w:eastAsia="HG丸ｺﾞｼｯｸM-PRO" w:hAnsi="HG丸ｺﾞｼｯｸM-PRO" w:cs="HG丸ｺﾞｼｯｸM-PRO"/>
                      <w:szCs w:val="16"/>
                    </w:rPr>
                  </w:pPr>
                  <w:r w:rsidRPr="003F242D">
                    <w:rPr>
                      <w:rFonts w:ascii="HG丸ｺﾞｼｯｸM-PRO" w:eastAsia="HG丸ｺﾞｼｯｸM-PRO" w:hAnsi="HG丸ｺﾞｼｯｸM-PRO" w:cs="HG丸ｺﾞｼｯｸM-PRO" w:hint="eastAsia"/>
                      <w:color w:val="FF0000"/>
                      <w:szCs w:val="16"/>
                      <w:u w:val="single"/>
                    </w:rPr>
                    <w:t>538.47</w:t>
                  </w:r>
                  <w:r w:rsidRPr="00E13244">
                    <w:rPr>
                      <w:rFonts w:ascii="HG丸ｺﾞｼｯｸM-PRO" w:eastAsia="HG丸ｺﾞｼｯｸM-PRO" w:hAnsi="HG丸ｺﾞｼｯｸM-PRO" w:cs="HG丸ｺﾞｼｯｸM-PRO" w:hint="eastAsia"/>
                      <w:szCs w:val="16"/>
                    </w:rPr>
                    <w:t>ha</w:t>
                  </w:r>
                </w:p>
              </w:tc>
              <w:tc>
                <w:tcPr>
                  <w:tcW w:w="992" w:type="dxa"/>
                  <w:vMerge w:val="restart"/>
                  <w:tcBorders>
                    <w:top w:val="single" w:sz="4" w:space="0" w:color="auto"/>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主伐林齢：標準伐期齢以上</w:t>
                  </w:r>
                </w:p>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伐採率：</w:t>
                  </w:r>
                  <w:r w:rsidRPr="00E13244">
                    <w:rPr>
                      <w:rFonts w:ascii="Times New Roman" w:eastAsia="HG丸ｺﾞｼｯｸM-PRO" w:hAnsi="Times New Roman" w:cs="HG丸ｺﾞｼｯｸM-PRO" w:hint="eastAsia"/>
                      <w:szCs w:val="16"/>
                    </w:rPr>
                    <w:t>70%</w:t>
                  </w:r>
                  <w:r w:rsidRPr="00E13244">
                    <w:rPr>
                      <w:rFonts w:ascii="Times New Roman" w:eastAsia="HG丸ｺﾞｼｯｸM-PRO" w:hAnsi="Times New Roman" w:cs="HG丸ｺﾞｼｯｸM-PRO" w:hint="eastAsia"/>
                      <w:szCs w:val="16"/>
                    </w:rPr>
                    <w:t>以下</w:t>
                  </w:r>
                </w:p>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その他：標準伐期齢時の立木材積の</w:t>
                  </w:r>
                  <w:r w:rsidRPr="00E13244">
                    <w:rPr>
                      <w:rFonts w:ascii="Times New Roman" w:eastAsia="HG丸ｺﾞｼｯｸM-PRO" w:hAnsi="Times New Roman" w:cs="HG丸ｺﾞｼｯｸM-PRO" w:hint="eastAsia"/>
                      <w:szCs w:val="16"/>
                    </w:rPr>
                    <w:t>1/2</w:t>
                  </w:r>
                  <w:r w:rsidRPr="00E13244">
                    <w:rPr>
                      <w:rFonts w:ascii="Times New Roman" w:eastAsia="HG丸ｺﾞｼｯｸM-PRO" w:hAnsi="Times New Roman" w:cs="HG丸ｺﾞｼｯｸM-PRO" w:hint="eastAsia"/>
                      <w:szCs w:val="16"/>
                    </w:rPr>
                    <w:t>以上を維持する</w:t>
                  </w: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19</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20</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21</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23</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46C31">
                  <w:pPr>
                    <w:wordWrap w:val="0"/>
                    <w:autoSpaceDE w:val="0"/>
                    <w:autoSpaceDN w:val="0"/>
                    <w:adjustRightInd w:val="0"/>
                    <w:spacing w:line="251" w:lineRule="exact"/>
                    <w:rPr>
                      <w:rFonts w:ascii="Times New Roman" w:hAnsi="Times New Roman" w:cs="HG丸ｺﾞｼｯｸM-PRO"/>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hAnsi="Times New Roman" w:cs="HG丸ｺﾞｼｯｸM-PRO"/>
                      <w:szCs w:val="16"/>
                    </w:rPr>
                  </w:pPr>
                </w:p>
              </w:tc>
              <w:tc>
                <w:tcPr>
                  <w:tcW w:w="425" w:type="dxa"/>
                  <w:tcBorders>
                    <w:top w:val="single" w:sz="4" w:space="0" w:color="auto"/>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28</w:t>
                  </w:r>
                </w:p>
              </w:tc>
              <w:tc>
                <w:tcPr>
                  <w:tcW w:w="1446" w:type="dxa"/>
                  <w:tcBorders>
                    <w:top w:val="single" w:sz="4" w:space="0" w:color="auto"/>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29</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33</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34</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35</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40</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41</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42</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43</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45</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47</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56</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57</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58</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59</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60</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62</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65</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68</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69</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71</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72</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73</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74</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75</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76</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78</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88</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91</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108</w:t>
                  </w:r>
                </w:p>
              </w:tc>
              <w:tc>
                <w:tcPr>
                  <w:tcW w:w="1446" w:type="dxa"/>
                  <w:tcBorders>
                    <w:top w:val="nil"/>
                    <w:left w:val="nil"/>
                    <w:bottom w:val="single" w:sz="4" w:space="0" w:color="auto"/>
                    <w:right w:val="single" w:sz="4" w:space="0" w:color="auto"/>
                  </w:tcBorders>
                </w:tcPr>
                <w:p w:rsidR="00A46C31" w:rsidRDefault="00A46C31" w:rsidP="00A26E00">
                  <w:r w:rsidRPr="00DD2275">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C0160D">
              <w:trPr>
                <w:cantSplit/>
                <w:trHeight w:val="838"/>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117</w:t>
                  </w:r>
                </w:p>
              </w:tc>
              <w:tc>
                <w:tcPr>
                  <w:tcW w:w="1446" w:type="dxa"/>
                  <w:tcBorders>
                    <w:top w:val="nil"/>
                    <w:left w:val="nil"/>
                    <w:right w:val="single" w:sz="4" w:space="0" w:color="auto"/>
                  </w:tcBorders>
                </w:tcPr>
                <w:p w:rsidR="00A46C31" w:rsidRDefault="00A46C31" w:rsidP="00A26E00">
                  <w:pPr>
                    <w:rPr>
                      <w:rFonts w:ascii="HG丸ｺﾞｼｯｸM-PRO" w:eastAsia="HG丸ｺﾞｼｯｸM-PRO" w:hAnsi="HG丸ｺﾞｼｯｸM-PRO"/>
                      <w:szCs w:val="16"/>
                    </w:rPr>
                  </w:pPr>
                  <w:r w:rsidRPr="00DD2275">
                    <w:rPr>
                      <w:rFonts w:ascii="HG丸ｺﾞｼｯｸM-PRO" w:eastAsia="HG丸ｺﾞｼｯｸM-PRO" w:hAnsi="HG丸ｺﾞｼｯｸM-PRO" w:hint="eastAsia"/>
                      <w:szCs w:val="16"/>
                    </w:rPr>
                    <w:t>（略）</w:t>
                  </w:r>
                </w:p>
                <w:p w:rsidR="00A46C31" w:rsidRDefault="00A46C31" w:rsidP="00A26E00">
                  <w:pPr>
                    <w:rPr>
                      <w:rFonts w:ascii="HG丸ｺﾞｼｯｸM-PRO" w:eastAsia="HG丸ｺﾞｼｯｸM-PRO" w:hAnsi="HG丸ｺﾞｼｯｸM-PRO"/>
                      <w:szCs w:val="16"/>
                    </w:rPr>
                  </w:pPr>
                </w:p>
                <w:p w:rsidR="00A46C31" w:rsidRDefault="00A46C31" w:rsidP="00A26E00">
                  <w:pPr>
                    <w:rPr>
                      <w:rFonts w:ascii="HG丸ｺﾞｼｯｸM-PRO" w:eastAsia="HG丸ｺﾞｼｯｸM-PRO" w:hAnsi="HG丸ｺﾞｼｯｸM-PRO"/>
                      <w:szCs w:val="16"/>
                    </w:rPr>
                  </w:pPr>
                </w:p>
                <w:p w:rsidR="00A46C31" w:rsidRDefault="00A46C31" w:rsidP="00A26E00">
                  <w:pPr>
                    <w:rPr>
                      <w:rFonts w:ascii="HG丸ｺﾞｼｯｸM-PRO" w:eastAsia="HG丸ｺﾞｼｯｸM-PRO" w:hAnsi="HG丸ｺﾞｼｯｸM-PRO"/>
                      <w:szCs w:val="16"/>
                    </w:rPr>
                  </w:pPr>
                </w:p>
                <w:p w:rsidR="00A46C31" w:rsidRDefault="00A46C31" w:rsidP="00A26E00">
                  <w:pPr>
                    <w:rPr>
                      <w:rFonts w:ascii="HG丸ｺﾞｼｯｸM-PRO" w:eastAsia="HG丸ｺﾞｼｯｸM-PRO" w:hAnsi="HG丸ｺﾞｼｯｸM-PRO"/>
                      <w:szCs w:val="16"/>
                    </w:rPr>
                  </w:pPr>
                </w:p>
                <w:p w:rsidR="00A46C31" w:rsidRDefault="00A46C31" w:rsidP="00A26E00"/>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trHeight w:val="65"/>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hAnsi="Times New Roman" w:cs="HG丸ｺﾞｼｯｸM-PRO"/>
                      <w:szCs w:val="16"/>
                    </w:rPr>
                  </w:pPr>
                </w:p>
              </w:tc>
              <w:tc>
                <w:tcPr>
                  <w:tcW w:w="709" w:type="dxa"/>
                  <w:gridSpan w:val="2"/>
                  <w:vMerge w:val="restart"/>
                  <w:tcBorders>
                    <w:top w:val="single" w:sz="4" w:space="0" w:color="auto"/>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hAnsi="Times New Roman" w:cs="HG丸ｺﾞｼｯｸM-PRO"/>
                      <w:szCs w:val="16"/>
                    </w:rPr>
                  </w:pPr>
                  <w:r w:rsidRPr="00E13244">
                    <w:rPr>
                      <w:rFonts w:ascii="HG丸ｺﾞｼｯｸM-PRO" w:eastAsia="HG丸ｺﾞｼｯｸM-PRO" w:hAnsi="Times New Roman" w:hint="eastAsia"/>
                      <w:spacing w:val="1"/>
                      <w:szCs w:val="16"/>
                    </w:rPr>
                    <w:t>択伐による複層林</w:t>
                  </w:r>
                  <w:r w:rsidRPr="00E13244">
                    <w:rPr>
                      <w:rFonts w:ascii="HG丸ｺﾞｼｯｸM-PRO" w:eastAsia="HG丸ｺﾞｼｯｸM-PRO" w:hAnsi="Times New Roman" w:hint="eastAsia"/>
                      <w:spacing w:val="1"/>
                      <w:szCs w:val="16"/>
                    </w:rPr>
                    <w:lastRenderedPageBreak/>
                    <w:t>施業を推進すべき森林</w:t>
                  </w:r>
                </w:p>
              </w:tc>
              <w:tc>
                <w:tcPr>
                  <w:tcW w:w="425" w:type="dxa"/>
                  <w:tcBorders>
                    <w:top w:val="single" w:sz="4" w:space="0" w:color="auto"/>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lastRenderedPageBreak/>
                    <w:t>108</w:t>
                  </w:r>
                </w:p>
              </w:tc>
              <w:tc>
                <w:tcPr>
                  <w:tcW w:w="1446" w:type="dxa"/>
                  <w:tcBorders>
                    <w:top w:val="single" w:sz="4" w:space="0" w:color="auto"/>
                    <w:left w:val="nil"/>
                    <w:bottom w:val="single" w:sz="4" w:space="0" w:color="auto"/>
                    <w:right w:val="single" w:sz="4" w:space="0" w:color="auto"/>
                  </w:tcBorders>
                </w:tcPr>
                <w:p w:rsidR="00A46C31" w:rsidRDefault="00A46C31" w:rsidP="00A26E00">
                  <w:r w:rsidRPr="0077099B">
                    <w:rPr>
                      <w:rFonts w:ascii="HG丸ｺﾞｼｯｸM-PRO" w:eastAsia="HG丸ｺﾞｼｯｸM-PRO" w:hAnsi="HG丸ｺﾞｼｯｸM-PRO" w:hint="eastAsia"/>
                      <w:szCs w:val="16"/>
                    </w:rPr>
                    <w:t>（略）</w:t>
                  </w:r>
                </w:p>
              </w:tc>
              <w:tc>
                <w:tcPr>
                  <w:tcW w:w="1106" w:type="dxa"/>
                  <w:vMerge w:val="restart"/>
                  <w:tcBorders>
                    <w:top w:val="single" w:sz="4" w:space="0" w:color="auto"/>
                    <w:left w:val="single" w:sz="4" w:space="0" w:color="auto"/>
                    <w:right w:val="single" w:sz="4" w:space="0" w:color="000000"/>
                  </w:tcBorders>
                </w:tcPr>
                <w:p w:rsidR="00A46C31" w:rsidRPr="00E13244" w:rsidRDefault="00A46C31" w:rsidP="00A26E00">
                  <w:pPr>
                    <w:autoSpaceDE w:val="0"/>
                    <w:autoSpaceDN w:val="0"/>
                    <w:adjustRightInd w:val="0"/>
                    <w:spacing w:line="251" w:lineRule="exact"/>
                    <w:jc w:val="right"/>
                    <w:rPr>
                      <w:rFonts w:ascii="HG丸ｺﾞｼｯｸM-PRO" w:eastAsia="HG丸ｺﾞｼｯｸM-PRO" w:hAnsi="HG丸ｺﾞｼｯｸM-PRO" w:cs="HG丸ｺﾞｼｯｸM-PRO"/>
                      <w:szCs w:val="16"/>
                    </w:rPr>
                  </w:pPr>
                  <w:r w:rsidRPr="003F242D">
                    <w:rPr>
                      <w:rFonts w:ascii="HG丸ｺﾞｼｯｸM-PRO" w:eastAsia="HG丸ｺﾞｼｯｸM-PRO" w:hAnsi="HG丸ｺﾞｼｯｸM-PRO" w:cs="HG丸ｺﾞｼｯｸM-PRO" w:hint="eastAsia"/>
                      <w:color w:val="FF0000"/>
                      <w:szCs w:val="16"/>
                      <w:u w:val="single"/>
                    </w:rPr>
                    <w:t>108.68</w:t>
                  </w:r>
                  <w:r w:rsidRPr="00E13244">
                    <w:rPr>
                      <w:rFonts w:ascii="HG丸ｺﾞｼｯｸM-PRO" w:eastAsia="HG丸ｺﾞｼｯｸM-PRO" w:hAnsi="HG丸ｺﾞｼｯｸM-PRO" w:cs="HG丸ｺﾞｼｯｸM-PRO" w:hint="eastAsia"/>
                      <w:szCs w:val="16"/>
                    </w:rPr>
                    <w:t>ha</w:t>
                  </w:r>
                </w:p>
              </w:tc>
              <w:tc>
                <w:tcPr>
                  <w:tcW w:w="992" w:type="dxa"/>
                  <w:vMerge w:val="restart"/>
                  <w:tcBorders>
                    <w:top w:val="single" w:sz="4" w:space="0" w:color="auto"/>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主伐林齢：標準伐期齢以</w:t>
                  </w:r>
                  <w:r w:rsidRPr="00E13244">
                    <w:rPr>
                      <w:rFonts w:ascii="Times New Roman" w:eastAsia="HG丸ｺﾞｼｯｸM-PRO" w:hAnsi="Times New Roman" w:cs="HG丸ｺﾞｼｯｸM-PRO" w:hint="eastAsia"/>
                      <w:szCs w:val="16"/>
                    </w:rPr>
                    <w:lastRenderedPageBreak/>
                    <w:t>上</w:t>
                  </w:r>
                </w:p>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伐採率：</w:t>
                  </w:r>
                  <w:r w:rsidRPr="00E13244">
                    <w:rPr>
                      <w:rFonts w:ascii="Times New Roman" w:eastAsia="HG丸ｺﾞｼｯｸM-PRO" w:hAnsi="Times New Roman" w:cs="HG丸ｺﾞｼｯｸM-PRO" w:hint="eastAsia"/>
                      <w:szCs w:val="16"/>
                    </w:rPr>
                    <w:t>30%</w:t>
                  </w:r>
                  <w:r w:rsidRPr="00E13244">
                    <w:rPr>
                      <w:rFonts w:ascii="Times New Roman" w:eastAsia="HG丸ｺﾞｼｯｸM-PRO" w:hAnsi="Times New Roman" w:cs="HG丸ｺﾞｼｯｸM-PRO" w:hint="eastAsia"/>
                      <w:szCs w:val="16"/>
                    </w:rPr>
                    <w:t>以下又は</w:t>
                  </w:r>
                  <w:r w:rsidRPr="00E13244">
                    <w:rPr>
                      <w:rFonts w:ascii="Times New Roman" w:eastAsia="HG丸ｺﾞｼｯｸM-PRO" w:hAnsi="Times New Roman" w:cs="HG丸ｺﾞｼｯｸM-PRO" w:hint="eastAsia"/>
                      <w:szCs w:val="16"/>
                    </w:rPr>
                    <w:t>40%</w:t>
                  </w:r>
                  <w:r w:rsidRPr="00E13244">
                    <w:rPr>
                      <w:rFonts w:ascii="Times New Roman" w:eastAsia="HG丸ｺﾞｼｯｸM-PRO" w:hAnsi="Times New Roman" w:cs="HG丸ｺﾞｼｯｸM-PRO" w:hint="eastAsia"/>
                      <w:szCs w:val="16"/>
                    </w:rPr>
                    <w:t>以下</w:t>
                  </w:r>
                </w:p>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その他：標準伐期齢時の立木材積の</w:t>
                  </w:r>
                  <w:r w:rsidRPr="00E13244">
                    <w:rPr>
                      <w:rFonts w:ascii="Times New Roman" w:eastAsia="HG丸ｺﾞｼｯｸM-PRO" w:hAnsi="Times New Roman" w:cs="HG丸ｺﾞｼｯｸM-PRO" w:hint="eastAsia"/>
                      <w:szCs w:val="16"/>
                    </w:rPr>
                    <w:t>7/10</w:t>
                  </w:r>
                  <w:r w:rsidRPr="00E13244">
                    <w:rPr>
                      <w:rFonts w:ascii="Times New Roman" w:eastAsia="HG丸ｺﾞｼｯｸM-PRO" w:hAnsi="Times New Roman" w:cs="HG丸ｺﾞｼｯｸM-PRO" w:hint="eastAsia"/>
                      <w:szCs w:val="16"/>
                    </w:rPr>
                    <w:t>以上を維持する</w:t>
                  </w:r>
                </w:p>
              </w:tc>
            </w:tr>
            <w:tr w:rsidR="00A46C31" w:rsidRPr="00E13244" w:rsidTr="006D35A9">
              <w:trPr>
                <w:trHeight w:val="227"/>
              </w:trPr>
              <w:tc>
                <w:tcPr>
                  <w:tcW w:w="851" w:type="dxa"/>
                  <w:vMerge/>
                  <w:tcBorders>
                    <w:left w:val="single" w:sz="4" w:space="0" w:color="auto"/>
                    <w:right w:val="single" w:sz="4" w:space="0" w:color="auto"/>
                  </w:tcBorders>
                </w:tcPr>
                <w:p w:rsidR="00A46C31" w:rsidRPr="00E13244" w:rsidRDefault="00A46C31" w:rsidP="00A26E00">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hAnsi="Times New Roman" w:cs="HG丸ｺﾞｼｯｸM-PRO"/>
                      <w:szCs w:val="16"/>
                    </w:rPr>
                  </w:pPr>
                </w:p>
              </w:tc>
              <w:tc>
                <w:tcPr>
                  <w:tcW w:w="709" w:type="dxa"/>
                  <w:gridSpan w:val="2"/>
                  <w:vMerge/>
                  <w:tcBorders>
                    <w:left w:val="single" w:sz="4" w:space="0" w:color="000000"/>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auto"/>
                    <w:left w:val="single" w:sz="4" w:space="0" w:color="000000"/>
                    <w:bottom w:val="single" w:sz="4" w:space="0" w:color="auto"/>
                    <w:right w:val="single" w:sz="4" w:space="0" w:color="000000"/>
                  </w:tcBorders>
                </w:tcPr>
                <w:p w:rsidR="00A46C31" w:rsidRPr="00E13244" w:rsidRDefault="00A46C31"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110</w:t>
                  </w:r>
                </w:p>
              </w:tc>
              <w:tc>
                <w:tcPr>
                  <w:tcW w:w="1446" w:type="dxa"/>
                  <w:tcBorders>
                    <w:top w:val="single" w:sz="4" w:space="0" w:color="auto"/>
                    <w:left w:val="nil"/>
                    <w:bottom w:val="single" w:sz="4" w:space="0" w:color="auto"/>
                    <w:right w:val="single" w:sz="4" w:space="0" w:color="auto"/>
                  </w:tcBorders>
                </w:tcPr>
                <w:p w:rsidR="00A46C31" w:rsidRDefault="00A46C31" w:rsidP="00A26E00">
                  <w:r w:rsidRPr="0077099B">
                    <w:rPr>
                      <w:rFonts w:ascii="HG丸ｺﾞｼｯｸM-PRO" w:eastAsia="HG丸ｺﾞｼｯｸM-PRO" w:hAnsi="HG丸ｺﾞｼｯｸM-PRO" w:hint="eastAsia"/>
                      <w:szCs w:val="16"/>
                    </w:rPr>
                    <w:t>（略）</w:t>
                  </w:r>
                </w:p>
              </w:tc>
              <w:tc>
                <w:tcPr>
                  <w:tcW w:w="1106"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A26E00">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hRule="exact" w:val="2362"/>
              </w:trPr>
              <w:tc>
                <w:tcPr>
                  <w:tcW w:w="851" w:type="dxa"/>
                  <w:vMerge/>
                  <w:tcBorders>
                    <w:left w:val="single" w:sz="4" w:space="0" w:color="auto"/>
                    <w:right w:val="single" w:sz="4" w:space="0" w:color="auto"/>
                  </w:tcBorders>
                </w:tcPr>
                <w:p w:rsidR="00A46C31" w:rsidRPr="00E13244" w:rsidRDefault="00A46C31" w:rsidP="00E13244">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bottom w:val="single" w:sz="4" w:space="0" w:color="auto"/>
                    <w:right w:val="single" w:sz="4" w:space="0" w:color="000000"/>
                  </w:tcBorders>
                </w:tcPr>
                <w:p w:rsidR="00A46C31" w:rsidRPr="00E13244" w:rsidRDefault="00A46C31" w:rsidP="00E13244">
                  <w:pPr>
                    <w:wordWrap w:val="0"/>
                    <w:autoSpaceDE w:val="0"/>
                    <w:autoSpaceDN w:val="0"/>
                    <w:adjustRightInd w:val="0"/>
                    <w:spacing w:line="251" w:lineRule="exact"/>
                    <w:rPr>
                      <w:rFonts w:ascii="Times New Roman" w:hAnsi="Times New Roman" w:cs="HG丸ｺﾞｼｯｸM-PRO"/>
                      <w:szCs w:val="16"/>
                    </w:rPr>
                  </w:pPr>
                </w:p>
              </w:tc>
              <w:tc>
                <w:tcPr>
                  <w:tcW w:w="709" w:type="dxa"/>
                  <w:gridSpan w:val="2"/>
                  <w:vMerge/>
                  <w:tcBorders>
                    <w:left w:val="single" w:sz="4" w:space="0" w:color="000000"/>
                    <w:bottom w:val="single" w:sz="4" w:space="0" w:color="auto"/>
                    <w:right w:val="single" w:sz="4" w:space="0" w:color="000000"/>
                  </w:tcBorders>
                </w:tcPr>
                <w:p w:rsidR="00A46C31" w:rsidRPr="00E13244" w:rsidRDefault="00A46C31" w:rsidP="00E13244">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auto"/>
                    <w:left w:val="single" w:sz="4" w:space="0" w:color="000000"/>
                    <w:bottom w:val="single" w:sz="4" w:space="0" w:color="auto"/>
                    <w:right w:val="single" w:sz="4" w:space="0" w:color="000000"/>
                  </w:tcBorders>
                </w:tcPr>
                <w:p w:rsidR="00A46C31" w:rsidRPr="00E13244" w:rsidRDefault="00A46C31" w:rsidP="00E13244">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1446" w:type="dxa"/>
                  <w:tcBorders>
                    <w:top w:val="single" w:sz="4" w:space="0" w:color="auto"/>
                    <w:left w:val="nil"/>
                    <w:bottom w:val="single" w:sz="4" w:space="0" w:color="auto"/>
                    <w:right w:val="single" w:sz="4" w:space="0" w:color="auto"/>
                  </w:tcBorders>
                </w:tcPr>
                <w:p w:rsidR="00A46C31" w:rsidRPr="00E13244" w:rsidRDefault="00A46C31" w:rsidP="00E13244">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1106" w:type="dxa"/>
                  <w:vMerge/>
                  <w:tcBorders>
                    <w:left w:val="single" w:sz="4" w:space="0" w:color="auto"/>
                    <w:bottom w:val="single" w:sz="4" w:space="0" w:color="auto"/>
                    <w:right w:val="single" w:sz="4" w:space="0" w:color="000000"/>
                  </w:tcBorders>
                </w:tcPr>
                <w:p w:rsidR="00A46C31" w:rsidRPr="00E13244" w:rsidRDefault="00A46C31" w:rsidP="00E13244">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bottom w:val="single" w:sz="4" w:space="0" w:color="auto"/>
                    <w:right w:val="single" w:sz="4" w:space="0" w:color="000000"/>
                  </w:tcBorders>
                </w:tcPr>
                <w:p w:rsidR="00A46C31" w:rsidRPr="00E13244" w:rsidRDefault="00A46C31" w:rsidP="00E13244">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hRule="exact" w:val="1453"/>
              </w:trPr>
              <w:tc>
                <w:tcPr>
                  <w:tcW w:w="851" w:type="dxa"/>
                  <w:vMerge/>
                  <w:tcBorders>
                    <w:left w:val="single" w:sz="4" w:space="0" w:color="auto"/>
                    <w:bottom w:val="single" w:sz="4" w:space="0" w:color="auto"/>
                    <w:right w:val="single" w:sz="4" w:space="0" w:color="auto"/>
                  </w:tcBorders>
                </w:tcPr>
                <w:p w:rsidR="00A46C31" w:rsidRPr="00E13244" w:rsidRDefault="00A46C31" w:rsidP="00E13244">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tcBorders>
                    <w:top w:val="single" w:sz="4" w:space="0" w:color="auto"/>
                    <w:left w:val="single" w:sz="4" w:space="0" w:color="000000"/>
                    <w:bottom w:val="single" w:sz="4" w:space="0" w:color="auto"/>
                    <w:right w:val="single" w:sz="4" w:space="0" w:color="000000"/>
                  </w:tcBorders>
                </w:tcPr>
                <w:p w:rsidR="00A46C31" w:rsidRPr="00E13244" w:rsidRDefault="00A46C31" w:rsidP="00E13244">
                  <w:pPr>
                    <w:wordWrap w:val="0"/>
                    <w:autoSpaceDE w:val="0"/>
                    <w:autoSpaceDN w:val="0"/>
                    <w:adjustRightInd w:val="0"/>
                    <w:spacing w:line="251" w:lineRule="exact"/>
                    <w:rPr>
                      <w:rFonts w:ascii="HG丸ｺﾞｼｯｸM-PRO" w:eastAsia="HG丸ｺﾞｼｯｸM-PRO" w:hAnsi="Times New Roman"/>
                      <w:spacing w:val="1"/>
                      <w:szCs w:val="16"/>
                    </w:rPr>
                  </w:pPr>
                  <w:r w:rsidRPr="00E13244">
                    <w:rPr>
                      <w:rFonts w:ascii="HG丸ｺﾞｼｯｸM-PRO" w:eastAsia="HG丸ｺﾞｼｯｸM-PRO" w:hAnsi="Times New Roman" w:hint="eastAsia"/>
                      <w:spacing w:val="1"/>
                      <w:szCs w:val="16"/>
                    </w:rPr>
                    <w:t>特定広葉樹の育成を行う森林施業を推進すべき森林</w:t>
                  </w:r>
                </w:p>
              </w:tc>
              <w:tc>
                <w:tcPr>
                  <w:tcW w:w="425" w:type="dxa"/>
                  <w:tcBorders>
                    <w:top w:val="single" w:sz="4" w:space="0" w:color="auto"/>
                    <w:left w:val="single" w:sz="4" w:space="0" w:color="000000"/>
                    <w:bottom w:val="single" w:sz="4" w:space="0" w:color="000000"/>
                    <w:right w:val="single" w:sz="4" w:space="0" w:color="000000"/>
                  </w:tcBorders>
                </w:tcPr>
                <w:p w:rsidR="00A46C31" w:rsidRPr="00E13244" w:rsidRDefault="00A46C31" w:rsidP="00E13244">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2155" w:type="dxa"/>
                  <w:gridSpan w:val="3"/>
                  <w:tcBorders>
                    <w:top w:val="single" w:sz="4" w:space="0" w:color="auto"/>
                    <w:left w:val="nil"/>
                    <w:bottom w:val="single" w:sz="4" w:space="0" w:color="000000"/>
                    <w:right w:val="single" w:sz="4" w:space="0" w:color="auto"/>
                  </w:tcBorders>
                </w:tcPr>
                <w:p w:rsidR="00A46C31" w:rsidRPr="00E13244" w:rsidRDefault="00A46C31" w:rsidP="00E13244">
                  <w:pPr>
                    <w:wordWrap w:val="0"/>
                    <w:autoSpaceDE w:val="0"/>
                    <w:autoSpaceDN w:val="0"/>
                    <w:adjustRightInd w:val="0"/>
                    <w:spacing w:line="251" w:lineRule="exact"/>
                    <w:rPr>
                      <w:rFonts w:ascii="HG丸ｺﾞｼｯｸM-PRO" w:eastAsia="HG丸ｺﾞｼｯｸM-PRO" w:hAnsi="HG丸ｺﾞｼｯｸM-PRO" w:cs="HG丸ｺﾞｼｯｸM-PRO"/>
                      <w:szCs w:val="16"/>
                    </w:rPr>
                  </w:pPr>
                  <w:r w:rsidRPr="00E13244">
                    <w:rPr>
                      <w:rFonts w:ascii="HG丸ｺﾞｼｯｸM-PRO" w:eastAsia="HG丸ｺﾞｼｯｸM-PRO" w:hAnsi="HG丸ｺﾞｼｯｸM-PRO" w:cs="HG丸ｺﾞｼｯｸM-PRO" w:hint="eastAsia"/>
                      <w:szCs w:val="16"/>
                    </w:rPr>
                    <w:t>該当なし</w:t>
                  </w:r>
                </w:p>
              </w:tc>
              <w:tc>
                <w:tcPr>
                  <w:tcW w:w="1106" w:type="dxa"/>
                  <w:tcBorders>
                    <w:top w:val="single" w:sz="4" w:space="0" w:color="auto"/>
                    <w:left w:val="single" w:sz="4" w:space="0" w:color="auto"/>
                    <w:bottom w:val="single" w:sz="4" w:space="0" w:color="000000"/>
                    <w:right w:val="single" w:sz="4" w:space="0" w:color="000000"/>
                  </w:tcBorders>
                </w:tcPr>
                <w:p w:rsidR="00A46C31" w:rsidRPr="00E13244" w:rsidRDefault="00A46C31" w:rsidP="00E13244">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tcBorders>
                    <w:top w:val="single" w:sz="4" w:space="0" w:color="auto"/>
                    <w:left w:val="single" w:sz="4" w:space="0" w:color="auto"/>
                    <w:bottom w:val="single" w:sz="4" w:space="0" w:color="000000"/>
                    <w:right w:val="single" w:sz="4" w:space="0" w:color="000000"/>
                  </w:tcBorders>
                </w:tcPr>
                <w:p w:rsidR="00A46C31" w:rsidRPr="00E13244" w:rsidRDefault="00A46C31" w:rsidP="00E13244">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特定広葉樹について、標準伐期齢時の立木材積を維持する</w:t>
                  </w:r>
                </w:p>
              </w:tc>
            </w:tr>
          </w:tbl>
          <w:p w:rsidR="00E13244" w:rsidRDefault="00E13244" w:rsidP="00E13244">
            <w:pPr>
              <w:wordWrap w:val="0"/>
              <w:autoSpaceDE w:val="0"/>
              <w:autoSpaceDN w:val="0"/>
              <w:adjustRightInd w:val="0"/>
              <w:spacing w:line="251" w:lineRule="exact"/>
              <w:ind w:left="404" w:hanging="404"/>
              <w:rPr>
                <w:rFonts w:ascii="HG丸ｺﾞｼｯｸM-PRO" w:eastAsia="HG丸ｺﾞｼｯｸM-PRO" w:hAnsi="Times New Roman"/>
                <w:spacing w:val="1"/>
                <w:szCs w:val="16"/>
              </w:rPr>
            </w:pPr>
            <w:r w:rsidRPr="00E13244">
              <w:rPr>
                <w:rFonts w:ascii="HG丸ｺﾞｼｯｸM-PRO" w:eastAsia="HG丸ｺﾞｼｯｸM-PRO" w:hAnsi="Times New Roman" w:hint="eastAsia"/>
                <w:spacing w:val="1"/>
                <w:szCs w:val="16"/>
              </w:rPr>
              <w:t>注1</w:t>
            </w:r>
            <w:r>
              <w:rPr>
                <w:rFonts w:ascii="HG丸ｺﾞｼｯｸM-PRO" w:eastAsia="HG丸ｺﾞｼｯｸM-PRO" w:hAnsi="Times New Roman" w:hint="eastAsia"/>
                <w:spacing w:val="1"/>
                <w:szCs w:val="16"/>
              </w:rPr>
              <w:t>～３　（略）</w:t>
            </w:r>
          </w:p>
          <w:p w:rsidR="00E13244" w:rsidRDefault="00E13244" w:rsidP="00E13244">
            <w:pPr>
              <w:wordWrap w:val="0"/>
              <w:autoSpaceDE w:val="0"/>
              <w:autoSpaceDN w:val="0"/>
              <w:adjustRightInd w:val="0"/>
              <w:spacing w:line="251" w:lineRule="exact"/>
              <w:ind w:left="404" w:hanging="404"/>
              <w:rPr>
                <w:rFonts w:ascii="HG丸ｺﾞｼｯｸM-PRO" w:eastAsia="HG丸ｺﾞｼｯｸM-PRO" w:hAnsi="Times New Roman"/>
                <w:spacing w:val="1"/>
                <w:szCs w:val="16"/>
              </w:rPr>
            </w:pPr>
          </w:p>
          <w:p w:rsidR="00E13244" w:rsidRPr="00E13244" w:rsidRDefault="00E13244" w:rsidP="00E13244">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E13244">
              <w:rPr>
                <w:rFonts w:ascii="HG丸ｺﾞｼｯｸM-PRO" w:eastAsia="HG丸ｺﾞｼｯｸM-PRO" w:hAnsi="HG丸ｺﾞｼｯｸM-PRO" w:cs="HG丸ｺﾞｼｯｸM-PRO" w:hint="eastAsia"/>
                <w:spacing w:val="3"/>
                <w:szCs w:val="16"/>
              </w:rPr>
              <w:t>別表３　植栽によらなければ適確な更新が困難な森林</w:t>
            </w:r>
          </w:p>
          <w:tbl>
            <w:tblPr>
              <w:tblW w:w="637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tblGrid>
            <w:tr w:rsidR="00E13244" w:rsidRPr="00E13244" w:rsidTr="00705012">
              <w:trPr>
                <w:trHeight w:val="256"/>
              </w:trPr>
              <w:tc>
                <w:tcPr>
                  <w:tcW w:w="5103" w:type="dxa"/>
                  <w:gridSpan w:val="2"/>
                  <w:shd w:val="clear" w:color="auto" w:fill="auto"/>
                </w:tcPr>
                <w:p w:rsidR="00E13244" w:rsidRPr="00E13244" w:rsidRDefault="00E13244" w:rsidP="00E13244">
                  <w:pPr>
                    <w:jc w:val="cente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森林の区域</w:t>
                  </w:r>
                </w:p>
              </w:tc>
              <w:tc>
                <w:tcPr>
                  <w:tcW w:w="1276" w:type="dxa"/>
                  <w:vMerge w:val="restart"/>
                  <w:shd w:val="clear" w:color="auto" w:fill="auto"/>
                  <w:vAlign w:val="center"/>
                </w:tcPr>
                <w:p w:rsidR="00E13244" w:rsidRPr="00E13244" w:rsidRDefault="00E13244" w:rsidP="00E13244">
                  <w:pPr>
                    <w:jc w:val="center"/>
                    <w:rPr>
                      <w:rFonts w:ascii="HG丸ｺﾞｼｯｸM-PRO" w:eastAsia="HG丸ｺﾞｼｯｸM-PRO" w:hAnsi="HG丸ｺﾞｼｯｸM-PRO"/>
                      <w:szCs w:val="16"/>
                    </w:rPr>
                  </w:pPr>
                  <w:r w:rsidRPr="00E13244">
                    <w:rPr>
                      <w:rFonts w:ascii="HG丸ｺﾞｼｯｸM-PRO" w:eastAsia="HG丸ｺﾞｼｯｸM-PRO" w:hAnsi="HG丸ｺﾞｼｯｸM-PRO"/>
                      <w:szCs w:val="16"/>
                    </w:rPr>
                    <w:t>面積（</w:t>
                  </w:r>
                  <w:r w:rsidRPr="00E13244">
                    <w:rPr>
                      <w:rFonts w:ascii="HG丸ｺﾞｼｯｸM-PRO" w:eastAsia="HG丸ｺﾞｼｯｸM-PRO" w:hAnsi="HG丸ｺﾞｼｯｸM-PRO" w:hint="eastAsia"/>
                      <w:szCs w:val="16"/>
                    </w:rPr>
                    <w:t>ｈａ）</w:t>
                  </w:r>
                </w:p>
              </w:tc>
            </w:tr>
            <w:tr w:rsidR="00E13244" w:rsidRPr="00E13244" w:rsidTr="00705012">
              <w:trPr>
                <w:trHeight w:val="270"/>
              </w:trPr>
              <w:tc>
                <w:tcPr>
                  <w:tcW w:w="709" w:type="dxa"/>
                  <w:shd w:val="clear" w:color="auto" w:fill="auto"/>
                </w:tcPr>
                <w:p w:rsidR="00E13244" w:rsidRPr="00E13244" w:rsidRDefault="00E13244" w:rsidP="00E13244">
                  <w:pPr>
                    <w:jc w:val="cente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林班</w:t>
                  </w:r>
                </w:p>
              </w:tc>
              <w:tc>
                <w:tcPr>
                  <w:tcW w:w="4394" w:type="dxa"/>
                  <w:shd w:val="clear" w:color="auto" w:fill="auto"/>
                </w:tcPr>
                <w:p w:rsidR="00E13244" w:rsidRPr="00E13244" w:rsidRDefault="00E13244" w:rsidP="00E13244">
                  <w:pPr>
                    <w:jc w:val="cente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小班</w:t>
                  </w:r>
                </w:p>
              </w:tc>
              <w:tc>
                <w:tcPr>
                  <w:tcW w:w="1276" w:type="dxa"/>
                  <w:vMerge/>
                  <w:shd w:val="clear" w:color="auto" w:fill="auto"/>
                </w:tcPr>
                <w:p w:rsidR="00E13244" w:rsidRPr="00E13244" w:rsidRDefault="00E13244" w:rsidP="00E13244">
                  <w:pPr>
                    <w:jc w:val="center"/>
                    <w:rPr>
                      <w:rFonts w:ascii="HG丸ｺﾞｼｯｸM-PRO" w:eastAsia="HG丸ｺﾞｼｯｸM-PRO" w:hAnsi="HG丸ｺﾞｼｯｸM-PRO"/>
                      <w:szCs w:val="16"/>
                    </w:rPr>
                  </w:pPr>
                </w:p>
              </w:tc>
            </w:tr>
            <w:tr w:rsidR="00C0160D" w:rsidRPr="00E13244" w:rsidTr="00C0160D">
              <w:trPr>
                <w:trHeight w:val="1420"/>
              </w:trPr>
              <w:tc>
                <w:tcPr>
                  <w:tcW w:w="709" w:type="dxa"/>
                  <w:shd w:val="clear" w:color="auto" w:fill="auto"/>
                  <w:vAlign w:val="bottom"/>
                </w:tcPr>
                <w:p w:rsidR="00C0160D" w:rsidRPr="00E13244" w:rsidRDefault="00C0160D" w:rsidP="00A26E00">
                  <w:pPr>
                    <w:jc w:val="right"/>
                    <w:rPr>
                      <w:rFonts w:ascii="HG丸ｺﾞｼｯｸM-PRO" w:eastAsia="HG丸ｺﾞｼｯｸM-PRO" w:hAnsi="HG丸ｺﾞｼｯｸM-PRO"/>
                      <w:strike/>
                      <w:color w:val="FF0000"/>
                      <w:szCs w:val="16"/>
                    </w:rPr>
                  </w:pPr>
                  <w:r w:rsidRPr="00E13244">
                    <w:rPr>
                      <w:rFonts w:ascii="HG丸ｺﾞｼｯｸM-PRO" w:eastAsia="HG丸ｺﾞｼｯｸM-PRO" w:hAnsi="HG丸ｺﾞｼｯｸM-PRO" w:hint="eastAsia"/>
                      <w:szCs w:val="16"/>
                    </w:rPr>
                    <w:t>9</w:t>
                  </w:r>
                </w:p>
              </w:tc>
              <w:tc>
                <w:tcPr>
                  <w:tcW w:w="4394" w:type="dxa"/>
                  <w:shd w:val="clear" w:color="auto" w:fill="auto"/>
                  <w:vAlign w:val="bottom"/>
                </w:tcPr>
                <w:p w:rsidR="00C0160D" w:rsidRPr="00E13244" w:rsidRDefault="00C0160D" w:rsidP="00A26E00">
                  <w:pPr>
                    <w:rPr>
                      <w:rFonts w:ascii="HG丸ｺﾞｼｯｸM-PRO" w:eastAsia="HG丸ｺﾞｼｯｸM-PRO" w:hAnsi="HG丸ｺﾞｼｯｸM-PRO"/>
                      <w:strike/>
                      <w:color w:val="FF0000"/>
                      <w:szCs w:val="16"/>
                    </w:rPr>
                  </w:pPr>
                  <w:r w:rsidRPr="00014630">
                    <w:rPr>
                      <w:rFonts w:ascii="HG丸ｺﾞｼｯｸM-PRO" w:eastAsia="HG丸ｺﾞｼｯｸM-PRO" w:hAnsi="HG丸ｺﾞｼｯｸM-PRO" w:hint="eastAsia"/>
                      <w:szCs w:val="16"/>
                    </w:rPr>
                    <w:t>（略）</w:t>
                  </w:r>
                </w:p>
              </w:tc>
              <w:tc>
                <w:tcPr>
                  <w:tcW w:w="1276" w:type="dxa"/>
                  <w:vMerge w:val="restart"/>
                  <w:shd w:val="clear" w:color="auto" w:fill="auto"/>
                </w:tcPr>
                <w:p w:rsidR="00C0160D" w:rsidRPr="00E13244" w:rsidRDefault="00C0160D" w:rsidP="00E13244">
                  <w:pPr>
                    <w:jc w:val="right"/>
                    <w:rPr>
                      <w:rFonts w:ascii="HG丸ｺﾞｼｯｸM-PRO" w:eastAsia="HG丸ｺﾞｼｯｸM-PRO" w:hAnsi="HG丸ｺﾞｼｯｸM-PRO"/>
                      <w:szCs w:val="16"/>
                    </w:rPr>
                  </w:pPr>
                  <w:r w:rsidRPr="00C0160D">
                    <w:rPr>
                      <w:rFonts w:ascii="HG丸ｺﾞｼｯｸM-PRO" w:eastAsia="HG丸ｺﾞｼｯｸM-PRO" w:hAnsi="HG丸ｺﾞｼｯｸM-PRO" w:hint="eastAsia"/>
                      <w:color w:val="FF0000"/>
                      <w:szCs w:val="16"/>
                      <w:u w:val="single"/>
                    </w:rPr>
                    <w:t>1,951.04</w:t>
                  </w:r>
                  <w:r w:rsidRPr="00E13244">
                    <w:rPr>
                      <w:rFonts w:ascii="HG丸ｺﾞｼｯｸM-PRO" w:eastAsia="HG丸ｺﾞｼｯｸM-PRO" w:hAnsi="HG丸ｺﾞｼｯｸM-PRO" w:hint="eastAsia"/>
                      <w:szCs w:val="16"/>
                    </w:rPr>
                    <w:t>ha</w:t>
                  </w: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p w:rsidR="00C0160D" w:rsidRPr="00E13244" w:rsidRDefault="00C0160D" w:rsidP="00E13244">
                  <w:pPr>
                    <w:jc w:val="right"/>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w:t>
                  </w:r>
                </w:p>
              </w:tc>
              <w:tc>
                <w:tcPr>
                  <w:tcW w:w="4394" w:type="dxa"/>
                  <w:shd w:val="clear" w:color="auto" w:fill="auto"/>
                </w:tcPr>
                <w:p w:rsidR="00A26E00" w:rsidRDefault="00A26E00" w:rsidP="00A26E00">
                  <w:r w:rsidRPr="0001463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w:t>
                  </w:r>
                </w:p>
              </w:tc>
              <w:tc>
                <w:tcPr>
                  <w:tcW w:w="4394" w:type="dxa"/>
                  <w:shd w:val="clear" w:color="auto" w:fill="auto"/>
                </w:tcPr>
                <w:p w:rsidR="00A26E00" w:rsidRDefault="00A26E00" w:rsidP="00A26E00">
                  <w:r w:rsidRPr="0001463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12</w:t>
                  </w:r>
                </w:p>
              </w:tc>
              <w:tc>
                <w:tcPr>
                  <w:tcW w:w="4394" w:type="dxa"/>
                  <w:shd w:val="clear" w:color="auto" w:fill="auto"/>
                </w:tcPr>
                <w:p w:rsidR="00A26E00" w:rsidRDefault="00A26E00" w:rsidP="00A26E00">
                  <w:r w:rsidRPr="0001463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13</w:t>
                  </w:r>
                </w:p>
              </w:tc>
              <w:tc>
                <w:tcPr>
                  <w:tcW w:w="4394" w:type="dxa"/>
                  <w:shd w:val="clear" w:color="auto" w:fill="auto"/>
                </w:tcPr>
                <w:p w:rsidR="00A26E00" w:rsidRDefault="00A26E00" w:rsidP="00A26E00">
                  <w:r w:rsidRPr="0001463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14</w:t>
                  </w:r>
                </w:p>
              </w:tc>
              <w:tc>
                <w:tcPr>
                  <w:tcW w:w="4394" w:type="dxa"/>
                  <w:shd w:val="clear" w:color="auto" w:fill="auto"/>
                </w:tcPr>
                <w:p w:rsidR="00A26E00" w:rsidRDefault="00A26E00" w:rsidP="00A26E00">
                  <w:r w:rsidRPr="0001463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15</w:t>
                  </w:r>
                </w:p>
              </w:tc>
              <w:tc>
                <w:tcPr>
                  <w:tcW w:w="4394" w:type="dxa"/>
                  <w:shd w:val="clear" w:color="auto" w:fill="auto"/>
                </w:tcPr>
                <w:p w:rsidR="00A26E00" w:rsidRDefault="00A26E00" w:rsidP="00A26E00">
                  <w:r w:rsidRPr="0001463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16</w:t>
                  </w:r>
                </w:p>
              </w:tc>
              <w:tc>
                <w:tcPr>
                  <w:tcW w:w="4394" w:type="dxa"/>
                  <w:shd w:val="clear" w:color="auto" w:fill="auto"/>
                </w:tcPr>
                <w:p w:rsidR="00E13244" w:rsidRPr="00E13244" w:rsidRDefault="00E13244" w:rsidP="00C0160D">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2・4～14・18・22・27・29・31・.32・34</w:t>
                  </w:r>
                  <w:r w:rsidRPr="00C0160D">
                    <w:rPr>
                      <w:rFonts w:ascii="HG丸ｺﾞｼｯｸM-PRO" w:eastAsia="HG丸ｺﾞｼｯｸM-PRO" w:hAnsi="HG丸ｺﾞｼｯｸM-PRO" w:hint="eastAsia"/>
                      <w:color w:val="FF0000"/>
                      <w:szCs w:val="16"/>
                      <w:u w:val="single"/>
                    </w:rPr>
                    <w:t>・35・37</w:t>
                  </w:r>
                  <w:r w:rsidRPr="00E13244">
                    <w:rPr>
                      <w:rFonts w:ascii="HG丸ｺﾞｼｯｸM-PRO" w:eastAsia="HG丸ｺﾞｼｯｸM-PRO" w:hAnsi="HG丸ｺﾞｼｯｸM-PRO" w:hint="eastAsia"/>
                      <w:szCs w:val="16"/>
                    </w:rPr>
                    <w:t>～39・41・43・44・53・54・212～216・219</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17</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w:t>
                  </w:r>
                  <w:r w:rsidRPr="00843804">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3・9・21・22・24・26・27・</w:t>
                  </w:r>
                  <w:r w:rsidRPr="00843804">
                    <w:rPr>
                      <w:rFonts w:ascii="HG丸ｺﾞｼｯｸM-PRO" w:eastAsia="HG丸ｺﾞｼｯｸM-PRO" w:hAnsi="HG丸ｺﾞｼｯｸM-PRO" w:hint="eastAsia"/>
                      <w:color w:val="FF0000"/>
                      <w:szCs w:val="16"/>
                      <w:u w:val="single"/>
                    </w:rPr>
                    <w:t>34・</w:t>
                  </w:r>
                  <w:r w:rsidRPr="00E13244">
                    <w:rPr>
                      <w:rFonts w:ascii="HG丸ｺﾞｼｯｸM-PRO" w:eastAsia="HG丸ｺﾞｼｯｸM-PRO" w:hAnsi="HG丸ｺﾞｼｯｸM-PRO" w:hint="eastAsia"/>
                      <w:szCs w:val="16"/>
                    </w:rPr>
                    <w:t>35・39・42・43・48・200</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18</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19</w:t>
                  </w:r>
                </w:p>
              </w:tc>
              <w:tc>
                <w:tcPr>
                  <w:tcW w:w="4394" w:type="dxa"/>
                  <w:shd w:val="clear" w:color="auto" w:fill="auto"/>
                </w:tcPr>
                <w:p w:rsidR="00E13244" w:rsidRPr="00E13244" w:rsidRDefault="00E13244" w:rsidP="0084380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6～8・19・20・22～25・32</w:t>
                  </w:r>
                  <w:r w:rsidRPr="00843804">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35・37・38・40～42・51～53・65・66・200・201</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lastRenderedPageBreak/>
                    <w:t>20</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843804">
                    <w:rPr>
                      <w:rFonts w:ascii="HG丸ｺﾞｼｯｸM-PRO" w:eastAsia="HG丸ｺﾞｼｯｸM-PRO" w:hAnsi="HG丸ｺﾞｼｯｸM-PRO" w:hint="eastAsia"/>
                      <w:color w:val="FF0000"/>
                      <w:szCs w:val="16"/>
                      <w:u w:val="single"/>
                    </w:rPr>
                    <w:t>3・</w:t>
                  </w:r>
                  <w:r w:rsidRPr="00E13244">
                    <w:rPr>
                      <w:rFonts w:ascii="HG丸ｺﾞｼｯｸM-PRO" w:eastAsia="HG丸ｺﾞｼｯｸM-PRO" w:hAnsi="HG丸ｺﾞｼｯｸM-PRO" w:hint="eastAsia"/>
                      <w:szCs w:val="16"/>
                    </w:rPr>
                    <w:t>5・9・11～</w:t>
                  </w:r>
                  <w:r w:rsidRPr="00843804">
                    <w:rPr>
                      <w:rFonts w:ascii="HG丸ｺﾞｼｯｸM-PRO" w:eastAsia="HG丸ｺﾞｼｯｸM-PRO" w:hAnsi="HG丸ｺﾞｼｯｸM-PRO" w:hint="eastAsia"/>
                      <w:color w:val="FF0000"/>
                      <w:szCs w:val="16"/>
                      <w:u w:val="single"/>
                    </w:rPr>
                    <w:t>13</w:t>
                  </w:r>
                  <w:r w:rsidRPr="00E13244">
                    <w:rPr>
                      <w:rFonts w:ascii="HG丸ｺﾞｼｯｸM-PRO" w:eastAsia="HG丸ｺﾞｼｯｸM-PRO" w:hAnsi="HG丸ｺﾞｼｯｸM-PRO" w:hint="eastAsia"/>
                      <w:szCs w:val="16"/>
                    </w:rPr>
                    <w:t>・18・20・27</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21</w:t>
                  </w:r>
                </w:p>
              </w:tc>
              <w:tc>
                <w:tcPr>
                  <w:tcW w:w="4394" w:type="dxa"/>
                  <w:shd w:val="clear" w:color="auto" w:fill="auto"/>
                </w:tcPr>
                <w:p w:rsidR="00E13244" w:rsidRPr="00E13244" w:rsidRDefault="00E13244" w:rsidP="00843804">
                  <w:pPr>
                    <w:rPr>
                      <w:rFonts w:ascii="HG丸ｺﾞｼｯｸM-PRO" w:eastAsia="HG丸ｺﾞｼｯｸM-PRO" w:hAnsi="HG丸ｺﾞｼｯｸM-PRO"/>
                      <w:szCs w:val="16"/>
                    </w:rPr>
                  </w:pPr>
                  <w:r w:rsidRPr="00843804">
                    <w:rPr>
                      <w:rFonts w:ascii="HG丸ｺﾞｼｯｸM-PRO" w:eastAsia="HG丸ｺﾞｼｯｸM-PRO" w:hAnsi="HG丸ｺﾞｼｯｸM-PRO" w:hint="eastAsia"/>
                      <w:color w:val="FF0000"/>
                      <w:szCs w:val="16"/>
                      <w:u w:val="single"/>
                    </w:rPr>
                    <w:t>12</w:t>
                  </w:r>
                  <w:r w:rsidRPr="00E13244">
                    <w:rPr>
                      <w:rFonts w:ascii="HG丸ｺﾞｼｯｸM-PRO" w:eastAsia="HG丸ｺﾞｼｯｸM-PRO" w:hAnsi="HG丸ｺﾞｼｯｸM-PRO" w:hint="eastAsia"/>
                      <w:szCs w:val="16"/>
                    </w:rPr>
                    <w:t>～14・16～</w:t>
                  </w:r>
                  <w:r w:rsidRPr="00843804">
                    <w:rPr>
                      <w:rFonts w:ascii="HG丸ｺﾞｼｯｸM-PRO" w:eastAsia="HG丸ｺﾞｼｯｸM-PRO" w:hAnsi="HG丸ｺﾞｼｯｸM-PRO" w:hint="eastAsia"/>
                      <w:color w:val="FF0000"/>
                      <w:szCs w:val="16"/>
                      <w:u w:val="single"/>
                    </w:rPr>
                    <w:t>18</w:t>
                  </w:r>
                  <w:r w:rsidRPr="00E13244">
                    <w:rPr>
                      <w:rFonts w:ascii="HG丸ｺﾞｼｯｸM-PRO" w:eastAsia="HG丸ｺﾞｼｯｸM-PRO" w:hAnsi="HG丸ｺﾞｼｯｸM-PRO" w:hint="eastAsia"/>
                      <w:szCs w:val="16"/>
                    </w:rPr>
                    <w:t>・24～26・34・37・38・44・212・215～219</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22</w:t>
                  </w:r>
                </w:p>
              </w:tc>
              <w:tc>
                <w:tcPr>
                  <w:tcW w:w="4394" w:type="dxa"/>
                  <w:shd w:val="clear" w:color="auto" w:fill="auto"/>
                </w:tcPr>
                <w:p w:rsidR="00E13244" w:rsidRPr="00E13244" w:rsidRDefault="00E13244" w:rsidP="0041542B">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1・4・8・9・12・14・18・22・25</w:t>
                  </w:r>
                  <w:r w:rsidRPr="0041542B">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28・30～34・</w:t>
                  </w:r>
                  <w:r w:rsidRPr="0041542B">
                    <w:rPr>
                      <w:rFonts w:ascii="HG丸ｺﾞｼｯｸM-PRO" w:eastAsia="HG丸ｺﾞｼｯｸM-PRO" w:hAnsi="HG丸ｺﾞｼｯｸM-PRO" w:hint="eastAsia"/>
                      <w:color w:val="FF0000"/>
                      <w:szCs w:val="16"/>
                      <w:u w:val="single"/>
                    </w:rPr>
                    <w:t>40</w:t>
                  </w:r>
                  <w:r w:rsidRPr="00E13244">
                    <w:rPr>
                      <w:rFonts w:ascii="HG丸ｺﾞｼｯｸM-PRO" w:eastAsia="HG丸ｺﾞｼｯｸM-PRO" w:hAnsi="HG丸ｺﾞｼｯｸM-PRO" w:hint="eastAsia"/>
                      <w:szCs w:val="16"/>
                    </w:rPr>
                    <w:t>～43・45・48・55・58・60・68・70・201</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23</w:t>
                  </w:r>
                </w:p>
              </w:tc>
              <w:tc>
                <w:tcPr>
                  <w:tcW w:w="4394" w:type="dxa"/>
                  <w:shd w:val="clear" w:color="auto" w:fill="auto"/>
                </w:tcPr>
                <w:p w:rsidR="00E13244" w:rsidRPr="00E13244" w:rsidRDefault="00E13244" w:rsidP="0041542B">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1～3・5～7・12～14・19～21・23・25・28・33・34・37・38・44・46・50・69・71～73</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86527D" w:rsidRPr="00E13244" w:rsidTr="0086527D">
              <w:trPr>
                <w:trHeight w:val="562"/>
              </w:trPr>
              <w:tc>
                <w:tcPr>
                  <w:tcW w:w="709" w:type="dxa"/>
                  <w:shd w:val="clear" w:color="auto" w:fill="auto"/>
                  <w:vAlign w:val="bottom"/>
                </w:tcPr>
                <w:p w:rsidR="0086527D" w:rsidRPr="00E13244" w:rsidRDefault="0086527D" w:rsidP="00E13244">
                  <w:pPr>
                    <w:jc w:val="right"/>
                    <w:rPr>
                      <w:rFonts w:ascii="HG丸ｺﾞｼｯｸM-PRO" w:eastAsia="HG丸ｺﾞｼｯｸM-PRO" w:hAnsi="HG丸ｺﾞｼｯｸM-PRO"/>
                      <w:strike/>
                      <w:color w:val="FF0000"/>
                      <w:szCs w:val="16"/>
                    </w:rPr>
                  </w:pPr>
                  <w:r w:rsidRPr="00E13244">
                    <w:rPr>
                      <w:rFonts w:ascii="HG丸ｺﾞｼｯｸM-PRO" w:eastAsia="HG丸ｺﾞｼｯｸM-PRO" w:hAnsi="HG丸ｺﾞｼｯｸM-PRO" w:hint="eastAsia"/>
                      <w:szCs w:val="16"/>
                    </w:rPr>
                    <w:t>26</w:t>
                  </w:r>
                </w:p>
              </w:tc>
              <w:tc>
                <w:tcPr>
                  <w:tcW w:w="4394" w:type="dxa"/>
                  <w:shd w:val="clear" w:color="auto" w:fill="auto"/>
                  <w:vAlign w:val="bottom"/>
                </w:tcPr>
                <w:p w:rsidR="0086527D" w:rsidRPr="00E13244" w:rsidRDefault="0086527D" w:rsidP="00E13244">
                  <w:pPr>
                    <w:rPr>
                      <w:rFonts w:ascii="HG丸ｺﾞｼｯｸM-PRO" w:eastAsia="HG丸ｺﾞｼｯｸM-PRO" w:hAnsi="HG丸ｺﾞｼｯｸM-PRO"/>
                      <w:strike/>
                      <w:color w:val="FF0000"/>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86527D" w:rsidRPr="00E13244" w:rsidRDefault="0086527D"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27</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31・34・36・40・42～44・48・51・58・59・63・64</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28</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8・15・17～19・24・25・29・30・33・35・36・52・53</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29</w:t>
                  </w:r>
                </w:p>
              </w:tc>
              <w:tc>
                <w:tcPr>
                  <w:tcW w:w="4394" w:type="dxa"/>
                  <w:shd w:val="clear" w:color="auto" w:fill="auto"/>
                </w:tcPr>
                <w:p w:rsidR="00E13244" w:rsidRPr="00E13244" w:rsidRDefault="00E13244" w:rsidP="0086527D">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13・15・20～23・27・28・32・36・37・40・41・50</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30</w:t>
                  </w:r>
                </w:p>
              </w:tc>
              <w:tc>
                <w:tcPr>
                  <w:tcW w:w="4394" w:type="dxa"/>
                  <w:shd w:val="clear" w:color="auto" w:fill="auto"/>
                </w:tcPr>
                <w:p w:rsidR="00E13244" w:rsidRPr="00E13244" w:rsidRDefault="00E13244" w:rsidP="0086527D">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2～14・21・23・27・30・201・205・211・213～218</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31</w:t>
                  </w:r>
                </w:p>
              </w:tc>
              <w:tc>
                <w:tcPr>
                  <w:tcW w:w="4394" w:type="dxa"/>
                  <w:shd w:val="clear" w:color="auto" w:fill="auto"/>
                </w:tcPr>
                <w:p w:rsidR="00E13244" w:rsidRPr="00E13244" w:rsidRDefault="00E13244" w:rsidP="00B868ED">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w:t>
                  </w:r>
                  <w:r w:rsidRPr="00D80574">
                    <w:rPr>
                      <w:rFonts w:ascii="HG丸ｺﾞｼｯｸM-PRO" w:eastAsia="HG丸ｺﾞｼｯｸM-PRO" w:hAnsi="HG丸ｺﾞｼｯｸM-PRO" w:hint="eastAsia"/>
                      <w:color w:val="FF0000"/>
                      <w:szCs w:val="16"/>
                      <w:u w:val="single"/>
                    </w:rPr>
                    <w:t>・4・</w:t>
                  </w:r>
                  <w:r w:rsidRPr="00E13244">
                    <w:rPr>
                      <w:rFonts w:ascii="HG丸ｺﾞｼｯｸM-PRO" w:eastAsia="HG丸ｺﾞｼｯｸM-PRO" w:hAnsi="HG丸ｺﾞｼｯｸM-PRO" w:hint="eastAsia"/>
                      <w:szCs w:val="16"/>
                    </w:rPr>
                    <w:t>6・</w:t>
                  </w:r>
                  <w:r w:rsidRPr="00B868ED">
                    <w:rPr>
                      <w:rFonts w:ascii="HG丸ｺﾞｼｯｸM-PRO" w:eastAsia="HG丸ｺﾞｼｯｸM-PRO" w:hAnsi="HG丸ｺﾞｼｯｸM-PRO" w:hint="eastAsia"/>
                      <w:color w:val="FF0000"/>
                      <w:szCs w:val="16"/>
                      <w:u w:val="single"/>
                    </w:rPr>
                    <w:t>9・</w:t>
                  </w:r>
                  <w:r w:rsidRPr="00E13244">
                    <w:rPr>
                      <w:rFonts w:ascii="HG丸ｺﾞｼｯｸM-PRO" w:eastAsia="HG丸ｺﾞｼｯｸM-PRO" w:hAnsi="HG丸ｺﾞｼｯｸM-PRO" w:hint="eastAsia"/>
                      <w:szCs w:val="16"/>
                    </w:rPr>
                    <w:t>10・</w:t>
                  </w:r>
                  <w:r w:rsidRPr="00B868ED">
                    <w:rPr>
                      <w:rFonts w:ascii="HG丸ｺﾞｼｯｸM-PRO" w:eastAsia="HG丸ｺﾞｼｯｸM-PRO" w:hAnsi="HG丸ｺﾞｼｯｸM-PRO" w:hint="eastAsia"/>
                      <w:color w:val="FF0000"/>
                      <w:szCs w:val="16"/>
                      <w:u w:val="single"/>
                    </w:rPr>
                    <w:t>12・16・</w:t>
                  </w:r>
                  <w:r w:rsidRPr="00E13244">
                    <w:rPr>
                      <w:rFonts w:ascii="HG丸ｺﾞｼｯｸM-PRO" w:eastAsia="HG丸ｺﾞｼｯｸM-PRO" w:hAnsi="HG丸ｺﾞｼｯｸM-PRO" w:hint="eastAsia"/>
                      <w:szCs w:val="16"/>
                    </w:rPr>
                    <w:t>17・20</w:t>
                  </w:r>
                  <w:r w:rsidRPr="00B868ED">
                    <w:rPr>
                      <w:rFonts w:ascii="HG丸ｺﾞｼｯｸM-PRO" w:eastAsia="HG丸ｺﾞｼｯｸM-PRO" w:hAnsi="HG丸ｺﾞｼｯｸM-PRO" w:hint="eastAsia"/>
                      <w:color w:val="FF0000"/>
                      <w:szCs w:val="16"/>
                      <w:u w:val="single"/>
                    </w:rPr>
                    <w:t>～22</w:t>
                  </w:r>
                  <w:r w:rsidRPr="00E13244">
                    <w:rPr>
                      <w:rFonts w:ascii="HG丸ｺﾞｼｯｸM-PRO" w:eastAsia="HG丸ｺﾞｼｯｸM-PRO" w:hAnsi="HG丸ｺﾞｼｯｸM-PRO" w:hint="eastAsia"/>
                      <w:szCs w:val="16"/>
                    </w:rPr>
                    <w:t>・24・41・45～47・49・54・57・58・64・65・67・70～72・74</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655"/>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32</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1・3・6～11・22～30・32・33・45・57・59・62・64・65・70・71・73・74</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33</w:t>
                  </w:r>
                </w:p>
              </w:tc>
              <w:tc>
                <w:tcPr>
                  <w:tcW w:w="4394" w:type="dxa"/>
                  <w:shd w:val="clear" w:color="auto" w:fill="auto"/>
                </w:tcPr>
                <w:p w:rsidR="00E13244" w:rsidRPr="00E13244" w:rsidRDefault="00E13244" w:rsidP="00B868ED">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1～4・10・11・15・16・19・20・25・28・45・48・53</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34</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35</w:t>
                  </w:r>
                </w:p>
              </w:tc>
              <w:tc>
                <w:tcPr>
                  <w:tcW w:w="4394" w:type="dxa"/>
                  <w:shd w:val="clear" w:color="auto" w:fill="auto"/>
                </w:tcPr>
                <w:p w:rsidR="00E13244" w:rsidRPr="00E13244" w:rsidRDefault="00E13244" w:rsidP="00B868ED">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2～4・9～11・27・31・34・37～39・41・43～53・55</w:t>
                  </w:r>
                  <w:r w:rsidRPr="00B868ED">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58・60～65・67～69・71・73～75・77～80</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36</w:t>
                  </w:r>
                </w:p>
              </w:tc>
              <w:tc>
                <w:tcPr>
                  <w:tcW w:w="4394" w:type="dxa"/>
                  <w:shd w:val="clear" w:color="auto" w:fill="auto"/>
                </w:tcPr>
                <w:p w:rsidR="00A26E00" w:rsidRDefault="00A26E00" w:rsidP="00A26E00">
                  <w:r w:rsidRPr="005C6524">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37</w:t>
                  </w:r>
                </w:p>
              </w:tc>
              <w:tc>
                <w:tcPr>
                  <w:tcW w:w="4394" w:type="dxa"/>
                  <w:shd w:val="clear" w:color="auto" w:fill="auto"/>
                </w:tcPr>
                <w:p w:rsidR="00A26E00" w:rsidRDefault="00A26E00" w:rsidP="00A26E00">
                  <w:r w:rsidRPr="005C6524">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38</w:t>
                  </w:r>
                </w:p>
              </w:tc>
              <w:tc>
                <w:tcPr>
                  <w:tcW w:w="4394" w:type="dxa"/>
                  <w:shd w:val="clear" w:color="auto" w:fill="auto"/>
                </w:tcPr>
                <w:p w:rsidR="00A26E00" w:rsidRDefault="00A26E00" w:rsidP="00A26E00">
                  <w:r w:rsidRPr="005C6524">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39</w:t>
                  </w:r>
                </w:p>
              </w:tc>
              <w:tc>
                <w:tcPr>
                  <w:tcW w:w="4394" w:type="dxa"/>
                  <w:shd w:val="clear" w:color="auto" w:fill="auto"/>
                </w:tcPr>
                <w:p w:rsidR="00A26E00" w:rsidRDefault="00A26E00" w:rsidP="00A26E00">
                  <w:r w:rsidRPr="005C6524">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40</w:t>
                  </w:r>
                </w:p>
              </w:tc>
              <w:tc>
                <w:tcPr>
                  <w:tcW w:w="4394" w:type="dxa"/>
                  <w:shd w:val="clear" w:color="auto" w:fill="auto"/>
                </w:tcPr>
                <w:p w:rsidR="00A26E00" w:rsidRDefault="00A26E00" w:rsidP="00A26E00">
                  <w:r w:rsidRPr="005C6524">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41</w:t>
                  </w:r>
                </w:p>
              </w:tc>
              <w:tc>
                <w:tcPr>
                  <w:tcW w:w="4394" w:type="dxa"/>
                  <w:shd w:val="clear" w:color="auto" w:fill="auto"/>
                </w:tcPr>
                <w:p w:rsidR="00A26E00" w:rsidRDefault="00A26E00" w:rsidP="00A26E00">
                  <w:r w:rsidRPr="005C6524">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42</w:t>
                  </w:r>
                </w:p>
              </w:tc>
              <w:tc>
                <w:tcPr>
                  <w:tcW w:w="4394" w:type="dxa"/>
                  <w:shd w:val="clear" w:color="auto" w:fill="auto"/>
                </w:tcPr>
                <w:p w:rsidR="00E13244" w:rsidRPr="00E13244" w:rsidRDefault="00E13244" w:rsidP="00B868ED">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4・12</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43</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2・8・9・11・12・14・28・29・32</w:t>
                  </w:r>
                  <w:r w:rsidRPr="00B868ED">
                    <w:rPr>
                      <w:rFonts w:ascii="HG丸ｺﾞｼｯｸM-PRO" w:eastAsia="HG丸ｺﾞｼｯｸM-PRO" w:hAnsi="HG丸ｺﾞｼｯｸM-PRO" w:hint="eastAsia"/>
                      <w:color w:val="FF0000"/>
                      <w:szCs w:val="16"/>
                      <w:u w:val="single"/>
                    </w:rPr>
                    <w:t>・328</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lastRenderedPageBreak/>
                    <w:t>44</w:t>
                  </w:r>
                </w:p>
              </w:tc>
              <w:tc>
                <w:tcPr>
                  <w:tcW w:w="4394" w:type="dxa"/>
                  <w:shd w:val="clear" w:color="auto" w:fill="auto"/>
                </w:tcPr>
                <w:p w:rsidR="00A26E00" w:rsidRDefault="00A26E00" w:rsidP="00A26E00">
                  <w:r w:rsidRPr="00377761">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45</w:t>
                  </w:r>
                </w:p>
              </w:tc>
              <w:tc>
                <w:tcPr>
                  <w:tcW w:w="4394" w:type="dxa"/>
                  <w:shd w:val="clear" w:color="auto" w:fill="auto"/>
                </w:tcPr>
                <w:p w:rsidR="00A26E00" w:rsidRDefault="00A26E00" w:rsidP="00A26E00">
                  <w:r w:rsidRPr="00377761">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47</w:t>
                  </w:r>
                </w:p>
              </w:tc>
              <w:tc>
                <w:tcPr>
                  <w:tcW w:w="4394" w:type="dxa"/>
                  <w:shd w:val="clear" w:color="auto" w:fill="auto"/>
                </w:tcPr>
                <w:p w:rsidR="00A26E00" w:rsidRDefault="00A26E00" w:rsidP="00A26E00">
                  <w:r w:rsidRPr="00377761">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48</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15・</w:t>
                  </w:r>
                  <w:r w:rsidRPr="00B868ED">
                    <w:rPr>
                      <w:rFonts w:ascii="HG丸ｺﾞｼｯｸM-PRO" w:eastAsia="HG丸ｺﾞｼｯｸM-PRO" w:hAnsi="HG丸ｺﾞｼｯｸM-PRO" w:hint="eastAsia"/>
                      <w:color w:val="FF0000"/>
                      <w:szCs w:val="16"/>
                      <w:u w:val="single"/>
                    </w:rPr>
                    <w:t>19・</w:t>
                  </w:r>
                  <w:r w:rsidRPr="00E13244">
                    <w:rPr>
                      <w:rFonts w:ascii="HG丸ｺﾞｼｯｸM-PRO" w:eastAsia="HG丸ｺﾞｼｯｸM-PRO" w:hAnsi="HG丸ｺﾞｼｯｸM-PRO" w:hint="eastAsia"/>
                      <w:szCs w:val="16"/>
                    </w:rPr>
                    <w:t>20・22～31・33</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49</w:t>
                  </w:r>
                </w:p>
              </w:tc>
              <w:tc>
                <w:tcPr>
                  <w:tcW w:w="4394" w:type="dxa"/>
                  <w:shd w:val="clear" w:color="auto" w:fill="auto"/>
                </w:tcPr>
                <w:p w:rsidR="00E13244" w:rsidRPr="00E13244" w:rsidRDefault="00E13244" w:rsidP="00B868ED">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2・6・30・35</w:t>
                  </w:r>
                  <w:r w:rsidRPr="00E13244">
                    <w:rPr>
                      <w:rFonts w:ascii="HG丸ｺﾞｼｯｸM-PRO" w:eastAsia="HG丸ｺﾞｼｯｸM-PRO" w:hAnsi="HG丸ｺﾞｼｯｸM-PRO" w:hint="eastAsia"/>
                      <w:color w:val="FF0000"/>
                      <w:szCs w:val="16"/>
                    </w:rPr>
                    <w:t>～40</w:t>
                  </w:r>
                  <w:r w:rsidRPr="00E13244">
                    <w:rPr>
                      <w:rFonts w:ascii="HG丸ｺﾞｼｯｸM-PRO" w:eastAsia="HG丸ｺﾞｼｯｸM-PRO" w:hAnsi="HG丸ｺﾞｼｯｸM-PRO" w:hint="eastAsia"/>
                      <w:szCs w:val="16"/>
                    </w:rPr>
                    <w:t>・46～49・52・54・56～65</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50</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51</w:t>
                  </w:r>
                </w:p>
              </w:tc>
              <w:tc>
                <w:tcPr>
                  <w:tcW w:w="4394" w:type="dxa"/>
                  <w:shd w:val="clear" w:color="auto" w:fill="auto"/>
                </w:tcPr>
                <w:p w:rsidR="00E13244" w:rsidRPr="00E13244" w:rsidRDefault="00E13244" w:rsidP="004E61BA">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4・22・33～</w:t>
                  </w:r>
                  <w:r w:rsidRPr="004E61BA">
                    <w:rPr>
                      <w:rFonts w:ascii="HG丸ｺﾞｼｯｸM-PRO" w:eastAsia="HG丸ｺﾞｼｯｸM-PRO" w:hAnsi="HG丸ｺﾞｼｯｸM-PRO" w:hint="eastAsia"/>
                      <w:color w:val="FF0000"/>
                      <w:szCs w:val="16"/>
                      <w:u w:val="single"/>
                    </w:rPr>
                    <w:t>35・37～</w:t>
                  </w:r>
                  <w:r w:rsidRPr="00E13244">
                    <w:rPr>
                      <w:rFonts w:ascii="HG丸ｺﾞｼｯｸM-PRO" w:eastAsia="HG丸ｺﾞｼｯｸM-PRO" w:hAnsi="HG丸ｺﾞｼｯｸM-PRO" w:hint="eastAsia"/>
                      <w:szCs w:val="16"/>
                    </w:rPr>
                    <w:t>39</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53</w:t>
                  </w:r>
                </w:p>
              </w:tc>
              <w:tc>
                <w:tcPr>
                  <w:tcW w:w="4394" w:type="dxa"/>
                  <w:shd w:val="clear" w:color="auto" w:fill="auto"/>
                </w:tcPr>
                <w:p w:rsidR="00A26E00" w:rsidRDefault="00A26E00" w:rsidP="00A26E00">
                  <w:r w:rsidRPr="00881BA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54</w:t>
                  </w:r>
                </w:p>
              </w:tc>
              <w:tc>
                <w:tcPr>
                  <w:tcW w:w="4394" w:type="dxa"/>
                  <w:shd w:val="clear" w:color="auto" w:fill="auto"/>
                </w:tcPr>
                <w:p w:rsidR="00A26E00" w:rsidRDefault="00A26E00" w:rsidP="00A26E00">
                  <w:r w:rsidRPr="00881BA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55</w:t>
                  </w:r>
                </w:p>
              </w:tc>
              <w:tc>
                <w:tcPr>
                  <w:tcW w:w="4394" w:type="dxa"/>
                  <w:shd w:val="clear" w:color="auto" w:fill="auto"/>
                </w:tcPr>
                <w:p w:rsidR="00A26E00" w:rsidRDefault="00A26E00" w:rsidP="00A26E00">
                  <w:r w:rsidRPr="00881BA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56</w:t>
                  </w:r>
                </w:p>
              </w:tc>
              <w:tc>
                <w:tcPr>
                  <w:tcW w:w="4394" w:type="dxa"/>
                  <w:shd w:val="clear" w:color="auto" w:fill="auto"/>
                </w:tcPr>
                <w:p w:rsidR="00A26E00" w:rsidRDefault="00A26E00" w:rsidP="00A26E00">
                  <w:r w:rsidRPr="00881BA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57</w:t>
                  </w:r>
                </w:p>
              </w:tc>
              <w:tc>
                <w:tcPr>
                  <w:tcW w:w="4394" w:type="dxa"/>
                  <w:shd w:val="clear" w:color="auto" w:fill="auto"/>
                </w:tcPr>
                <w:p w:rsidR="00A26E00" w:rsidRDefault="00A26E00" w:rsidP="00A26E00">
                  <w:r w:rsidRPr="00881BA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58</w:t>
                  </w:r>
                </w:p>
              </w:tc>
              <w:tc>
                <w:tcPr>
                  <w:tcW w:w="4394" w:type="dxa"/>
                  <w:shd w:val="clear" w:color="auto" w:fill="auto"/>
                </w:tcPr>
                <w:p w:rsidR="00A26E00" w:rsidRDefault="00A26E00" w:rsidP="00A26E00">
                  <w:r w:rsidRPr="00881BA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59</w:t>
                  </w:r>
                </w:p>
              </w:tc>
              <w:tc>
                <w:tcPr>
                  <w:tcW w:w="4394" w:type="dxa"/>
                  <w:shd w:val="clear" w:color="auto" w:fill="auto"/>
                </w:tcPr>
                <w:p w:rsidR="00A26E00" w:rsidRDefault="00A26E00" w:rsidP="00A26E00">
                  <w:r w:rsidRPr="00881BA0">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60</w:t>
                  </w:r>
                </w:p>
              </w:tc>
              <w:tc>
                <w:tcPr>
                  <w:tcW w:w="4394" w:type="dxa"/>
                  <w:shd w:val="clear" w:color="auto" w:fill="auto"/>
                </w:tcPr>
                <w:p w:rsidR="00E13244" w:rsidRPr="00E13244" w:rsidRDefault="00E13244" w:rsidP="004E61BA">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4・7・37・54</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61</w:t>
                  </w:r>
                </w:p>
              </w:tc>
              <w:tc>
                <w:tcPr>
                  <w:tcW w:w="4394" w:type="dxa"/>
                  <w:shd w:val="clear" w:color="auto" w:fill="auto"/>
                </w:tcPr>
                <w:p w:rsidR="00A26E00" w:rsidRDefault="00A26E00" w:rsidP="00A26E00">
                  <w:r w:rsidRPr="00D7003E">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4E61BA" w:rsidRPr="00E13244" w:rsidTr="0074597B">
              <w:trPr>
                <w:trHeight w:val="848"/>
              </w:trPr>
              <w:tc>
                <w:tcPr>
                  <w:tcW w:w="709" w:type="dxa"/>
                  <w:shd w:val="clear" w:color="auto" w:fill="auto"/>
                </w:tcPr>
                <w:p w:rsidR="004E61BA" w:rsidRPr="00E13244" w:rsidRDefault="004E61BA"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62</w:t>
                  </w:r>
                </w:p>
              </w:tc>
              <w:tc>
                <w:tcPr>
                  <w:tcW w:w="4394" w:type="dxa"/>
                  <w:shd w:val="clear" w:color="auto" w:fill="auto"/>
                </w:tcPr>
                <w:p w:rsidR="004E61BA" w:rsidRDefault="004E61BA" w:rsidP="00A26E00">
                  <w:pPr>
                    <w:rPr>
                      <w:rFonts w:ascii="HG丸ｺﾞｼｯｸM-PRO" w:eastAsia="HG丸ｺﾞｼｯｸM-PRO" w:hAnsi="HG丸ｺﾞｼｯｸM-PRO"/>
                      <w:szCs w:val="16"/>
                    </w:rPr>
                  </w:pPr>
                  <w:r w:rsidRPr="00D7003E">
                    <w:rPr>
                      <w:rFonts w:ascii="HG丸ｺﾞｼｯｸM-PRO" w:eastAsia="HG丸ｺﾞｼｯｸM-PRO" w:hAnsi="HG丸ｺﾞｼｯｸM-PRO" w:hint="eastAsia"/>
                      <w:szCs w:val="16"/>
                    </w:rPr>
                    <w:t>（略）</w:t>
                  </w:r>
                </w:p>
                <w:p w:rsidR="004E61BA" w:rsidRDefault="004E61BA" w:rsidP="00A26E00">
                  <w:pPr>
                    <w:rPr>
                      <w:rFonts w:ascii="HG丸ｺﾞｼｯｸM-PRO" w:eastAsia="HG丸ｺﾞｼｯｸM-PRO" w:hAnsi="HG丸ｺﾞｼｯｸM-PRO"/>
                      <w:szCs w:val="16"/>
                    </w:rPr>
                  </w:pPr>
                </w:p>
                <w:p w:rsidR="004E61BA" w:rsidRDefault="004E61BA" w:rsidP="00A26E00">
                  <w:pPr>
                    <w:rPr>
                      <w:rFonts w:ascii="HG丸ｺﾞｼｯｸM-PRO" w:eastAsia="HG丸ｺﾞｼｯｸM-PRO" w:hAnsi="HG丸ｺﾞｼｯｸM-PRO"/>
                      <w:szCs w:val="16"/>
                    </w:rPr>
                  </w:pPr>
                </w:p>
                <w:p w:rsidR="004E61BA" w:rsidRDefault="004E61BA" w:rsidP="00A26E00"/>
              </w:tc>
              <w:tc>
                <w:tcPr>
                  <w:tcW w:w="1276" w:type="dxa"/>
                  <w:vMerge/>
                  <w:shd w:val="clear" w:color="auto" w:fill="auto"/>
                </w:tcPr>
                <w:p w:rsidR="004E61BA" w:rsidRPr="00E13244" w:rsidRDefault="004E61BA" w:rsidP="00A26E00">
                  <w:pPr>
                    <w:rPr>
                      <w:rFonts w:ascii="HG丸ｺﾞｼｯｸM-PRO" w:eastAsia="HG丸ｺﾞｼｯｸM-PRO" w:hAnsi="HG丸ｺﾞｼｯｸM-PRO"/>
                      <w:szCs w:val="16"/>
                    </w:rPr>
                  </w:pPr>
                </w:p>
              </w:tc>
            </w:tr>
            <w:tr w:rsidR="004E61BA" w:rsidRPr="00E13244" w:rsidTr="0074597B">
              <w:trPr>
                <w:trHeight w:val="1686"/>
              </w:trPr>
              <w:tc>
                <w:tcPr>
                  <w:tcW w:w="709" w:type="dxa"/>
                  <w:shd w:val="clear" w:color="auto" w:fill="auto"/>
                </w:tcPr>
                <w:p w:rsidR="004E61BA" w:rsidRPr="00E13244" w:rsidRDefault="004E61BA"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66</w:t>
                  </w:r>
                </w:p>
              </w:tc>
              <w:tc>
                <w:tcPr>
                  <w:tcW w:w="4394" w:type="dxa"/>
                  <w:shd w:val="clear" w:color="auto" w:fill="auto"/>
                </w:tcPr>
                <w:p w:rsidR="004E61BA" w:rsidRPr="00E13244" w:rsidRDefault="004E61BA" w:rsidP="004E61BA">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28・29・34～48・50・51・54・57・58・63・64・66・67・74・113・125～128・131～134・137・138・146・147・169・212</w:t>
                  </w:r>
                </w:p>
              </w:tc>
              <w:tc>
                <w:tcPr>
                  <w:tcW w:w="1276" w:type="dxa"/>
                  <w:vMerge/>
                  <w:shd w:val="clear" w:color="auto" w:fill="auto"/>
                </w:tcPr>
                <w:p w:rsidR="004E61BA" w:rsidRPr="00E13244" w:rsidRDefault="004E61BA"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71</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72</w:t>
                  </w:r>
                </w:p>
              </w:tc>
              <w:tc>
                <w:tcPr>
                  <w:tcW w:w="4394" w:type="dxa"/>
                  <w:shd w:val="clear" w:color="auto" w:fill="auto"/>
                </w:tcPr>
                <w:p w:rsidR="00E13244" w:rsidRPr="00E13244" w:rsidRDefault="00E13244" w:rsidP="004E61BA">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2～6・8・10・11・14～16・18・20～23・26・27・30・40・56・60・81・98・101・103～105・123～127・214</w:t>
                  </w:r>
                  <w:r w:rsidRPr="004E61BA">
                    <w:rPr>
                      <w:rFonts w:ascii="HG丸ｺﾞｼｯｸM-PRO" w:eastAsia="HG丸ｺﾞｼｯｸM-PRO" w:hAnsi="HG丸ｺﾞｼｯｸM-PRO" w:hint="eastAsia"/>
                      <w:szCs w:val="16"/>
                    </w:rPr>
                    <w:t>・</w:t>
                  </w:r>
                  <w:r w:rsidRPr="004E61BA">
                    <w:rPr>
                      <w:rFonts w:ascii="HG丸ｺﾞｼｯｸM-PRO" w:eastAsia="HG丸ｺﾞｼｯｸM-PRO" w:hAnsi="HG丸ｺﾞｼｯｸM-PRO" w:hint="eastAsia"/>
                      <w:color w:val="FF0000"/>
                      <w:szCs w:val="16"/>
                      <w:u w:val="single"/>
                    </w:rPr>
                    <w:t>381</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73</w:t>
                  </w:r>
                </w:p>
              </w:tc>
              <w:tc>
                <w:tcPr>
                  <w:tcW w:w="4394" w:type="dxa"/>
                  <w:shd w:val="clear" w:color="auto" w:fill="auto"/>
                </w:tcPr>
                <w:p w:rsidR="00A26E00" w:rsidRDefault="00A26E00" w:rsidP="00A26E00">
                  <w:r w:rsidRPr="00193334">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4E61BA" w:rsidRPr="00E13244" w:rsidTr="0074597B">
              <w:trPr>
                <w:trHeight w:val="562"/>
              </w:trPr>
              <w:tc>
                <w:tcPr>
                  <w:tcW w:w="709" w:type="dxa"/>
                  <w:shd w:val="clear" w:color="auto" w:fill="auto"/>
                </w:tcPr>
                <w:p w:rsidR="004E61BA" w:rsidRPr="00E13244" w:rsidRDefault="004E61BA"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74</w:t>
                  </w:r>
                </w:p>
              </w:tc>
              <w:tc>
                <w:tcPr>
                  <w:tcW w:w="4394" w:type="dxa"/>
                  <w:shd w:val="clear" w:color="auto" w:fill="auto"/>
                </w:tcPr>
                <w:p w:rsidR="004E61BA" w:rsidRDefault="004E61BA" w:rsidP="00A26E00">
                  <w:r w:rsidRPr="00193334">
                    <w:rPr>
                      <w:rFonts w:ascii="HG丸ｺﾞｼｯｸM-PRO" w:eastAsia="HG丸ｺﾞｼｯｸM-PRO" w:hAnsi="HG丸ｺﾞｼｯｸM-PRO" w:hint="eastAsia"/>
                      <w:szCs w:val="16"/>
                    </w:rPr>
                    <w:t>（略）</w:t>
                  </w:r>
                </w:p>
              </w:tc>
              <w:tc>
                <w:tcPr>
                  <w:tcW w:w="1276" w:type="dxa"/>
                  <w:vMerge/>
                  <w:shd w:val="clear" w:color="auto" w:fill="auto"/>
                </w:tcPr>
                <w:p w:rsidR="004E61BA" w:rsidRPr="00E13244" w:rsidRDefault="004E61BA" w:rsidP="00A26E00">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77</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78</w:t>
                  </w:r>
                </w:p>
              </w:tc>
              <w:tc>
                <w:tcPr>
                  <w:tcW w:w="4394" w:type="dxa"/>
                  <w:shd w:val="clear" w:color="auto" w:fill="auto"/>
                </w:tcPr>
                <w:p w:rsidR="00E13244" w:rsidRPr="00E13244" w:rsidRDefault="00E13244" w:rsidP="00B25FB6">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2・3・7～9・13・15・41・47・50・74</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79</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lastRenderedPageBreak/>
                    <w:t>80</w:t>
                  </w:r>
                </w:p>
              </w:tc>
              <w:tc>
                <w:tcPr>
                  <w:tcW w:w="4394" w:type="dxa"/>
                  <w:shd w:val="clear" w:color="auto" w:fill="auto"/>
                </w:tcPr>
                <w:p w:rsidR="00E13244" w:rsidRDefault="00E13244" w:rsidP="00401FEB">
                  <w:pPr>
                    <w:rPr>
                      <w:rFonts w:ascii="HG丸ｺﾞｼｯｸM-PRO" w:eastAsia="HG丸ｺﾞｼｯｸM-PRO" w:hAnsi="HG丸ｺﾞｼｯｸM-PRO"/>
                      <w:color w:val="FF0000"/>
                      <w:szCs w:val="16"/>
                      <w:u w:val="single"/>
                    </w:rPr>
                  </w:pPr>
                  <w:r w:rsidRPr="00E13244">
                    <w:rPr>
                      <w:rFonts w:ascii="HG丸ｺﾞｼｯｸM-PRO" w:eastAsia="HG丸ｺﾞｼｯｸM-PRO" w:hAnsi="HG丸ｺﾞｼｯｸM-PRO" w:hint="eastAsia"/>
                      <w:szCs w:val="16"/>
                    </w:rPr>
                    <w:t>21・22・24・25・33・36・40・42～45・50・54・57・68・71～79・81～83・91・111・115・122・125・135・136・</w:t>
                  </w:r>
                  <w:r w:rsidRPr="00B25FB6">
                    <w:rPr>
                      <w:rFonts w:ascii="HG丸ｺﾞｼｯｸM-PRO" w:eastAsia="HG丸ｺﾞｼｯｸM-PRO" w:hAnsi="HG丸ｺﾞｼｯｸM-PRO" w:hint="eastAsia"/>
                      <w:color w:val="FF0000"/>
                      <w:szCs w:val="16"/>
                      <w:u w:val="single"/>
                    </w:rPr>
                    <w:t>172・</w:t>
                  </w:r>
                  <w:r w:rsidRPr="00E13244">
                    <w:rPr>
                      <w:rFonts w:ascii="HG丸ｺﾞｼｯｸM-PRO" w:eastAsia="HG丸ｺﾞｼｯｸM-PRO" w:hAnsi="HG丸ｺﾞｼｯｸM-PRO" w:hint="eastAsia"/>
                      <w:szCs w:val="16"/>
                    </w:rPr>
                    <w:t>231・235・276・</w:t>
                  </w:r>
                  <w:r w:rsidRPr="00B25FB6">
                    <w:rPr>
                      <w:rFonts w:ascii="HG丸ｺﾞｼｯｸM-PRO" w:eastAsia="HG丸ｺﾞｼｯｸM-PRO" w:hAnsi="HG丸ｺﾞｼｯｸM-PRO" w:hint="eastAsia"/>
                      <w:color w:val="FF0000"/>
                      <w:szCs w:val="16"/>
                      <w:u w:val="single"/>
                    </w:rPr>
                    <w:t>336・354</w:t>
                  </w:r>
                </w:p>
                <w:p w:rsidR="00BD6131" w:rsidRPr="00E13244" w:rsidRDefault="00BD6131" w:rsidP="00401FEB">
                  <w:pPr>
                    <w:rPr>
                      <w:rFonts w:ascii="HG丸ｺﾞｼｯｸM-PRO" w:eastAsia="HG丸ｺﾞｼｯｸM-PRO" w:hAnsi="HG丸ｺﾞｼｯｸM-PRO"/>
                      <w:szCs w:val="16"/>
                    </w:rPr>
                  </w:pP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81</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82</w:t>
                  </w:r>
                </w:p>
              </w:tc>
              <w:tc>
                <w:tcPr>
                  <w:tcW w:w="4394" w:type="dxa"/>
                  <w:shd w:val="clear" w:color="auto" w:fill="auto"/>
                </w:tcPr>
                <w:p w:rsidR="00E13244" w:rsidRPr="00E13244" w:rsidRDefault="00E13244" w:rsidP="00401FEB">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2～6・11・17・18・</w:t>
                  </w:r>
                  <w:r w:rsidRPr="00401FEB">
                    <w:rPr>
                      <w:rFonts w:ascii="HG丸ｺﾞｼｯｸM-PRO" w:eastAsia="HG丸ｺﾞｼｯｸM-PRO" w:hAnsi="HG丸ｺﾞｼｯｸM-PRO" w:hint="eastAsia"/>
                      <w:color w:val="FF0000"/>
                      <w:szCs w:val="16"/>
                      <w:u w:val="single"/>
                    </w:rPr>
                    <w:t>21・</w:t>
                  </w:r>
                  <w:r w:rsidRPr="00E13244">
                    <w:rPr>
                      <w:rFonts w:ascii="HG丸ｺﾞｼｯｸM-PRO" w:eastAsia="HG丸ｺﾞｼｯｸM-PRO" w:hAnsi="HG丸ｺﾞｼｯｸM-PRO" w:hint="eastAsia"/>
                      <w:szCs w:val="16"/>
                    </w:rPr>
                    <w:t>22・26・30・38・39・45・46・50～53・60</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83</w:t>
                  </w:r>
                </w:p>
              </w:tc>
              <w:tc>
                <w:tcPr>
                  <w:tcW w:w="4394" w:type="dxa"/>
                  <w:shd w:val="clear" w:color="auto" w:fill="auto"/>
                </w:tcPr>
                <w:p w:rsidR="00A26E00" w:rsidRDefault="00A26E00" w:rsidP="00A26E00">
                  <w:r w:rsidRPr="002B3735">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84</w:t>
                  </w:r>
                </w:p>
              </w:tc>
              <w:tc>
                <w:tcPr>
                  <w:tcW w:w="4394" w:type="dxa"/>
                  <w:shd w:val="clear" w:color="auto" w:fill="auto"/>
                </w:tcPr>
                <w:p w:rsidR="00A26E00" w:rsidRDefault="00A26E00" w:rsidP="00A26E00">
                  <w:r w:rsidRPr="002B3735">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85</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1・2・12・26・43～45・49・56・61・74</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86</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w:t>
                  </w:r>
                  <w:r w:rsidR="00B25FB6">
                    <w:rPr>
                      <w:rFonts w:ascii="HG丸ｺﾞｼｯｸM-PRO" w:eastAsia="HG丸ｺﾞｼｯｸM-PRO" w:hAnsi="HG丸ｺﾞｼｯｸM-PRO" w:hint="eastAsia"/>
                      <w:szCs w:val="16"/>
                    </w:rPr>
                    <w:t>・</w:t>
                  </w:r>
                  <w:r w:rsidRPr="00E13244">
                    <w:rPr>
                      <w:rFonts w:ascii="HG丸ｺﾞｼｯｸM-PRO" w:eastAsia="HG丸ｺﾞｼｯｸM-PRO" w:hAnsi="HG丸ｺﾞｼｯｸM-PRO" w:hint="eastAsia"/>
                      <w:szCs w:val="16"/>
                    </w:rPr>
                    <w:t>9・17・28・37・42・45・63・65・67・75・76・83・91</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87</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2～4・17・20・29・36～38・52・57～59・77・78・89・91</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88</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16・</w:t>
                  </w:r>
                  <w:r w:rsidRPr="00B25FB6">
                    <w:rPr>
                      <w:rFonts w:ascii="HG丸ｺﾞｼｯｸM-PRO" w:eastAsia="HG丸ｺﾞｼｯｸM-PRO" w:hAnsi="HG丸ｺﾞｼｯｸM-PRO" w:hint="eastAsia"/>
                      <w:color w:val="FF0000"/>
                      <w:szCs w:val="16"/>
                      <w:u w:val="single"/>
                    </w:rPr>
                    <w:t>36・</w:t>
                  </w:r>
                  <w:r w:rsidRPr="00E13244">
                    <w:rPr>
                      <w:rFonts w:ascii="HG丸ｺﾞｼｯｸM-PRO" w:eastAsia="HG丸ｺﾞｼｯｸM-PRO" w:hAnsi="HG丸ｺﾞｼｯｸM-PRO" w:hint="eastAsia"/>
                      <w:szCs w:val="16"/>
                    </w:rPr>
                    <w:t>37・46・53～</w:t>
                  </w:r>
                  <w:r w:rsidRPr="00B25FB6">
                    <w:rPr>
                      <w:rFonts w:ascii="HG丸ｺﾞｼｯｸM-PRO" w:eastAsia="HG丸ｺﾞｼｯｸM-PRO" w:hAnsi="HG丸ｺﾞｼｯｸM-PRO" w:hint="eastAsia"/>
                      <w:color w:val="FF0000"/>
                      <w:szCs w:val="16"/>
                      <w:u w:val="single"/>
                    </w:rPr>
                    <w:t>56</w:t>
                  </w:r>
                  <w:r w:rsidRPr="00E13244">
                    <w:rPr>
                      <w:rFonts w:ascii="HG丸ｺﾞｼｯｸM-PRO" w:eastAsia="HG丸ｺﾞｼｯｸM-PRO" w:hAnsi="HG丸ｺﾞｼｯｸM-PRO" w:hint="eastAsia"/>
                      <w:szCs w:val="16"/>
                    </w:rPr>
                    <w:t>・63</w:t>
                  </w:r>
                  <w:r w:rsidRPr="00B25FB6">
                    <w:rPr>
                      <w:rFonts w:ascii="HG丸ｺﾞｼｯｸM-PRO" w:eastAsia="HG丸ｺﾞｼｯｸM-PRO" w:hAnsi="HG丸ｺﾞｼｯｸM-PRO" w:hint="eastAsia"/>
                      <w:color w:val="FF0000"/>
                      <w:szCs w:val="16"/>
                      <w:u w:val="single"/>
                    </w:rPr>
                    <w:t>・66・</w:t>
                  </w:r>
                  <w:r w:rsidRPr="00E13244">
                    <w:rPr>
                      <w:rFonts w:ascii="HG丸ｺﾞｼｯｸM-PRO" w:eastAsia="HG丸ｺﾞｼｯｸM-PRO" w:hAnsi="HG丸ｺﾞｼｯｸM-PRO" w:hint="eastAsia"/>
                      <w:szCs w:val="16"/>
                    </w:rPr>
                    <w:t>67</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89</w:t>
                  </w:r>
                </w:p>
              </w:tc>
              <w:tc>
                <w:tcPr>
                  <w:tcW w:w="4394" w:type="dxa"/>
                  <w:shd w:val="clear" w:color="auto" w:fill="auto"/>
                </w:tcPr>
                <w:p w:rsidR="00E13244" w:rsidRPr="00E13244" w:rsidRDefault="00E13244" w:rsidP="00872F6C">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3・4・22</w:t>
                  </w:r>
                  <w:r w:rsidRPr="00872F6C">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24・26・30・45・46・68～70・90・119・127～129・131・134～137・139・160・161</w:t>
                  </w:r>
                  <w:r w:rsidRPr="00872F6C">
                    <w:rPr>
                      <w:rFonts w:ascii="HG丸ｺﾞｼｯｸM-PRO" w:eastAsia="HG丸ｺﾞｼｯｸM-PRO" w:hAnsi="HG丸ｺﾞｼｯｸM-PRO" w:hint="eastAsia"/>
                      <w:color w:val="FF0000"/>
                      <w:szCs w:val="16"/>
                      <w:u w:val="single"/>
                    </w:rPr>
                    <w:t>・234・235・522・523</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90</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91</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5・9・32・35・47・48・55</w:t>
                  </w:r>
                  <w:r w:rsidRPr="00872F6C">
                    <w:rPr>
                      <w:rFonts w:ascii="HG丸ｺﾞｼｯｸM-PRO" w:eastAsia="HG丸ｺﾞｼｯｸM-PRO" w:hAnsi="HG丸ｺﾞｼｯｸM-PRO" w:hint="eastAsia"/>
                      <w:color w:val="FF0000"/>
                      <w:szCs w:val="16"/>
                      <w:u w:val="single"/>
                    </w:rPr>
                    <w:t>・332・335・336</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92</w:t>
                  </w:r>
                </w:p>
              </w:tc>
              <w:tc>
                <w:tcPr>
                  <w:tcW w:w="4394" w:type="dxa"/>
                  <w:shd w:val="clear" w:color="auto" w:fill="auto"/>
                </w:tcPr>
                <w:p w:rsidR="00E13244" w:rsidRPr="00E13244" w:rsidRDefault="00E13244" w:rsidP="00872F6C">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2・5・6・20・24～26・28・29・</w:t>
                  </w:r>
                  <w:r w:rsidRPr="00872F6C">
                    <w:rPr>
                      <w:rFonts w:ascii="HG丸ｺﾞｼｯｸM-PRO" w:eastAsia="HG丸ｺﾞｼｯｸM-PRO" w:hAnsi="HG丸ｺﾞｼｯｸM-PRO" w:hint="eastAsia"/>
                      <w:color w:val="FF0000"/>
                      <w:szCs w:val="16"/>
                      <w:u w:val="single"/>
                    </w:rPr>
                    <w:t>93・</w:t>
                  </w:r>
                  <w:r w:rsidRPr="00E13244">
                    <w:rPr>
                      <w:rFonts w:ascii="HG丸ｺﾞｼｯｸM-PRO" w:eastAsia="HG丸ｺﾞｼｯｸM-PRO" w:hAnsi="HG丸ｺﾞｼｯｸM-PRO" w:hint="eastAsia"/>
                      <w:szCs w:val="16"/>
                    </w:rPr>
                    <w:t>94・97・101・108・134・140・142・143・147・157・159・160・170・176</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93</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94</w:t>
                  </w:r>
                </w:p>
              </w:tc>
              <w:tc>
                <w:tcPr>
                  <w:tcW w:w="4394" w:type="dxa"/>
                  <w:shd w:val="clear" w:color="auto" w:fill="auto"/>
                </w:tcPr>
                <w:p w:rsidR="00E13244" w:rsidRPr="00E13244" w:rsidRDefault="00E13244" w:rsidP="00E9776E">
                  <w:pPr>
                    <w:rPr>
                      <w:rFonts w:ascii="HG丸ｺﾞｼｯｸM-PRO" w:eastAsia="HG丸ｺﾞｼｯｸM-PRO" w:hAnsi="HG丸ｺﾞｼｯｸM-PRO"/>
                      <w:szCs w:val="16"/>
                    </w:rPr>
                  </w:pPr>
                  <w:r w:rsidRPr="00E9776E">
                    <w:rPr>
                      <w:rFonts w:ascii="HG丸ｺﾞｼｯｸM-PRO" w:eastAsia="HG丸ｺﾞｼｯｸM-PRO" w:hAnsi="HG丸ｺﾞｼｯｸM-PRO" w:hint="eastAsia"/>
                      <w:color w:val="FF0000"/>
                      <w:szCs w:val="16"/>
                      <w:u w:val="single"/>
                    </w:rPr>
                    <w:t>１～</w:t>
                  </w:r>
                  <w:r w:rsidRPr="00E13244">
                    <w:rPr>
                      <w:rFonts w:ascii="HG丸ｺﾞｼｯｸM-PRO" w:eastAsia="HG丸ｺﾞｼｯｸM-PRO" w:hAnsi="HG丸ｺﾞｼｯｸM-PRO" w:hint="eastAsia"/>
                      <w:szCs w:val="16"/>
                    </w:rPr>
                    <w:t>4・8・9・11～14・17・35・42・48・58・61・76・78・84～88</w:t>
                  </w:r>
                  <w:r w:rsidRPr="00E9776E">
                    <w:rPr>
                      <w:rFonts w:ascii="HG丸ｺﾞｼｯｸM-PRO" w:eastAsia="HG丸ｺﾞｼｯｸM-PRO" w:hAnsi="HG丸ｺﾞｼｯｸM-PRO" w:hint="eastAsia"/>
                      <w:color w:val="FF0000"/>
                      <w:szCs w:val="16"/>
                      <w:u w:val="single"/>
                    </w:rPr>
                    <w:t>・304</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95</w:t>
                  </w:r>
                </w:p>
              </w:tc>
              <w:tc>
                <w:tcPr>
                  <w:tcW w:w="4394" w:type="dxa"/>
                  <w:shd w:val="clear" w:color="auto" w:fill="auto"/>
                </w:tcPr>
                <w:p w:rsidR="00E13244" w:rsidRPr="00E13244" w:rsidRDefault="00E13244" w:rsidP="00E9776E">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2・4・17・18・20・27・33・35・36・38・39・43・44・46・49・54～</w:t>
                  </w:r>
                  <w:r w:rsidRPr="00E9776E">
                    <w:rPr>
                      <w:rFonts w:ascii="HG丸ｺﾞｼｯｸM-PRO" w:eastAsia="HG丸ｺﾞｼｯｸM-PRO" w:hAnsi="HG丸ｺﾞｼｯｸM-PRO" w:hint="eastAsia"/>
                      <w:color w:val="FF0000"/>
                      <w:szCs w:val="16"/>
                      <w:u w:val="single"/>
                    </w:rPr>
                    <w:t>59・</w:t>
                  </w:r>
                  <w:r w:rsidRPr="00E13244">
                    <w:rPr>
                      <w:rFonts w:ascii="HG丸ｺﾞｼｯｸM-PRO" w:eastAsia="HG丸ｺﾞｼｯｸM-PRO" w:hAnsi="HG丸ｺﾞｼｯｸM-PRO" w:hint="eastAsia"/>
                      <w:szCs w:val="16"/>
                    </w:rPr>
                    <w:t>61・65～68・73・76・80・81・84・85・94・99・105・107～111・117・118・120</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96</w:t>
                  </w:r>
                </w:p>
              </w:tc>
              <w:tc>
                <w:tcPr>
                  <w:tcW w:w="4394" w:type="dxa"/>
                  <w:shd w:val="clear" w:color="auto" w:fill="auto"/>
                </w:tcPr>
                <w:p w:rsidR="00E13244" w:rsidRPr="00E13244" w:rsidRDefault="00E13244" w:rsidP="00E9776E">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2・14・32・38・42・43・46・51・53・</w:t>
                  </w:r>
                  <w:r w:rsidRPr="00E9776E">
                    <w:rPr>
                      <w:rFonts w:ascii="HG丸ｺﾞｼｯｸM-PRO" w:eastAsia="HG丸ｺﾞｼｯｸM-PRO" w:hAnsi="HG丸ｺﾞｼｯｸM-PRO" w:hint="eastAsia"/>
                      <w:color w:val="FF0000"/>
                      <w:szCs w:val="16"/>
                      <w:u w:val="single"/>
                    </w:rPr>
                    <w:t>54</w:t>
                  </w:r>
                  <w:r w:rsidRPr="00E13244">
                    <w:rPr>
                      <w:rFonts w:ascii="HG丸ｺﾞｼｯｸM-PRO" w:eastAsia="HG丸ｺﾞｼｯｸM-PRO" w:hAnsi="HG丸ｺﾞｼｯｸM-PRO" w:hint="eastAsia"/>
                      <w:szCs w:val="16"/>
                    </w:rPr>
                    <w:t>・64・70・71・74・79・80・87・99・100</w:t>
                  </w:r>
                  <w:r w:rsidRPr="00E9776E">
                    <w:rPr>
                      <w:rFonts w:ascii="HG丸ｺﾞｼｯｸM-PRO" w:eastAsia="HG丸ｺﾞｼｯｸM-PRO" w:hAnsi="HG丸ｺﾞｼｯｸM-PRO" w:hint="eastAsia"/>
                      <w:color w:val="FF0000"/>
                      <w:szCs w:val="16"/>
                      <w:u w:val="single"/>
                    </w:rPr>
                    <w:t>・370</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97</w:t>
                  </w:r>
                </w:p>
              </w:tc>
              <w:tc>
                <w:tcPr>
                  <w:tcW w:w="4394" w:type="dxa"/>
                  <w:shd w:val="clear" w:color="auto" w:fill="auto"/>
                </w:tcPr>
                <w:p w:rsidR="00E13244" w:rsidRPr="00E13244" w:rsidRDefault="00E13244" w:rsidP="00E9776E">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1～8・14・24・26・32・35～41・50・63・69・83・88・91・94</w:t>
                  </w:r>
                  <w:r w:rsidRPr="00E9776E">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96・98・100～102・111</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98</w:t>
                  </w:r>
                </w:p>
              </w:tc>
              <w:tc>
                <w:tcPr>
                  <w:tcW w:w="4394" w:type="dxa"/>
                  <w:shd w:val="clear" w:color="auto" w:fill="auto"/>
                </w:tcPr>
                <w:p w:rsidR="00E13244" w:rsidRPr="00E13244" w:rsidRDefault="00A26E00"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99</w:t>
                  </w:r>
                </w:p>
              </w:tc>
              <w:tc>
                <w:tcPr>
                  <w:tcW w:w="4394" w:type="dxa"/>
                  <w:shd w:val="clear" w:color="auto" w:fill="auto"/>
                </w:tcPr>
                <w:p w:rsidR="00E13244" w:rsidRPr="00E13244" w:rsidRDefault="00E13244" w:rsidP="00E9776E">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5・9・10・19・23・24・31・32・34・35・39～</w:t>
                  </w:r>
                  <w:r w:rsidRPr="00E13244">
                    <w:rPr>
                      <w:rFonts w:ascii="HG丸ｺﾞｼｯｸM-PRO" w:eastAsia="HG丸ｺﾞｼｯｸM-PRO" w:hAnsi="HG丸ｺﾞｼｯｸM-PRO" w:hint="eastAsia"/>
                      <w:szCs w:val="16"/>
                    </w:rPr>
                    <w:lastRenderedPageBreak/>
                    <w:t>44・65・80～82・89・113・115・118～122・124～126・138・139・180・185</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100</w:t>
                  </w:r>
                </w:p>
              </w:tc>
              <w:tc>
                <w:tcPr>
                  <w:tcW w:w="4394" w:type="dxa"/>
                  <w:shd w:val="clear" w:color="auto" w:fill="auto"/>
                </w:tcPr>
                <w:p w:rsidR="00E13244" w:rsidRPr="00E13244" w:rsidRDefault="00E13244" w:rsidP="00E9776E">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4・25・52・68・70・72・</w:t>
                  </w:r>
                  <w:r w:rsidRPr="00E9776E">
                    <w:rPr>
                      <w:rFonts w:ascii="HG丸ｺﾞｼｯｸM-PRO" w:eastAsia="HG丸ｺﾞｼｯｸM-PRO" w:hAnsi="HG丸ｺﾞｼｯｸM-PRO" w:hint="eastAsia"/>
                      <w:color w:val="FF0000"/>
                      <w:szCs w:val="16"/>
                      <w:u w:val="single"/>
                    </w:rPr>
                    <w:t>75</w:t>
                  </w:r>
                  <w:r w:rsidRPr="00E13244">
                    <w:rPr>
                      <w:rFonts w:ascii="HG丸ｺﾞｼｯｸM-PRO" w:eastAsia="HG丸ｺﾞｼｯｸM-PRO" w:hAnsi="HG丸ｺﾞｼｯｸM-PRO" w:hint="eastAsia"/>
                      <w:szCs w:val="16"/>
                    </w:rPr>
                    <w:t>～77・91・93・109・111・112・114・136・145・146・158</w:t>
                  </w:r>
                  <w:r w:rsidRPr="00E9776E">
                    <w:rPr>
                      <w:rFonts w:ascii="HG丸ｺﾞｼｯｸM-PRO" w:eastAsia="HG丸ｺﾞｼｯｸM-PRO" w:hAnsi="HG丸ｺﾞｼｯｸM-PRO" w:hint="eastAsia"/>
                      <w:color w:val="FF0000"/>
                      <w:szCs w:val="16"/>
                      <w:u w:val="single"/>
                    </w:rPr>
                    <w:t>・311・312</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101</w:t>
                  </w:r>
                </w:p>
              </w:tc>
              <w:tc>
                <w:tcPr>
                  <w:tcW w:w="4394" w:type="dxa"/>
                  <w:shd w:val="clear" w:color="auto" w:fill="auto"/>
                </w:tcPr>
                <w:p w:rsidR="00A26E00" w:rsidRDefault="00A26E00" w:rsidP="00A26E00">
                  <w:r w:rsidRPr="00230CA1">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102</w:t>
                  </w:r>
                </w:p>
              </w:tc>
              <w:tc>
                <w:tcPr>
                  <w:tcW w:w="4394" w:type="dxa"/>
                  <w:shd w:val="clear" w:color="auto" w:fill="auto"/>
                </w:tcPr>
                <w:p w:rsidR="00A26E00" w:rsidRDefault="00A26E00" w:rsidP="00A26E00">
                  <w:r w:rsidRPr="00230CA1">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A26E00" w:rsidRPr="00E13244" w:rsidTr="00705012">
              <w:trPr>
                <w:trHeight w:val="260"/>
              </w:trPr>
              <w:tc>
                <w:tcPr>
                  <w:tcW w:w="709" w:type="dxa"/>
                  <w:shd w:val="clear" w:color="auto" w:fill="auto"/>
                </w:tcPr>
                <w:p w:rsidR="00A26E00" w:rsidRPr="00E13244" w:rsidRDefault="00A26E00" w:rsidP="00A26E00">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103</w:t>
                  </w:r>
                </w:p>
              </w:tc>
              <w:tc>
                <w:tcPr>
                  <w:tcW w:w="4394" w:type="dxa"/>
                  <w:shd w:val="clear" w:color="auto" w:fill="auto"/>
                </w:tcPr>
                <w:p w:rsidR="00A26E00" w:rsidRDefault="00A26E00" w:rsidP="00A26E00">
                  <w:r w:rsidRPr="00230CA1">
                    <w:rPr>
                      <w:rFonts w:ascii="HG丸ｺﾞｼｯｸM-PRO" w:eastAsia="HG丸ｺﾞｼｯｸM-PRO" w:hAnsi="HG丸ｺﾞｼｯｸM-PRO" w:hint="eastAsia"/>
                      <w:szCs w:val="16"/>
                    </w:rPr>
                    <w:t>（略）</w:t>
                  </w:r>
                </w:p>
              </w:tc>
              <w:tc>
                <w:tcPr>
                  <w:tcW w:w="1276" w:type="dxa"/>
                  <w:vMerge/>
                  <w:shd w:val="clear" w:color="auto" w:fill="auto"/>
                </w:tcPr>
                <w:p w:rsidR="00A26E00" w:rsidRPr="00E13244" w:rsidRDefault="00A26E00" w:rsidP="00A26E00">
                  <w:pPr>
                    <w:rPr>
                      <w:rFonts w:ascii="HG丸ｺﾞｼｯｸM-PRO" w:eastAsia="HG丸ｺﾞｼｯｸM-PRO" w:hAnsi="HG丸ｺﾞｼｯｸM-PRO"/>
                      <w:szCs w:val="16"/>
                    </w:rPr>
                  </w:pPr>
                </w:p>
              </w:tc>
            </w:tr>
            <w:tr w:rsidR="00D56933" w:rsidRPr="00E13244" w:rsidTr="00BD6131">
              <w:trPr>
                <w:trHeight w:val="1362"/>
              </w:trPr>
              <w:tc>
                <w:tcPr>
                  <w:tcW w:w="709" w:type="dxa"/>
                  <w:shd w:val="clear" w:color="auto" w:fill="auto"/>
                </w:tcPr>
                <w:p w:rsidR="00D56933" w:rsidRPr="00E13244" w:rsidRDefault="00D56933"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104</w:t>
                  </w:r>
                </w:p>
              </w:tc>
              <w:tc>
                <w:tcPr>
                  <w:tcW w:w="4394" w:type="dxa"/>
                  <w:shd w:val="clear" w:color="auto" w:fill="auto"/>
                </w:tcPr>
                <w:p w:rsidR="00D56933" w:rsidRPr="00E13244" w:rsidRDefault="00D56933" w:rsidP="00401FEB">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7・14・30・34・36～</w:t>
                  </w:r>
                  <w:r w:rsidRPr="00E9776E">
                    <w:rPr>
                      <w:rFonts w:ascii="HG丸ｺﾞｼｯｸM-PRO" w:eastAsia="HG丸ｺﾞｼｯｸM-PRO" w:hAnsi="HG丸ｺﾞｼｯｸM-PRO" w:hint="eastAsia"/>
                      <w:color w:val="FF0000"/>
                      <w:szCs w:val="16"/>
                      <w:u w:val="single"/>
                    </w:rPr>
                    <w:t>41</w:t>
                  </w:r>
                  <w:r w:rsidRPr="00E13244">
                    <w:rPr>
                      <w:rFonts w:ascii="HG丸ｺﾞｼｯｸM-PRO" w:eastAsia="HG丸ｺﾞｼｯｸM-PRO" w:hAnsi="HG丸ｺﾞｼｯｸM-PRO" w:hint="eastAsia"/>
                      <w:szCs w:val="16"/>
                    </w:rPr>
                    <w:t>・43・57・66・68・69・71・75～78・82・85・88・90・103・108・112・114～117・</w:t>
                  </w:r>
                  <w:r w:rsidRPr="00E9776E">
                    <w:rPr>
                      <w:rFonts w:ascii="HG丸ｺﾞｼｯｸM-PRO" w:eastAsia="HG丸ｺﾞｼｯｸM-PRO" w:hAnsi="HG丸ｺﾞｼｯｸM-PRO" w:hint="eastAsia"/>
                      <w:color w:val="FF0000"/>
                      <w:szCs w:val="16"/>
                      <w:u w:val="single"/>
                    </w:rPr>
                    <w:t>130・131・</w:t>
                  </w:r>
                  <w:r w:rsidRPr="00E13244">
                    <w:rPr>
                      <w:rFonts w:ascii="HG丸ｺﾞｼｯｸM-PRO" w:eastAsia="HG丸ｺﾞｼｯｸM-PRO" w:hAnsi="HG丸ｺﾞｼｯｸM-PRO" w:hint="eastAsia"/>
                      <w:szCs w:val="16"/>
                    </w:rPr>
                    <w:t>133・135・139・143・154・157・158・160・168・170・174・177・202～</w:t>
                  </w:r>
                  <w:r w:rsidRPr="00D56933">
                    <w:rPr>
                      <w:rFonts w:ascii="HG丸ｺﾞｼｯｸM-PRO" w:eastAsia="HG丸ｺﾞｼｯｸM-PRO" w:hAnsi="HG丸ｺﾞｼｯｸM-PRO" w:hint="eastAsia"/>
                      <w:color w:val="FF0000"/>
                      <w:szCs w:val="16"/>
                      <w:u w:val="single"/>
                    </w:rPr>
                    <w:t>206</w:t>
                  </w:r>
                </w:p>
              </w:tc>
              <w:tc>
                <w:tcPr>
                  <w:tcW w:w="1276" w:type="dxa"/>
                  <w:vMerge/>
                  <w:shd w:val="clear" w:color="auto" w:fill="auto"/>
                </w:tcPr>
                <w:p w:rsidR="00D56933" w:rsidRPr="00E13244" w:rsidRDefault="00D56933" w:rsidP="00E13244">
                  <w:pPr>
                    <w:rPr>
                      <w:rFonts w:ascii="HG丸ｺﾞｼｯｸM-PRO" w:eastAsia="HG丸ｺﾞｼｯｸM-PRO" w:hAnsi="HG丸ｺﾞｼｯｸM-PRO"/>
                      <w:szCs w:val="16"/>
                    </w:rPr>
                  </w:pPr>
                </w:p>
              </w:tc>
            </w:tr>
            <w:tr w:rsidR="00D56933" w:rsidRPr="00E13244" w:rsidTr="0074597B">
              <w:trPr>
                <w:trHeight w:val="1134"/>
              </w:trPr>
              <w:tc>
                <w:tcPr>
                  <w:tcW w:w="709" w:type="dxa"/>
                  <w:shd w:val="clear" w:color="auto" w:fill="auto"/>
                </w:tcPr>
                <w:p w:rsidR="00D56933" w:rsidRPr="00E13244" w:rsidRDefault="00D56933"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108</w:t>
                  </w:r>
                </w:p>
              </w:tc>
              <w:tc>
                <w:tcPr>
                  <w:tcW w:w="4394" w:type="dxa"/>
                  <w:shd w:val="clear" w:color="auto" w:fill="auto"/>
                </w:tcPr>
                <w:p w:rsidR="00D56933" w:rsidRDefault="00D56933" w:rsidP="00D56933">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10・12～14・31</w:t>
                  </w:r>
                </w:p>
                <w:p w:rsidR="00BD6131" w:rsidRDefault="00BD6131" w:rsidP="00D56933">
                  <w:pPr>
                    <w:rPr>
                      <w:rFonts w:ascii="HG丸ｺﾞｼｯｸM-PRO" w:eastAsia="HG丸ｺﾞｼｯｸM-PRO" w:hAnsi="HG丸ｺﾞｼｯｸM-PRO"/>
                      <w:szCs w:val="16"/>
                    </w:rPr>
                  </w:pPr>
                </w:p>
                <w:p w:rsidR="00BD6131" w:rsidRDefault="00BD6131" w:rsidP="00D56933">
                  <w:pPr>
                    <w:rPr>
                      <w:rFonts w:ascii="HG丸ｺﾞｼｯｸM-PRO" w:eastAsia="HG丸ｺﾞｼｯｸM-PRO" w:hAnsi="HG丸ｺﾞｼｯｸM-PRO"/>
                      <w:szCs w:val="16"/>
                    </w:rPr>
                  </w:pPr>
                </w:p>
                <w:p w:rsidR="00BD6131" w:rsidRDefault="00BD6131" w:rsidP="00D56933">
                  <w:pPr>
                    <w:rPr>
                      <w:rFonts w:ascii="HG丸ｺﾞｼｯｸM-PRO" w:eastAsia="HG丸ｺﾞｼｯｸM-PRO" w:hAnsi="HG丸ｺﾞｼｯｸM-PRO"/>
                      <w:szCs w:val="16"/>
                    </w:rPr>
                  </w:pPr>
                </w:p>
                <w:p w:rsidR="00BD6131" w:rsidRDefault="00BD6131" w:rsidP="00D56933">
                  <w:pPr>
                    <w:rPr>
                      <w:rFonts w:ascii="HG丸ｺﾞｼｯｸM-PRO" w:eastAsia="HG丸ｺﾞｼｯｸM-PRO" w:hAnsi="HG丸ｺﾞｼｯｸM-PRO"/>
                      <w:szCs w:val="16"/>
                    </w:rPr>
                  </w:pPr>
                </w:p>
                <w:p w:rsidR="00BD6131" w:rsidRPr="00E13244" w:rsidRDefault="00BD6131" w:rsidP="00D56933">
                  <w:pPr>
                    <w:rPr>
                      <w:rFonts w:ascii="HG丸ｺﾞｼｯｸM-PRO" w:eastAsia="HG丸ｺﾞｼｯｸM-PRO" w:hAnsi="HG丸ｺﾞｼｯｸM-PRO"/>
                      <w:szCs w:val="16"/>
                    </w:rPr>
                  </w:pPr>
                </w:p>
              </w:tc>
              <w:tc>
                <w:tcPr>
                  <w:tcW w:w="1276" w:type="dxa"/>
                  <w:vMerge/>
                  <w:shd w:val="clear" w:color="auto" w:fill="auto"/>
                </w:tcPr>
                <w:p w:rsidR="00D56933" w:rsidRPr="00E13244" w:rsidRDefault="00D56933"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112</w:t>
                  </w:r>
                </w:p>
              </w:tc>
              <w:tc>
                <w:tcPr>
                  <w:tcW w:w="4394" w:type="dxa"/>
                  <w:shd w:val="clear" w:color="auto" w:fill="auto"/>
                </w:tcPr>
                <w:p w:rsidR="00E13244" w:rsidRPr="00E13244" w:rsidRDefault="00E13244" w:rsidP="00D56933">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3・11・27・36・47・49・64・67・81・84・90・99・108・</w:t>
                  </w:r>
                  <w:r w:rsidRPr="00D56933">
                    <w:rPr>
                      <w:rFonts w:ascii="HG丸ｺﾞｼｯｸM-PRO" w:eastAsia="HG丸ｺﾞｼｯｸM-PRO" w:hAnsi="HG丸ｺﾞｼｯｸM-PRO" w:hint="eastAsia"/>
                      <w:color w:val="FF0000"/>
                      <w:szCs w:val="16"/>
                      <w:u w:val="single"/>
                    </w:rPr>
                    <w:t>112・</w:t>
                  </w:r>
                  <w:r w:rsidRPr="00E13244">
                    <w:rPr>
                      <w:rFonts w:ascii="HG丸ｺﾞｼｯｸM-PRO" w:eastAsia="HG丸ｺﾞｼｯｸM-PRO" w:hAnsi="HG丸ｺﾞｼｯｸM-PRO" w:hint="eastAsia"/>
                      <w:szCs w:val="16"/>
                    </w:rPr>
                    <w:t>113・117・119・127～129・133～135・137</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113</w:t>
                  </w:r>
                </w:p>
              </w:tc>
              <w:tc>
                <w:tcPr>
                  <w:tcW w:w="4394" w:type="dxa"/>
                  <w:shd w:val="clear" w:color="auto" w:fill="auto"/>
                </w:tcPr>
                <w:p w:rsidR="00E13244" w:rsidRPr="00E13244" w:rsidRDefault="00E13244" w:rsidP="00E13244">
                  <w:pPr>
                    <w:rPr>
                      <w:rFonts w:ascii="HG丸ｺﾞｼｯｸM-PRO" w:eastAsia="HG丸ｺﾞｼｯｸM-PRO" w:hAnsi="HG丸ｺﾞｼｯｸM-PRO"/>
                      <w:szCs w:val="16"/>
                    </w:rPr>
                  </w:pPr>
                  <w:r w:rsidRPr="00D56933">
                    <w:rPr>
                      <w:rFonts w:ascii="HG丸ｺﾞｼｯｸM-PRO" w:eastAsia="HG丸ｺﾞｼｯｸM-PRO" w:hAnsi="HG丸ｺﾞｼｯｸM-PRO" w:hint="eastAsia"/>
                      <w:color w:val="FF0000"/>
                      <w:szCs w:val="16"/>
                      <w:u w:val="single"/>
                    </w:rPr>
                    <w:t>1・</w:t>
                  </w:r>
                  <w:r w:rsidRPr="00E13244">
                    <w:rPr>
                      <w:rFonts w:ascii="HG丸ｺﾞｼｯｸM-PRO" w:eastAsia="HG丸ｺﾞｼｯｸM-PRO" w:hAnsi="HG丸ｺﾞｼｯｸM-PRO" w:hint="eastAsia"/>
                      <w:szCs w:val="16"/>
                    </w:rPr>
                    <w:t>2・4・10・22・32～34・38・40・43・53・54・60・63・72～78・80・89・91</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E13244" w:rsidRPr="00E13244" w:rsidTr="00705012">
              <w:trPr>
                <w:trHeight w:val="260"/>
              </w:trPr>
              <w:tc>
                <w:tcPr>
                  <w:tcW w:w="709" w:type="dxa"/>
                  <w:shd w:val="clear" w:color="auto" w:fill="auto"/>
                </w:tcPr>
                <w:p w:rsidR="00E13244" w:rsidRPr="00E13244" w:rsidRDefault="00E13244"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114</w:t>
                  </w:r>
                </w:p>
              </w:tc>
              <w:tc>
                <w:tcPr>
                  <w:tcW w:w="4394" w:type="dxa"/>
                  <w:shd w:val="clear" w:color="auto" w:fill="auto"/>
                </w:tcPr>
                <w:p w:rsidR="00E13244" w:rsidRPr="00E13244" w:rsidRDefault="00E13244" w:rsidP="00D56933">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1・4・6・12・13・17・18・25・28・32・34～37・39・43・49・53・55</w:t>
                  </w:r>
                  <w:r w:rsidRPr="00D56933">
                    <w:rPr>
                      <w:rFonts w:ascii="HG丸ｺﾞｼｯｸM-PRO" w:eastAsia="HG丸ｺﾞｼｯｸM-PRO" w:hAnsi="HG丸ｺﾞｼｯｸM-PRO" w:hint="eastAsia"/>
                      <w:color w:val="FF0000"/>
                      <w:szCs w:val="16"/>
                      <w:u w:val="single"/>
                    </w:rPr>
                    <w:t>～58・61</w:t>
                  </w:r>
                  <w:r w:rsidRPr="00E13244">
                    <w:rPr>
                      <w:rFonts w:ascii="HG丸ｺﾞｼｯｸM-PRO" w:eastAsia="HG丸ｺﾞｼｯｸM-PRO" w:hAnsi="HG丸ｺﾞｼｯｸM-PRO" w:hint="eastAsia"/>
                      <w:szCs w:val="16"/>
                    </w:rPr>
                    <w:t>～63・</w:t>
                  </w:r>
                  <w:r w:rsidRPr="00D56933">
                    <w:rPr>
                      <w:rFonts w:ascii="HG丸ｺﾞｼｯｸM-PRO" w:eastAsia="HG丸ｺﾞｼｯｸM-PRO" w:hAnsi="HG丸ｺﾞｼｯｸM-PRO" w:hint="eastAsia"/>
                      <w:color w:val="FF0000"/>
                      <w:szCs w:val="16"/>
                      <w:u w:val="single"/>
                    </w:rPr>
                    <w:t>66・</w:t>
                  </w:r>
                  <w:r w:rsidRPr="00E13244">
                    <w:rPr>
                      <w:rFonts w:ascii="HG丸ｺﾞｼｯｸM-PRO" w:eastAsia="HG丸ｺﾞｼｯｸM-PRO" w:hAnsi="HG丸ｺﾞｼｯｸM-PRO" w:hint="eastAsia"/>
                      <w:szCs w:val="16"/>
                    </w:rPr>
                    <w:t>67・70・72～75</w:t>
                  </w:r>
                </w:p>
              </w:tc>
              <w:tc>
                <w:tcPr>
                  <w:tcW w:w="1276" w:type="dxa"/>
                  <w:vMerge/>
                  <w:shd w:val="clear" w:color="auto" w:fill="auto"/>
                </w:tcPr>
                <w:p w:rsidR="00E13244" w:rsidRPr="00E13244" w:rsidRDefault="00E13244" w:rsidP="00E13244">
                  <w:pPr>
                    <w:rPr>
                      <w:rFonts w:ascii="HG丸ｺﾞｼｯｸM-PRO" w:eastAsia="HG丸ｺﾞｼｯｸM-PRO" w:hAnsi="HG丸ｺﾞｼｯｸM-PRO"/>
                      <w:szCs w:val="16"/>
                    </w:rPr>
                  </w:pPr>
                </w:p>
              </w:tc>
            </w:tr>
            <w:tr w:rsidR="00D56933" w:rsidRPr="00E13244" w:rsidTr="0074597B">
              <w:trPr>
                <w:trHeight w:val="828"/>
              </w:trPr>
              <w:tc>
                <w:tcPr>
                  <w:tcW w:w="709" w:type="dxa"/>
                  <w:shd w:val="clear" w:color="auto" w:fill="auto"/>
                </w:tcPr>
                <w:p w:rsidR="00D56933" w:rsidRDefault="00D56933" w:rsidP="00E13244">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115</w:t>
                  </w:r>
                </w:p>
                <w:p w:rsidR="00D56933" w:rsidRDefault="00D56933" w:rsidP="00E13244">
                  <w:pPr>
                    <w:jc w:val="right"/>
                    <w:rPr>
                      <w:rFonts w:ascii="HG丸ｺﾞｼｯｸM-PRO" w:eastAsia="HG丸ｺﾞｼｯｸM-PRO" w:hAnsi="HG丸ｺﾞｼｯｸM-PRO"/>
                      <w:szCs w:val="16"/>
                    </w:rPr>
                  </w:pPr>
                </w:p>
                <w:p w:rsidR="00D56933" w:rsidRPr="00E13244" w:rsidRDefault="00D56933" w:rsidP="00E13244">
                  <w:pPr>
                    <w:jc w:val="right"/>
                    <w:rPr>
                      <w:rFonts w:ascii="HG丸ｺﾞｼｯｸM-PRO" w:eastAsia="HG丸ｺﾞｼｯｸM-PRO" w:hAnsi="HG丸ｺﾞｼｯｸM-PRO"/>
                      <w:szCs w:val="16"/>
                    </w:rPr>
                  </w:pPr>
                </w:p>
              </w:tc>
              <w:tc>
                <w:tcPr>
                  <w:tcW w:w="4394" w:type="dxa"/>
                  <w:shd w:val="clear" w:color="auto" w:fill="auto"/>
                </w:tcPr>
                <w:p w:rsidR="00D56933" w:rsidRPr="00E13244" w:rsidRDefault="00D56933" w:rsidP="00E13244">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D56933" w:rsidRPr="00E13244" w:rsidRDefault="00D56933" w:rsidP="00E13244">
                  <w:pPr>
                    <w:rPr>
                      <w:rFonts w:ascii="HG丸ｺﾞｼｯｸM-PRO" w:eastAsia="HG丸ｺﾞｼｯｸM-PRO" w:hAnsi="HG丸ｺﾞｼｯｸM-PRO"/>
                      <w:szCs w:val="16"/>
                    </w:rPr>
                  </w:pPr>
                </w:p>
              </w:tc>
            </w:tr>
          </w:tbl>
          <w:p w:rsidR="00A46C31" w:rsidRDefault="00A46C31" w:rsidP="00A46C31">
            <w:pPr>
              <w:wordWrap w:val="0"/>
              <w:autoSpaceDE w:val="0"/>
              <w:autoSpaceDN w:val="0"/>
              <w:adjustRightInd w:val="0"/>
              <w:spacing w:line="251" w:lineRule="exact"/>
              <w:rPr>
                <w:szCs w:val="16"/>
              </w:rPr>
            </w:pPr>
          </w:p>
          <w:p w:rsidR="00705012" w:rsidRDefault="00705012" w:rsidP="00705012">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705012">
              <w:rPr>
                <w:rFonts w:ascii="HG丸ｺﾞｼｯｸM-PRO" w:eastAsia="HG丸ｺﾞｼｯｸM-PRO" w:hAnsi="HG丸ｺﾞｼｯｸM-PRO" w:cs="HG丸ｺﾞｼｯｸM-PRO" w:hint="eastAsia"/>
                <w:spacing w:val="3"/>
                <w:szCs w:val="16"/>
              </w:rPr>
              <w:t>別表４　鳥獣害防止森林区域</w:t>
            </w:r>
          </w:p>
          <w:tbl>
            <w:tblPr>
              <w:tblpPr w:leftFromText="142" w:rightFromText="142" w:vertAnchor="text" w:horzAnchor="margin"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108"/>
              <w:gridCol w:w="1276"/>
            </w:tblGrid>
            <w:tr w:rsidR="006A211F" w:rsidRPr="00705012" w:rsidTr="00A26E00">
              <w:trPr>
                <w:trHeight w:val="231"/>
              </w:trPr>
              <w:tc>
                <w:tcPr>
                  <w:tcW w:w="990" w:type="dxa"/>
                  <w:vMerge w:val="restart"/>
                  <w:shd w:val="clear" w:color="auto" w:fill="auto"/>
                  <w:vAlign w:val="center"/>
                </w:tcPr>
                <w:p w:rsidR="006A211F" w:rsidRPr="00705012" w:rsidRDefault="006A211F" w:rsidP="006A211F">
                  <w:pPr>
                    <w:jc w:val="center"/>
                    <w:rPr>
                      <w:rFonts w:ascii="HG丸ｺﾞｼｯｸM-PRO" w:eastAsia="HG丸ｺﾞｼｯｸM-PRO" w:hAnsi="HG丸ｺﾞｼｯｸM-PRO"/>
                      <w:szCs w:val="16"/>
                    </w:rPr>
                  </w:pPr>
                  <w:r w:rsidRPr="00705012">
                    <w:rPr>
                      <w:rFonts w:ascii="HG丸ｺﾞｼｯｸM-PRO" w:eastAsia="HG丸ｺﾞｼｯｸM-PRO" w:hAnsi="HG丸ｺﾞｼｯｸM-PRO" w:hint="eastAsia"/>
                      <w:szCs w:val="16"/>
                    </w:rPr>
                    <w:t>対象鳥獣の種類</w:t>
                  </w:r>
                </w:p>
              </w:tc>
              <w:tc>
                <w:tcPr>
                  <w:tcW w:w="4108" w:type="dxa"/>
                  <w:shd w:val="clear" w:color="auto" w:fill="auto"/>
                </w:tcPr>
                <w:p w:rsidR="006A211F" w:rsidRPr="00705012" w:rsidRDefault="006A211F" w:rsidP="006A211F">
                  <w:pPr>
                    <w:jc w:val="center"/>
                    <w:rPr>
                      <w:rFonts w:ascii="HG丸ｺﾞｼｯｸM-PRO" w:eastAsia="HG丸ｺﾞｼｯｸM-PRO" w:hAnsi="HG丸ｺﾞｼｯｸM-PRO"/>
                      <w:szCs w:val="16"/>
                    </w:rPr>
                  </w:pPr>
                  <w:r w:rsidRPr="00705012">
                    <w:rPr>
                      <w:rFonts w:ascii="HG丸ｺﾞｼｯｸM-PRO" w:eastAsia="HG丸ｺﾞｼｯｸM-PRO" w:hAnsi="HG丸ｺﾞｼｯｸM-PRO" w:hint="eastAsia"/>
                      <w:szCs w:val="16"/>
                    </w:rPr>
                    <w:t>森林の区域</w:t>
                  </w:r>
                </w:p>
              </w:tc>
              <w:tc>
                <w:tcPr>
                  <w:tcW w:w="1276" w:type="dxa"/>
                  <w:vMerge w:val="restart"/>
                  <w:shd w:val="clear" w:color="auto" w:fill="auto"/>
                  <w:vAlign w:val="center"/>
                </w:tcPr>
                <w:p w:rsidR="006A211F" w:rsidRPr="00705012" w:rsidRDefault="006A211F" w:rsidP="006A211F">
                  <w:pPr>
                    <w:jc w:val="center"/>
                    <w:rPr>
                      <w:rFonts w:ascii="HG丸ｺﾞｼｯｸM-PRO" w:eastAsia="HG丸ｺﾞｼｯｸM-PRO" w:hAnsi="HG丸ｺﾞｼｯｸM-PRO"/>
                      <w:szCs w:val="16"/>
                    </w:rPr>
                  </w:pPr>
                  <w:r w:rsidRPr="00705012">
                    <w:rPr>
                      <w:rFonts w:ascii="HG丸ｺﾞｼｯｸM-PRO" w:eastAsia="HG丸ｺﾞｼｯｸM-PRO" w:hAnsi="HG丸ｺﾞｼｯｸM-PRO"/>
                      <w:szCs w:val="16"/>
                    </w:rPr>
                    <w:t>面積（</w:t>
                  </w:r>
                  <w:r w:rsidRPr="00705012">
                    <w:rPr>
                      <w:rFonts w:ascii="HG丸ｺﾞｼｯｸM-PRO" w:eastAsia="HG丸ｺﾞｼｯｸM-PRO" w:hAnsi="HG丸ｺﾞｼｯｸM-PRO" w:hint="eastAsia"/>
                      <w:szCs w:val="16"/>
                    </w:rPr>
                    <w:t>ｈａ）</w:t>
                  </w:r>
                </w:p>
              </w:tc>
            </w:tr>
            <w:tr w:rsidR="006A211F" w:rsidRPr="00705012" w:rsidTr="00A26E00">
              <w:trPr>
                <w:trHeight w:val="243"/>
              </w:trPr>
              <w:tc>
                <w:tcPr>
                  <w:tcW w:w="990" w:type="dxa"/>
                  <w:vMerge/>
                  <w:shd w:val="clear" w:color="auto" w:fill="auto"/>
                </w:tcPr>
                <w:p w:rsidR="006A211F" w:rsidRPr="00705012" w:rsidRDefault="006A211F" w:rsidP="006A211F">
                  <w:pPr>
                    <w:jc w:val="center"/>
                    <w:rPr>
                      <w:rFonts w:ascii="HG丸ｺﾞｼｯｸM-PRO" w:eastAsia="HG丸ｺﾞｼｯｸM-PRO" w:hAnsi="HG丸ｺﾞｼｯｸM-PRO"/>
                      <w:szCs w:val="16"/>
                    </w:rPr>
                  </w:pPr>
                </w:p>
              </w:tc>
              <w:tc>
                <w:tcPr>
                  <w:tcW w:w="4108" w:type="dxa"/>
                  <w:shd w:val="clear" w:color="auto" w:fill="auto"/>
                </w:tcPr>
                <w:p w:rsidR="006A211F" w:rsidRPr="00705012" w:rsidRDefault="006A211F" w:rsidP="006A211F">
                  <w:pPr>
                    <w:jc w:val="center"/>
                    <w:rPr>
                      <w:rFonts w:ascii="HG丸ｺﾞｼｯｸM-PRO" w:eastAsia="HG丸ｺﾞｼｯｸM-PRO" w:hAnsi="HG丸ｺﾞｼｯｸM-PRO"/>
                      <w:szCs w:val="16"/>
                    </w:rPr>
                  </w:pPr>
                  <w:r w:rsidRPr="00705012">
                    <w:rPr>
                      <w:rFonts w:ascii="HG丸ｺﾞｼｯｸM-PRO" w:eastAsia="HG丸ｺﾞｼｯｸM-PRO" w:hAnsi="HG丸ｺﾞｼｯｸM-PRO" w:hint="eastAsia"/>
                      <w:szCs w:val="16"/>
                    </w:rPr>
                    <w:t>林　班</w:t>
                  </w:r>
                </w:p>
              </w:tc>
              <w:tc>
                <w:tcPr>
                  <w:tcW w:w="1276" w:type="dxa"/>
                  <w:vMerge/>
                  <w:shd w:val="clear" w:color="auto" w:fill="auto"/>
                </w:tcPr>
                <w:p w:rsidR="006A211F" w:rsidRPr="00705012" w:rsidRDefault="006A211F" w:rsidP="006A211F">
                  <w:pPr>
                    <w:jc w:val="center"/>
                    <w:rPr>
                      <w:rFonts w:ascii="HG丸ｺﾞｼｯｸM-PRO" w:eastAsia="HG丸ｺﾞｼｯｸM-PRO" w:hAnsi="HG丸ｺﾞｼｯｸM-PRO"/>
                      <w:szCs w:val="16"/>
                    </w:rPr>
                  </w:pPr>
                </w:p>
              </w:tc>
            </w:tr>
            <w:tr w:rsidR="006A211F" w:rsidRPr="00705012" w:rsidTr="00A46C31">
              <w:trPr>
                <w:trHeight w:val="700"/>
              </w:trPr>
              <w:tc>
                <w:tcPr>
                  <w:tcW w:w="990" w:type="dxa"/>
                  <w:shd w:val="clear" w:color="auto" w:fill="auto"/>
                  <w:vAlign w:val="center"/>
                </w:tcPr>
                <w:p w:rsidR="006A211F" w:rsidRPr="00705012" w:rsidRDefault="006A211F" w:rsidP="006A211F">
                  <w:pPr>
                    <w:jc w:val="center"/>
                    <w:rPr>
                      <w:rFonts w:ascii="HG丸ｺﾞｼｯｸM-PRO" w:eastAsia="HG丸ｺﾞｼｯｸM-PRO" w:hAnsi="HG丸ｺﾞｼｯｸM-PRO"/>
                      <w:szCs w:val="16"/>
                    </w:rPr>
                  </w:pPr>
                  <w:r w:rsidRPr="00705012">
                    <w:rPr>
                      <w:rFonts w:ascii="HG丸ｺﾞｼｯｸM-PRO" w:eastAsia="HG丸ｺﾞｼｯｸM-PRO" w:hAnsi="HG丸ｺﾞｼｯｸM-PRO" w:hint="eastAsia"/>
                      <w:szCs w:val="16"/>
                    </w:rPr>
                    <w:t>エゾシカ</w:t>
                  </w:r>
                </w:p>
              </w:tc>
              <w:tc>
                <w:tcPr>
                  <w:tcW w:w="4108" w:type="dxa"/>
                  <w:shd w:val="clear" w:color="auto" w:fill="auto"/>
                  <w:vAlign w:val="center"/>
                </w:tcPr>
                <w:p w:rsidR="006A211F" w:rsidRPr="00D56933" w:rsidRDefault="006A211F" w:rsidP="006A211F">
                  <w:pPr>
                    <w:rPr>
                      <w:rFonts w:ascii="HG丸ｺﾞｼｯｸM-PRO" w:eastAsia="HG丸ｺﾞｼｯｸM-PRO" w:hAnsi="HG丸ｺﾞｼｯｸM-PRO"/>
                      <w:strike/>
                      <w:color w:val="FF0000"/>
                      <w:szCs w:val="16"/>
                      <w:u w:val="single"/>
                    </w:rPr>
                  </w:pPr>
                  <w:r w:rsidRPr="00705012">
                    <w:rPr>
                      <w:rFonts w:ascii="HG丸ｺﾞｼｯｸM-PRO" w:eastAsia="HG丸ｺﾞｼｯｸM-PRO" w:hAnsi="HG丸ｺﾞｼｯｸM-PRO" w:hint="eastAsia"/>
                      <w:color w:val="FF0000"/>
                      <w:szCs w:val="16"/>
                    </w:rPr>
                    <w:t xml:space="preserve">　</w:t>
                  </w:r>
                  <w:r w:rsidRPr="00D56933">
                    <w:rPr>
                      <w:rFonts w:ascii="HG丸ｺﾞｼｯｸM-PRO" w:eastAsia="HG丸ｺﾞｼｯｸM-PRO" w:hAnsi="HG丸ｺﾞｼｯｸM-PRO" w:hint="eastAsia"/>
                      <w:color w:val="FF0000"/>
                      <w:szCs w:val="16"/>
                      <w:u w:val="single"/>
                    </w:rPr>
                    <w:t>全域</w:t>
                  </w:r>
                </w:p>
              </w:tc>
              <w:tc>
                <w:tcPr>
                  <w:tcW w:w="1276" w:type="dxa"/>
                  <w:shd w:val="clear" w:color="auto" w:fill="auto"/>
                  <w:vAlign w:val="center"/>
                </w:tcPr>
                <w:p w:rsidR="006A211F" w:rsidRPr="00705012" w:rsidRDefault="006A211F" w:rsidP="006A211F">
                  <w:pPr>
                    <w:jc w:val="right"/>
                    <w:rPr>
                      <w:rFonts w:ascii="HG丸ｺﾞｼｯｸM-PRO" w:eastAsia="HG丸ｺﾞｼｯｸM-PRO" w:hAnsi="HG丸ｺﾞｼｯｸM-PRO"/>
                      <w:szCs w:val="16"/>
                    </w:rPr>
                  </w:pPr>
                  <w:r w:rsidRPr="00D56933">
                    <w:rPr>
                      <w:rFonts w:ascii="HG丸ｺﾞｼｯｸM-PRO" w:eastAsia="HG丸ｺﾞｼｯｸM-PRO" w:hAnsi="HG丸ｺﾞｼｯｸM-PRO" w:hint="eastAsia"/>
                      <w:color w:val="FF0000"/>
                      <w:szCs w:val="16"/>
                      <w:u w:val="single"/>
                    </w:rPr>
                    <w:t>7,551.63</w:t>
                  </w:r>
                  <w:r w:rsidRPr="00705012">
                    <w:rPr>
                      <w:rFonts w:ascii="HG丸ｺﾞｼｯｸM-PRO" w:eastAsia="HG丸ｺﾞｼｯｸM-PRO" w:hAnsi="HG丸ｺﾞｼｯｸM-PRO" w:hint="eastAsia"/>
                      <w:szCs w:val="16"/>
                    </w:rPr>
                    <w:t>ha</w:t>
                  </w:r>
                </w:p>
              </w:tc>
            </w:tr>
          </w:tbl>
          <w:p w:rsidR="006A211F" w:rsidRDefault="006A211F" w:rsidP="00705012">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p>
          <w:p w:rsidR="006A211F" w:rsidRDefault="006A211F" w:rsidP="00705012">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lastRenderedPageBreak/>
              <w:t>別表５　森林法施行規則第３３条第１項ロの規定に基づく区域</w:t>
            </w:r>
          </w:p>
          <w:tbl>
            <w:tblPr>
              <w:tblW w:w="6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3993"/>
              <w:gridCol w:w="1394"/>
            </w:tblGrid>
            <w:tr w:rsidR="006A211F" w:rsidRPr="006A211F" w:rsidTr="006A211F">
              <w:tc>
                <w:tcPr>
                  <w:tcW w:w="992" w:type="dxa"/>
                  <w:shd w:val="clear" w:color="auto" w:fill="auto"/>
                </w:tcPr>
                <w:p w:rsidR="006A211F" w:rsidRPr="006A211F" w:rsidRDefault="006A211F" w:rsidP="006A211F">
                  <w:pPr>
                    <w:autoSpaceDE w:val="0"/>
                    <w:autoSpaceDN w:val="0"/>
                    <w:adjustRightInd w:val="0"/>
                    <w:spacing w:line="259" w:lineRule="exact"/>
                    <w:jc w:val="center"/>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区域名</w:t>
                  </w:r>
                </w:p>
              </w:tc>
              <w:tc>
                <w:tcPr>
                  <w:tcW w:w="3993" w:type="dxa"/>
                  <w:shd w:val="clear" w:color="auto" w:fill="auto"/>
                </w:tcPr>
                <w:p w:rsidR="006A211F" w:rsidRPr="006A211F" w:rsidRDefault="006A211F" w:rsidP="006A211F">
                  <w:pPr>
                    <w:autoSpaceDE w:val="0"/>
                    <w:autoSpaceDN w:val="0"/>
                    <w:adjustRightInd w:val="0"/>
                    <w:spacing w:line="259" w:lineRule="exact"/>
                    <w:jc w:val="center"/>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林班</w:t>
                  </w:r>
                </w:p>
              </w:tc>
              <w:tc>
                <w:tcPr>
                  <w:tcW w:w="1394" w:type="dxa"/>
                  <w:shd w:val="clear" w:color="auto" w:fill="auto"/>
                </w:tcPr>
                <w:p w:rsidR="006A211F" w:rsidRPr="006A211F" w:rsidRDefault="006A211F" w:rsidP="006A211F">
                  <w:pPr>
                    <w:autoSpaceDE w:val="0"/>
                    <w:autoSpaceDN w:val="0"/>
                    <w:adjustRightInd w:val="0"/>
                    <w:spacing w:line="259" w:lineRule="exact"/>
                    <w:jc w:val="center"/>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面積（ｈａ）</w:t>
                  </w:r>
                </w:p>
              </w:tc>
            </w:tr>
            <w:tr w:rsidR="006A211F" w:rsidRPr="006A211F" w:rsidTr="00887D4B">
              <w:tc>
                <w:tcPr>
                  <w:tcW w:w="992" w:type="dxa"/>
                  <w:shd w:val="clear" w:color="auto" w:fill="auto"/>
                </w:tcPr>
                <w:p w:rsidR="006A211F" w:rsidRPr="006A211F" w:rsidRDefault="006A211F" w:rsidP="006A211F">
                  <w:pPr>
                    <w:wordWrap w:val="0"/>
                    <w:autoSpaceDE w:val="0"/>
                    <w:autoSpaceDN w:val="0"/>
                    <w:adjustRightInd w:val="0"/>
                    <w:spacing w:line="259" w:lineRule="exact"/>
                    <w:jc w:val="center"/>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中標津町東部地区</w:t>
                  </w:r>
                </w:p>
              </w:tc>
              <w:tc>
                <w:tcPr>
                  <w:tcW w:w="3993" w:type="dxa"/>
                  <w:shd w:val="clear" w:color="auto" w:fill="auto"/>
                  <w:vAlign w:val="center"/>
                </w:tcPr>
                <w:p w:rsidR="006A211F" w:rsidRPr="006A211F" w:rsidRDefault="006A211F" w:rsidP="00887D4B">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1～30・80～117</w:t>
                  </w:r>
                </w:p>
              </w:tc>
              <w:tc>
                <w:tcPr>
                  <w:tcW w:w="1394" w:type="dxa"/>
                  <w:shd w:val="clear" w:color="auto" w:fill="auto"/>
                  <w:vAlign w:val="center"/>
                </w:tcPr>
                <w:p w:rsidR="006A211F" w:rsidRPr="006A211F" w:rsidRDefault="006A211F" w:rsidP="00887D4B">
                  <w:pPr>
                    <w:wordWrap w:val="0"/>
                    <w:autoSpaceDE w:val="0"/>
                    <w:autoSpaceDN w:val="0"/>
                    <w:adjustRightInd w:val="0"/>
                    <w:spacing w:line="259" w:lineRule="exact"/>
                    <w:jc w:val="right"/>
                    <w:rPr>
                      <w:rFonts w:ascii="HG丸ｺﾞｼｯｸM-PRO" w:eastAsia="HG丸ｺﾞｼｯｸM-PRO" w:hAnsi="HG丸ｺﾞｼｯｸM-PRO" w:cs="HG丸ｺﾞｼｯｸM-PRO"/>
                      <w:spacing w:val="3"/>
                      <w:szCs w:val="16"/>
                    </w:rPr>
                  </w:pPr>
                  <w:r w:rsidRPr="00887D4B">
                    <w:rPr>
                      <w:rFonts w:ascii="HG丸ｺﾞｼｯｸM-PRO" w:eastAsia="HG丸ｺﾞｼｯｸM-PRO" w:hAnsi="HG丸ｺﾞｼｯｸM-PRO" w:cs="HG丸ｺﾞｼｯｸM-PRO" w:hint="eastAsia"/>
                      <w:color w:val="FF0000"/>
                      <w:spacing w:val="3"/>
                      <w:szCs w:val="16"/>
                      <w:u w:val="single"/>
                    </w:rPr>
                    <w:t>5,019.47</w:t>
                  </w:r>
                  <w:r w:rsidRPr="006A211F">
                    <w:rPr>
                      <w:rFonts w:ascii="HG丸ｺﾞｼｯｸM-PRO" w:eastAsia="HG丸ｺﾞｼｯｸM-PRO" w:hAnsi="HG丸ｺﾞｼｯｸM-PRO" w:cs="HG丸ｺﾞｼｯｸM-PRO" w:hint="eastAsia"/>
                      <w:spacing w:val="3"/>
                      <w:szCs w:val="16"/>
                    </w:rPr>
                    <w:t>ha</w:t>
                  </w:r>
                </w:p>
              </w:tc>
            </w:tr>
            <w:tr w:rsidR="006A211F" w:rsidRPr="006A211F" w:rsidTr="00887D4B">
              <w:trPr>
                <w:trHeight w:val="273"/>
              </w:trPr>
              <w:tc>
                <w:tcPr>
                  <w:tcW w:w="992" w:type="dxa"/>
                  <w:shd w:val="clear" w:color="auto" w:fill="auto"/>
                </w:tcPr>
                <w:p w:rsidR="006A211F" w:rsidRPr="006A211F" w:rsidRDefault="006A211F" w:rsidP="006A211F">
                  <w:pPr>
                    <w:wordWrap w:val="0"/>
                    <w:autoSpaceDE w:val="0"/>
                    <w:autoSpaceDN w:val="0"/>
                    <w:adjustRightInd w:val="0"/>
                    <w:spacing w:line="259" w:lineRule="exact"/>
                    <w:jc w:val="center"/>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中標津町西部地区</w:t>
                  </w:r>
                </w:p>
              </w:tc>
              <w:tc>
                <w:tcPr>
                  <w:tcW w:w="3993" w:type="dxa"/>
                  <w:shd w:val="clear" w:color="auto" w:fill="auto"/>
                  <w:vAlign w:val="center"/>
                </w:tcPr>
                <w:p w:rsidR="006A211F" w:rsidRPr="006A211F" w:rsidRDefault="006A211F" w:rsidP="00887D4B">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31～79</w:t>
                  </w:r>
                </w:p>
              </w:tc>
              <w:tc>
                <w:tcPr>
                  <w:tcW w:w="1394" w:type="dxa"/>
                  <w:shd w:val="clear" w:color="auto" w:fill="auto"/>
                  <w:vAlign w:val="center"/>
                </w:tcPr>
                <w:p w:rsidR="006A211F" w:rsidRPr="006A211F" w:rsidRDefault="006A211F" w:rsidP="00887D4B">
                  <w:pPr>
                    <w:wordWrap w:val="0"/>
                    <w:autoSpaceDE w:val="0"/>
                    <w:autoSpaceDN w:val="0"/>
                    <w:adjustRightInd w:val="0"/>
                    <w:spacing w:line="259" w:lineRule="exact"/>
                    <w:jc w:val="right"/>
                    <w:rPr>
                      <w:rFonts w:ascii="HG丸ｺﾞｼｯｸM-PRO" w:eastAsia="HG丸ｺﾞｼｯｸM-PRO" w:hAnsi="HG丸ｺﾞｼｯｸM-PRO" w:cs="HG丸ｺﾞｼｯｸM-PRO"/>
                      <w:spacing w:val="3"/>
                      <w:szCs w:val="16"/>
                    </w:rPr>
                  </w:pPr>
                  <w:r w:rsidRPr="00887D4B">
                    <w:rPr>
                      <w:rFonts w:ascii="HG丸ｺﾞｼｯｸM-PRO" w:eastAsia="HG丸ｺﾞｼｯｸM-PRO" w:hAnsi="HG丸ｺﾞｼｯｸM-PRO" w:cs="HG丸ｺﾞｼｯｸM-PRO" w:hint="eastAsia"/>
                      <w:color w:val="FF0000"/>
                      <w:spacing w:val="3"/>
                      <w:szCs w:val="16"/>
                      <w:u w:val="single"/>
                    </w:rPr>
                    <w:t>2,532.16</w:t>
                  </w:r>
                  <w:r w:rsidRPr="006A211F">
                    <w:rPr>
                      <w:rFonts w:ascii="HG丸ｺﾞｼｯｸM-PRO" w:eastAsia="HG丸ｺﾞｼｯｸM-PRO" w:hAnsi="HG丸ｺﾞｼｯｸM-PRO" w:cs="HG丸ｺﾞｼｯｸM-PRO" w:hint="eastAsia"/>
                      <w:spacing w:val="3"/>
                      <w:szCs w:val="16"/>
                    </w:rPr>
                    <w:t>ha</w:t>
                  </w:r>
                </w:p>
              </w:tc>
            </w:tr>
          </w:tbl>
          <w:p w:rsidR="006A211F" w:rsidRPr="00705012" w:rsidRDefault="006A211F" w:rsidP="00705012">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p>
          <w:p w:rsidR="00705012" w:rsidRPr="00705012" w:rsidRDefault="00705012" w:rsidP="006A211F">
            <w:pPr>
              <w:wordWrap w:val="0"/>
              <w:autoSpaceDE w:val="0"/>
              <w:autoSpaceDN w:val="0"/>
              <w:adjustRightInd w:val="0"/>
              <w:spacing w:line="251" w:lineRule="exact"/>
              <w:ind w:left="29" w:hanging="404"/>
              <w:rPr>
                <w:szCs w:val="16"/>
              </w:rPr>
            </w:pPr>
          </w:p>
        </w:tc>
        <w:tc>
          <w:tcPr>
            <w:tcW w:w="6662" w:type="dxa"/>
          </w:tcPr>
          <w:p w:rsidR="0013710A" w:rsidRPr="00386567" w:rsidRDefault="0013710A" w:rsidP="0013710A">
            <w:pPr>
              <w:pStyle w:val="ab"/>
              <w:ind w:left="644"/>
              <w:jc w:val="left"/>
              <w:rPr>
                <w:rFonts w:ascii="HG丸ｺﾞｼｯｸM-PRO" w:hAnsi="ＭＳ ゴシック"/>
                <w:spacing w:val="0"/>
                <w:sz w:val="24"/>
                <w:szCs w:val="24"/>
              </w:rPr>
            </w:pPr>
            <w:r w:rsidRPr="00386567">
              <w:rPr>
                <w:rFonts w:ascii="HG丸ｺﾞｼｯｸM-PRO" w:hAnsi="ＭＳ ゴシック" w:hint="eastAsia"/>
                <w:spacing w:val="0"/>
                <w:sz w:val="24"/>
                <w:szCs w:val="24"/>
              </w:rPr>
              <w:lastRenderedPageBreak/>
              <w:t>目　　　　　　次</w:t>
            </w:r>
          </w:p>
          <w:p w:rsidR="0013710A" w:rsidRPr="00386567" w:rsidRDefault="0013710A" w:rsidP="0013710A">
            <w:pPr>
              <w:pStyle w:val="ab"/>
              <w:ind w:left="644"/>
              <w:rPr>
                <w:rFonts w:ascii="HG丸ｺﾞｼｯｸM-PRO" w:hAnsi="ＭＳ ゴシック"/>
                <w:spacing w:val="0"/>
                <w:sz w:val="24"/>
                <w:szCs w:val="24"/>
              </w:rPr>
            </w:pPr>
          </w:p>
          <w:p w:rsidR="0013710A" w:rsidRPr="009907E9" w:rsidRDefault="0013710A" w:rsidP="0013710A">
            <w:pPr>
              <w:autoSpaceDE w:val="0"/>
              <w:autoSpaceDN w:val="0"/>
              <w:adjustRightInd w:val="0"/>
              <w:jc w:val="left"/>
              <w:rPr>
                <w:rFonts w:ascii="HG丸ｺﾞｼｯｸM-PRO" w:eastAsia="HG丸ｺﾞｼｯｸM-PRO" w:hAnsi="ＭＳ Ｐゴシック" w:cs="MS-PGothic"/>
                <w:b/>
                <w:sz w:val="21"/>
                <w:szCs w:val="21"/>
              </w:rPr>
            </w:pPr>
            <w:r w:rsidRPr="009907E9">
              <w:rPr>
                <w:rFonts w:ascii="HG丸ｺﾞｼｯｸM-PRO" w:eastAsia="HG丸ｺﾞｼｯｸM-PRO" w:hAnsi="ＭＳ Ｐゴシック" w:cs="MS-PGothic" w:hint="eastAsia"/>
                <w:b/>
                <w:sz w:val="21"/>
                <w:szCs w:val="21"/>
              </w:rPr>
              <w:t>Ⅰ　伐採、造林、間伐、保育その他森林の整備に関する基本的な</w:t>
            </w:r>
          </w:p>
          <w:p w:rsidR="0013710A" w:rsidRPr="009907E9" w:rsidRDefault="0013710A" w:rsidP="0013710A">
            <w:pPr>
              <w:autoSpaceDE w:val="0"/>
              <w:autoSpaceDN w:val="0"/>
              <w:adjustRightInd w:val="0"/>
              <w:ind w:firstLineChars="200" w:firstLine="424"/>
              <w:jc w:val="left"/>
              <w:rPr>
                <w:rFonts w:ascii="HG丸ｺﾞｼｯｸM-PRO" w:eastAsia="HG丸ｺﾞｼｯｸM-PRO" w:hAnsi="ＭＳ Ｐゴシック" w:cs="MS-PGothic"/>
                <w:sz w:val="24"/>
              </w:rPr>
            </w:pPr>
            <w:r w:rsidRPr="009907E9">
              <w:rPr>
                <w:rFonts w:ascii="HG丸ｺﾞｼｯｸM-PRO" w:eastAsia="HG丸ｺﾞｼｯｸM-PRO" w:hAnsi="ＭＳ Ｐゴシック" w:cs="MS-PGothic" w:hint="eastAsia"/>
                <w:b/>
                <w:sz w:val="21"/>
                <w:szCs w:val="21"/>
              </w:rPr>
              <w:t>事項・</w:t>
            </w:r>
            <w:r w:rsidRPr="009907E9">
              <w:rPr>
                <w:rFonts w:ascii="HG丸ｺﾞｼｯｸM-PRO" w:eastAsia="HG丸ｺﾞｼｯｸM-PRO" w:hAnsi="ＭＳ Ｐゴシック" w:cs="MS-PGothic" w:hint="eastAsia"/>
                <w:sz w:val="21"/>
                <w:szCs w:val="21"/>
              </w:rPr>
              <w:t>・・・・・・・・１</w:t>
            </w:r>
          </w:p>
          <w:p w:rsidR="0013710A" w:rsidRPr="00BB1700" w:rsidRDefault="0013710A" w:rsidP="0013710A">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１　森林整備の現状と課題</w:t>
            </w:r>
          </w:p>
          <w:p w:rsidR="0013710A" w:rsidRPr="00BB1700" w:rsidRDefault="0013710A" w:rsidP="0013710A">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２　森林整備の基本方針</w:t>
            </w:r>
          </w:p>
          <w:p w:rsidR="0013710A" w:rsidRPr="006E298A" w:rsidRDefault="0013710A" w:rsidP="0013710A">
            <w:pPr>
              <w:autoSpaceDE w:val="0"/>
              <w:autoSpaceDN w:val="0"/>
              <w:adjustRightInd w:val="0"/>
              <w:jc w:val="left"/>
              <w:rPr>
                <w:rFonts w:ascii="HG丸ｺﾞｼｯｸM-PRO" w:eastAsia="HG丸ｺﾞｼｯｸM-PRO" w:hAnsi="ＭＳ Ｐゴシック" w:cs="MS-PGothic"/>
                <w:color w:val="FF0000"/>
                <w:szCs w:val="16"/>
                <w:u w:val="single"/>
              </w:rPr>
            </w:pPr>
            <w:r w:rsidRPr="00BB1700">
              <w:rPr>
                <w:rFonts w:ascii="HG丸ｺﾞｼｯｸM-PRO" w:eastAsia="HG丸ｺﾞｼｯｸM-PRO" w:hAnsi="ＭＳ Ｐゴシック" w:cs="MS-PGothic" w:hint="eastAsia"/>
                <w:sz w:val="20"/>
                <w:szCs w:val="20"/>
              </w:rPr>
              <w:t xml:space="preserve">　　　　</w:t>
            </w:r>
            <w:r w:rsidRPr="006E298A">
              <w:rPr>
                <w:rFonts w:ascii="HG丸ｺﾞｼｯｸM-PRO" w:eastAsia="HG丸ｺﾞｼｯｸM-PRO" w:hAnsi="ＭＳ Ｐゴシック" w:cs="MS-PGothic" w:hint="eastAsia"/>
                <w:color w:val="FF0000"/>
                <w:szCs w:val="16"/>
              </w:rPr>
              <w:t xml:space="preserve">　</w:t>
            </w:r>
            <w:r w:rsidRPr="006E298A">
              <w:rPr>
                <w:rFonts w:ascii="HG丸ｺﾞｼｯｸM-PRO" w:eastAsia="HG丸ｺﾞｼｯｸM-PRO" w:hAnsi="ＭＳ Ｐゴシック" w:cs="MS-PGothic" w:hint="eastAsia"/>
                <w:color w:val="FF0000"/>
                <w:szCs w:val="16"/>
                <w:u w:val="single"/>
              </w:rPr>
              <w:t>（１）地域の目指すべき森林資源の姿</w:t>
            </w:r>
          </w:p>
          <w:p w:rsidR="0013710A" w:rsidRPr="006E298A" w:rsidRDefault="0013710A" w:rsidP="0013710A">
            <w:pPr>
              <w:autoSpaceDE w:val="0"/>
              <w:autoSpaceDN w:val="0"/>
              <w:adjustRightInd w:val="0"/>
              <w:ind w:firstLineChars="600" w:firstLine="966"/>
              <w:jc w:val="left"/>
              <w:rPr>
                <w:rFonts w:ascii="HG丸ｺﾞｼｯｸM-PRO" w:eastAsia="HG丸ｺﾞｼｯｸM-PRO" w:hAnsi="ＭＳ Ｐゴシック" w:cs="MS-PGothic"/>
                <w:color w:val="FF0000"/>
                <w:sz w:val="20"/>
                <w:szCs w:val="20"/>
              </w:rPr>
            </w:pPr>
            <w:r w:rsidRPr="006E298A">
              <w:rPr>
                <w:rFonts w:ascii="HG丸ｺﾞｼｯｸM-PRO" w:eastAsia="HG丸ｺﾞｼｯｸM-PRO" w:hAnsi="ＭＳ Ｐゴシック" w:cs="MS-PGothic" w:hint="eastAsia"/>
                <w:color w:val="FF0000"/>
                <w:szCs w:val="16"/>
                <w:u w:val="single"/>
              </w:rPr>
              <w:t>（２）森林整備の基本的な考え方及び森林施業の推進方策</w:t>
            </w:r>
          </w:p>
          <w:p w:rsidR="0013710A" w:rsidRPr="0008646B" w:rsidRDefault="0013710A" w:rsidP="0013710A">
            <w:pPr>
              <w:autoSpaceDE w:val="0"/>
              <w:autoSpaceDN w:val="0"/>
              <w:adjustRightInd w:val="0"/>
              <w:ind w:left="56" w:hangingChars="35" w:hanging="56"/>
              <w:jc w:val="left"/>
              <w:rPr>
                <w:rFonts w:ascii="HG丸ｺﾞｼｯｸM-PRO" w:eastAsia="HG丸ｺﾞｼｯｸM-PRO" w:hAnsi="Times New Roman" w:cs="ＭＳ 明朝"/>
                <w:b/>
                <w:bCs/>
                <w:szCs w:val="16"/>
              </w:rPr>
            </w:pPr>
            <w:r w:rsidRPr="00BB1700">
              <w:rPr>
                <w:rFonts w:ascii="HG丸ｺﾞｼｯｸM-PRO" w:eastAsia="HG丸ｺﾞｼｯｸM-PRO" w:hAnsi="ＭＳ Ｐゴシック" w:cs="MS-PGothic" w:hint="eastAsia"/>
                <w:szCs w:val="21"/>
              </w:rPr>
              <w:t xml:space="preserve">　　　　３　森林施業の合理化に関する基本方</w:t>
            </w:r>
          </w:p>
          <w:p w:rsidR="0013710A" w:rsidRDefault="0013710A" w:rsidP="0013710A">
            <w:pPr>
              <w:autoSpaceDE w:val="0"/>
              <w:autoSpaceDN w:val="0"/>
              <w:adjustRightInd w:val="0"/>
              <w:jc w:val="left"/>
              <w:rPr>
                <w:rFonts w:ascii="HG丸ｺﾞｼｯｸM-PRO" w:eastAsia="HG丸ｺﾞｼｯｸM-PRO" w:hAnsi="ＭＳ Ｐゴシック" w:cs="MS-PGothic"/>
                <w:b/>
                <w:sz w:val="24"/>
              </w:rPr>
            </w:pPr>
          </w:p>
          <w:p w:rsidR="0013710A" w:rsidRPr="009907E9" w:rsidRDefault="0013710A" w:rsidP="0013710A">
            <w:pPr>
              <w:autoSpaceDE w:val="0"/>
              <w:autoSpaceDN w:val="0"/>
              <w:adjustRightInd w:val="0"/>
              <w:jc w:val="left"/>
              <w:rPr>
                <w:rFonts w:ascii="HG丸ｺﾞｼｯｸM-PRO" w:eastAsia="HG丸ｺﾞｼｯｸM-PRO" w:hAnsi="ＭＳ Ｐゴシック" w:cs="MS-PGothic"/>
                <w:b/>
                <w:sz w:val="21"/>
                <w:szCs w:val="21"/>
              </w:rPr>
            </w:pPr>
            <w:r w:rsidRPr="009907E9">
              <w:rPr>
                <w:rFonts w:ascii="HG丸ｺﾞｼｯｸM-PRO" w:eastAsia="HG丸ｺﾞｼｯｸM-PRO" w:hAnsi="ＭＳ Ｐゴシック" w:cs="MS-PGothic" w:hint="eastAsia"/>
                <w:b/>
                <w:sz w:val="21"/>
                <w:szCs w:val="21"/>
              </w:rPr>
              <w:t xml:space="preserve">Ⅱ　森林の整備に関する事項　</w:t>
            </w:r>
          </w:p>
          <w:p w:rsidR="0013710A" w:rsidRPr="00BB1700" w:rsidRDefault="0013710A" w:rsidP="0013710A">
            <w:pPr>
              <w:autoSpaceDE w:val="0"/>
              <w:autoSpaceDN w:val="0"/>
              <w:adjustRightInd w:val="0"/>
              <w:ind w:firstLineChars="150" w:firstLine="318"/>
              <w:jc w:val="left"/>
              <w:rPr>
                <w:rFonts w:ascii="HG丸ｺﾞｼｯｸM-PRO" w:eastAsia="HG丸ｺﾞｼｯｸM-PRO" w:hAnsi="ＭＳ Ｐゴシック" w:cs="MS-PGothic"/>
                <w:szCs w:val="21"/>
              </w:rPr>
            </w:pPr>
            <w:r w:rsidRPr="009907E9">
              <w:rPr>
                <w:rFonts w:ascii="HG丸ｺﾞｼｯｸM-PRO" w:eastAsia="HG丸ｺﾞｼｯｸM-PRO" w:hAnsi="ＭＳ Ｐゴシック" w:cs="MS-PGothic" w:hint="eastAsia"/>
                <w:b/>
                <w:sz w:val="21"/>
                <w:szCs w:val="21"/>
              </w:rPr>
              <w:t>第１　森林の立木竹の伐採に関する事項（間伐に関する事項を除く）</w:t>
            </w:r>
            <w:r w:rsidRPr="009907E9">
              <w:rPr>
                <w:rFonts w:ascii="HG丸ｺﾞｼｯｸM-PRO" w:eastAsia="HG丸ｺﾞｼｯｸM-PRO" w:hAnsi="ＭＳ Ｐゴシック" w:cs="MS-PGothic" w:hint="eastAsia"/>
                <w:sz w:val="21"/>
                <w:szCs w:val="21"/>
              </w:rPr>
              <w:t xml:space="preserve">・・・・・・・・・　</w:t>
            </w:r>
            <w:r w:rsidRPr="006E298A">
              <w:rPr>
                <w:rFonts w:ascii="HG丸ｺﾞｼｯｸM-PRO" w:eastAsia="HG丸ｺﾞｼｯｸM-PRO" w:hAnsi="ＭＳ Ｐゴシック" w:cs="MS-PGothic" w:hint="eastAsia"/>
                <w:color w:val="FF0000"/>
                <w:sz w:val="21"/>
                <w:szCs w:val="21"/>
                <w:u w:val="single"/>
              </w:rPr>
              <w:t>６</w:t>
            </w:r>
          </w:p>
          <w:p w:rsidR="0013710A" w:rsidRPr="00BB1700" w:rsidRDefault="0013710A" w:rsidP="0013710A">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１　樹種別の立木の標準伐期齢</w:t>
            </w:r>
          </w:p>
          <w:p w:rsidR="0013710A" w:rsidRPr="00BB1700" w:rsidRDefault="0013710A" w:rsidP="0013710A">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２　森林の立木竹の伐採に関する事項</w:t>
            </w:r>
          </w:p>
          <w:p w:rsidR="0013710A" w:rsidRPr="006E298A"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6E298A">
              <w:rPr>
                <w:rFonts w:ascii="HG丸ｺﾞｼｯｸM-PRO" w:eastAsia="HG丸ｺﾞｼｯｸM-PRO" w:hAnsi="ＭＳ Ｐゴシック" w:cs="MS-PGothic" w:hint="eastAsia"/>
                <w:color w:val="FF0000"/>
                <w:szCs w:val="16"/>
                <w:u w:val="single"/>
              </w:rPr>
              <w:t>（１）立木の伐採（主伐）の標準的な方法</w:t>
            </w:r>
          </w:p>
          <w:p w:rsidR="0013710A" w:rsidRPr="00386567" w:rsidRDefault="0013710A" w:rsidP="0013710A">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３　その他必要な事項</w:t>
            </w:r>
          </w:p>
          <w:p w:rsidR="0013710A" w:rsidRPr="006E298A"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6E298A">
              <w:rPr>
                <w:rFonts w:ascii="HG丸ｺﾞｼｯｸM-PRO" w:eastAsia="HG丸ｺﾞｼｯｸM-PRO" w:hAnsi="ＭＳ Ｐゴシック" w:cs="MS-PGothic" w:hint="eastAsia"/>
                <w:color w:val="FF0000"/>
                <w:szCs w:val="16"/>
                <w:u w:val="single"/>
              </w:rPr>
              <w:t>（１）木材等生産林に関する留意事項</w:t>
            </w:r>
          </w:p>
          <w:p w:rsidR="0013710A" w:rsidRPr="006E298A" w:rsidRDefault="0013710A" w:rsidP="0013710A">
            <w:pPr>
              <w:ind w:leftChars="200" w:left="322" w:firstLineChars="300" w:firstLine="483"/>
              <w:rPr>
                <w:rFonts w:ascii="HG丸ｺﾞｼｯｸM-PRO" w:eastAsia="HG丸ｺﾞｼｯｸM-PRO" w:hAnsi="ＭＳ Ｐゴシック" w:cs="MS-PGothic"/>
                <w:color w:val="FF0000"/>
                <w:szCs w:val="16"/>
                <w:u w:val="single"/>
              </w:rPr>
            </w:pPr>
            <w:r w:rsidRPr="006E298A">
              <w:rPr>
                <w:rFonts w:ascii="HG丸ｺﾞｼｯｸM-PRO" w:eastAsia="HG丸ｺﾞｼｯｸM-PRO" w:hAnsi="ＭＳ Ｐゴシック" w:cs="MS-PGothic" w:hint="eastAsia"/>
                <w:color w:val="FF0000"/>
                <w:szCs w:val="16"/>
                <w:u w:val="single"/>
              </w:rPr>
              <w:t>（２）その他伐採に関する留意事項</w:t>
            </w:r>
          </w:p>
          <w:p w:rsidR="0013710A" w:rsidRDefault="0013710A" w:rsidP="0013710A">
            <w:pPr>
              <w:autoSpaceDE w:val="0"/>
              <w:autoSpaceDN w:val="0"/>
              <w:adjustRightInd w:val="0"/>
              <w:ind w:firstLineChars="150" w:firstLine="318"/>
              <w:jc w:val="left"/>
              <w:rPr>
                <w:rFonts w:ascii="HG丸ｺﾞｼｯｸM-PRO" w:eastAsia="HG丸ｺﾞｼｯｸM-PRO" w:hAnsi="ＭＳ Ｐゴシック" w:cs="MS-PGothic"/>
                <w:b/>
                <w:sz w:val="21"/>
                <w:szCs w:val="21"/>
              </w:rPr>
            </w:pPr>
          </w:p>
          <w:p w:rsidR="0013710A" w:rsidRPr="00386567" w:rsidRDefault="0013710A" w:rsidP="0013710A">
            <w:pPr>
              <w:autoSpaceDE w:val="0"/>
              <w:autoSpaceDN w:val="0"/>
              <w:adjustRightInd w:val="0"/>
              <w:ind w:firstLineChars="150" w:firstLine="318"/>
              <w:jc w:val="left"/>
              <w:rPr>
                <w:rFonts w:ascii="HG丸ｺﾞｼｯｸM-PRO" w:eastAsia="HG丸ｺﾞｼｯｸM-PRO" w:hAnsi="ＭＳ Ｐゴシック" w:cs="MS-PGothic"/>
                <w:sz w:val="21"/>
                <w:szCs w:val="21"/>
              </w:rPr>
            </w:pPr>
            <w:r w:rsidRPr="00386567">
              <w:rPr>
                <w:rFonts w:ascii="HG丸ｺﾞｼｯｸM-PRO" w:eastAsia="HG丸ｺﾞｼｯｸM-PRO" w:hAnsi="ＭＳ Ｐゴシック" w:cs="MS-PGothic" w:hint="eastAsia"/>
                <w:b/>
                <w:sz w:val="21"/>
                <w:szCs w:val="21"/>
              </w:rPr>
              <w:t>第２　造林に関する事項</w:t>
            </w:r>
            <w:r w:rsidR="00AF5A82">
              <w:rPr>
                <w:rFonts w:ascii="HG丸ｺﾞｼｯｸM-PRO" w:eastAsia="HG丸ｺﾞｼｯｸM-PRO" w:hAnsi="ＭＳ Ｐゴシック" w:cs="MS-PGothic" w:hint="eastAsia"/>
                <w:sz w:val="21"/>
                <w:szCs w:val="21"/>
              </w:rPr>
              <w:t>・・・・・・・・</w:t>
            </w:r>
            <w:r w:rsidR="000252DF">
              <w:rPr>
                <w:rFonts w:ascii="HG丸ｺﾞｼｯｸM-PRO" w:eastAsia="HG丸ｺﾞｼｯｸM-PRO" w:hAnsi="ＭＳ Ｐゴシック" w:cs="MS-PGothic" w:hint="eastAsia"/>
                <w:sz w:val="21"/>
                <w:szCs w:val="21"/>
              </w:rPr>
              <w:t>・</w:t>
            </w:r>
            <w:r w:rsidR="00AF5A82">
              <w:rPr>
                <w:rFonts w:ascii="HG丸ｺﾞｼｯｸM-PRO" w:eastAsia="HG丸ｺﾞｼｯｸM-PRO" w:hAnsi="ＭＳ Ｐゴシック" w:cs="MS-PGothic" w:hint="eastAsia"/>
                <w:sz w:val="21"/>
                <w:szCs w:val="21"/>
              </w:rPr>
              <w:t>・・</w:t>
            </w:r>
            <w:r w:rsidRPr="00386567">
              <w:rPr>
                <w:rFonts w:ascii="HG丸ｺﾞｼｯｸM-PRO" w:eastAsia="HG丸ｺﾞｼｯｸM-PRO" w:hAnsi="ＭＳ Ｐゴシック" w:cs="MS-PGothic" w:hint="eastAsia"/>
                <w:sz w:val="21"/>
                <w:szCs w:val="21"/>
              </w:rPr>
              <w:t>・・・・・</w:t>
            </w:r>
            <w:r w:rsidRPr="006E298A">
              <w:rPr>
                <w:rFonts w:ascii="HG丸ｺﾞｼｯｸM-PRO" w:eastAsia="HG丸ｺﾞｼｯｸM-PRO" w:hAnsi="ＭＳ Ｐゴシック" w:cs="MS-PGothic" w:hint="eastAsia"/>
                <w:color w:val="FF0000"/>
                <w:sz w:val="21"/>
                <w:szCs w:val="21"/>
                <w:u w:val="single"/>
              </w:rPr>
              <w:t>９</w:t>
            </w:r>
          </w:p>
          <w:p w:rsidR="0013710A" w:rsidRPr="00386567" w:rsidRDefault="0013710A" w:rsidP="0013710A">
            <w:pPr>
              <w:autoSpaceDE w:val="0"/>
              <w:autoSpaceDN w:val="0"/>
              <w:adjustRightInd w:val="0"/>
              <w:jc w:val="left"/>
              <w:rPr>
                <w:rFonts w:ascii="HG丸ｺﾞｼｯｸM-PRO" w:eastAsia="HG丸ｺﾞｼｯｸM-PRO" w:hAnsi="ＭＳ Ｐゴシック" w:cs="MS-PGothic"/>
                <w:szCs w:val="16"/>
              </w:rPr>
            </w:pPr>
            <w:r w:rsidRPr="00BB1700">
              <w:rPr>
                <w:rFonts w:ascii="HG丸ｺﾞｼｯｸM-PRO" w:eastAsia="HG丸ｺﾞｼｯｸM-PRO" w:hAnsi="ＭＳ Ｐゴシック" w:cs="MS-PGothic" w:hint="eastAsia"/>
                <w:szCs w:val="21"/>
              </w:rPr>
              <w:t xml:space="preserve">　　　　</w:t>
            </w:r>
            <w:r w:rsidRPr="00386567">
              <w:rPr>
                <w:rFonts w:ascii="HG丸ｺﾞｼｯｸM-PRO" w:eastAsia="HG丸ｺﾞｼｯｸM-PRO" w:hAnsi="ＭＳ Ｐゴシック" w:cs="MS-PGothic" w:hint="eastAsia"/>
                <w:szCs w:val="16"/>
              </w:rPr>
              <w:t>１　人工造林に関する事項</w:t>
            </w:r>
          </w:p>
          <w:p w:rsidR="0013710A" w:rsidRPr="006E298A"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6E298A">
              <w:rPr>
                <w:rFonts w:ascii="HG丸ｺﾞｼｯｸM-PRO" w:eastAsia="HG丸ｺﾞｼｯｸM-PRO" w:hAnsi="ＭＳ Ｐゴシック" w:cs="MS-PGothic" w:hint="eastAsia"/>
                <w:color w:val="FF0000"/>
                <w:szCs w:val="16"/>
                <w:u w:val="single"/>
              </w:rPr>
              <w:t>（１）人工造林の対象樹種</w:t>
            </w:r>
          </w:p>
          <w:p w:rsidR="0013710A" w:rsidRPr="006E298A"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6E298A">
              <w:rPr>
                <w:rFonts w:ascii="HG丸ｺﾞｼｯｸM-PRO" w:eastAsia="HG丸ｺﾞｼｯｸM-PRO" w:hAnsi="ＭＳ Ｐゴシック" w:cs="MS-PGothic" w:hint="eastAsia"/>
                <w:color w:val="FF0000"/>
                <w:szCs w:val="16"/>
                <w:u w:val="single"/>
              </w:rPr>
              <w:t>（２）人工造林の標準的な方法</w:t>
            </w:r>
          </w:p>
          <w:p w:rsidR="0013710A" w:rsidRPr="006E298A"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6E298A">
              <w:rPr>
                <w:rFonts w:ascii="HG丸ｺﾞｼｯｸM-PRO" w:eastAsia="HG丸ｺﾞｼｯｸM-PRO" w:hAnsi="ＭＳ Ｐゴシック" w:cs="MS-PGothic" w:hint="eastAsia"/>
                <w:color w:val="FF0000"/>
                <w:szCs w:val="16"/>
                <w:u w:val="single"/>
              </w:rPr>
              <w:t>（３）伐採跡地の人工造林をすべき期間</w:t>
            </w:r>
          </w:p>
          <w:p w:rsidR="0013710A" w:rsidRPr="00386567" w:rsidRDefault="0013710A" w:rsidP="0013710A">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２　天然更新に関する事項</w:t>
            </w:r>
          </w:p>
          <w:p w:rsidR="0013710A" w:rsidRPr="006E298A"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6E298A">
              <w:rPr>
                <w:rFonts w:ascii="HG丸ｺﾞｼｯｸM-PRO" w:eastAsia="HG丸ｺﾞｼｯｸM-PRO" w:hAnsi="ＭＳ Ｐゴシック" w:cs="MS-PGothic" w:hint="eastAsia"/>
                <w:color w:val="FF0000"/>
                <w:szCs w:val="16"/>
                <w:u w:val="single"/>
              </w:rPr>
              <w:t>（１）天然更新の対象樹種</w:t>
            </w:r>
          </w:p>
          <w:p w:rsidR="0013710A" w:rsidRPr="006E298A"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6E298A">
              <w:rPr>
                <w:rFonts w:ascii="HG丸ｺﾞｼｯｸM-PRO" w:eastAsia="HG丸ｺﾞｼｯｸM-PRO" w:hAnsi="ＭＳ Ｐゴシック" w:cs="MS-PGothic" w:hint="eastAsia"/>
                <w:color w:val="FF0000"/>
                <w:szCs w:val="16"/>
                <w:u w:val="single"/>
              </w:rPr>
              <w:t>（２）天然更新の標準的な方法</w:t>
            </w:r>
          </w:p>
          <w:p w:rsidR="0013710A" w:rsidRPr="006E298A"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6E298A">
              <w:rPr>
                <w:rFonts w:ascii="HG丸ｺﾞｼｯｸM-PRO" w:eastAsia="HG丸ｺﾞｼｯｸM-PRO" w:hAnsi="ＭＳ Ｐゴシック" w:cs="MS-PGothic" w:hint="eastAsia"/>
                <w:color w:val="FF0000"/>
                <w:szCs w:val="16"/>
                <w:u w:val="single"/>
              </w:rPr>
              <w:t>（３）伐採跡地の天然更新をすべき期間</w:t>
            </w:r>
          </w:p>
          <w:p w:rsidR="0013710A" w:rsidRPr="00386567" w:rsidRDefault="0013710A" w:rsidP="0013710A">
            <w:pPr>
              <w:autoSpaceDE w:val="0"/>
              <w:autoSpaceDN w:val="0"/>
              <w:adjustRightInd w:val="0"/>
              <w:jc w:val="left"/>
              <w:rPr>
                <w:rFonts w:ascii="HG丸ｺﾞｼｯｸM-PRO" w:eastAsia="HG丸ｺﾞｼｯｸM-PRO" w:hAnsi="ＭＳ Ｐゴシック" w:cs="MS-PGothic"/>
                <w:color w:val="FF0000"/>
                <w:szCs w:val="16"/>
              </w:rPr>
            </w:pPr>
            <w:r w:rsidRPr="00386567">
              <w:rPr>
                <w:rFonts w:ascii="HG丸ｺﾞｼｯｸM-PRO" w:eastAsia="HG丸ｺﾞｼｯｸM-PRO" w:hAnsi="ＭＳ Ｐゴシック" w:cs="MS-PGothic" w:hint="eastAsia"/>
                <w:szCs w:val="16"/>
              </w:rPr>
              <w:t xml:space="preserve">　　　　３　植栽によらなければ適確な更新が困難な森林</w:t>
            </w:r>
            <w:r w:rsidRPr="000252DF">
              <w:rPr>
                <w:rFonts w:ascii="HG丸ｺﾞｼｯｸM-PRO" w:eastAsia="HG丸ｺﾞｼｯｸM-PRO" w:hAnsi="ＭＳ Ｐゴシック" w:cs="MS-PGothic" w:hint="eastAsia"/>
                <w:color w:val="FF0000"/>
                <w:szCs w:val="16"/>
                <w:u w:val="single"/>
              </w:rPr>
              <w:t>の所在</w:t>
            </w:r>
          </w:p>
          <w:p w:rsidR="0013710A" w:rsidRPr="00386567" w:rsidRDefault="0013710A" w:rsidP="00AF5A82">
            <w:pPr>
              <w:autoSpaceDE w:val="0"/>
              <w:autoSpaceDN w:val="0"/>
              <w:adjustRightInd w:val="0"/>
              <w:ind w:left="805" w:hangingChars="500" w:hanging="805"/>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４　森林法第１０条の９第４項の規定に基づく伐採の中止又は造林をすべき旨の命令の基準</w:t>
            </w:r>
          </w:p>
          <w:p w:rsidR="0013710A" w:rsidRPr="000252DF"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0252DF">
              <w:rPr>
                <w:rFonts w:ascii="HG丸ｺﾞｼｯｸM-PRO" w:eastAsia="HG丸ｺﾞｼｯｸM-PRO" w:hAnsi="ＭＳ Ｐゴシック" w:cs="MS-PGothic" w:hint="eastAsia"/>
                <w:color w:val="FF0000"/>
                <w:szCs w:val="16"/>
                <w:u w:val="single"/>
              </w:rPr>
              <w:t>（１）造林の対象樹種</w:t>
            </w:r>
          </w:p>
          <w:p w:rsidR="0013710A" w:rsidRPr="000252DF" w:rsidRDefault="0013710A" w:rsidP="0013710A">
            <w:pPr>
              <w:autoSpaceDE w:val="0"/>
              <w:autoSpaceDN w:val="0"/>
              <w:adjustRightInd w:val="0"/>
              <w:ind w:firstLineChars="500" w:firstLine="805"/>
              <w:jc w:val="left"/>
              <w:rPr>
                <w:rFonts w:ascii="HG丸ｺﾞｼｯｸM-PRO" w:eastAsia="HG丸ｺﾞｼｯｸM-PRO" w:hAnsi="ＭＳ Ｐゴシック" w:cs="MS-PGothic"/>
                <w:szCs w:val="16"/>
                <w:u w:val="single"/>
              </w:rPr>
            </w:pPr>
            <w:r w:rsidRPr="000252DF">
              <w:rPr>
                <w:rFonts w:ascii="HG丸ｺﾞｼｯｸM-PRO" w:eastAsia="HG丸ｺﾞｼｯｸM-PRO" w:hAnsi="ＭＳ Ｐゴシック" w:cs="MS-PGothic" w:hint="eastAsia"/>
                <w:color w:val="FF0000"/>
                <w:szCs w:val="16"/>
                <w:u w:val="single"/>
              </w:rPr>
              <w:t>（２）生育し得る最大の立木の本数</w:t>
            </w:r>
          </w:p>
          <w:p w:rsidR="0013710A" w:rsidRPr="00386567" w:rsidRDefault="0013710A" w:rsidP="0013710A">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５　その他必要な事項</w:t>
            </w:r>
          </w:p>
          <w:p w:rsidR="0013710A" w:rsidRPr="000252DF" w:rsidRDefault="0013710A" w:rsidP="0013710A">
            <w:pPr>
              <w:autoSpaceDE w:val="0"/>
              <w:autoSpaceDN w:val="0"/>
              <w:adjustRightInd w:val="0"/>
              <w:ind w:firstLineChars="150" w:firstLine="242"/>
              <w:jc w:val="left"/>
              <w:rPr>
                <w:rFonts w:ascii="HG丸ｺﾞｼｯｸM-PRO" w:eastAsia="HG丸ｺﾞｼｯｸM-PRO" w:hAnsi="ＭＳ Ｐゴシック" w:cs="MS-PGothic"/>
                <w:b/>
                <w:szCs w:val="16"/>
              </w:rPr>
            </w:pPr>
          </w:p>
          <w:p w:rsidR="0013710A" w:rsidRPr="000252DF" w:rsidRDefault="0013710A" w:rsidP="000252DF">
            <w:pPr>
              <w:autoSpaceDE w:val="0"/>
              <w:autoSpaceDN w:val="0"/>
              <w:adjustRightInd w:val="0"/>
              <w:ind w:leftChars="150" w:left="666" w:hangingChars="200" w:hanging="424"/>
              <w:jc w:val="left"/>
              <w:rPr>
                <w:rFonts w:ascii="HG丸ｺﾞｼｯｸM-PRO" w:eastAsia="HG丸ｺﾞｼｯｸM-PRO" w:hAnsi="ＭＳ Ｐゴシック" w:cs="MS-PGothic"/>
                <w:b/>
                <w:sz w:val="21"/>
                <w:szCs w:val="21"/>
              </w:rPr>
            </w:pPr>
            <w:r w:rsidRPr="00386567">
              <w:rPr>
                <w:rFonts w:ascii="HG丸ｺﾞｼｯｸM-PRO" w:eastAsia="HG丸ｺﾞｼｯｸM-PRO" w:hAnsi="ＭＳ Ｐゴシック" w:cs="MS-PGothic" w:hint="eastAsia"/>
                <w:b/>
                <w:sz w:val="21"/>
                <w:szCs w:val="21"/>
              </w:rPr>
              <w:lastRenderedPageBreak/>
              <w:t>第３　間伐を実施すべき標準的な林齢、間伐及び保育の標準的</w:t>
            </w:r>
            <w:r w:rsidR="000252DF">
              <w:rPr>
                <w:rFonts w:ascii="HG丸ｺﾞｼｯｸM-PRO" w:eastAsia="HG丸ｺﾞｼｯｸM-PRO" w:hAnsi="ＭＳ Ｐゴシック" w:cs="MS-PGothic" w:hint="eastAsia"/>
                <w:b/>
                <w:sz w:val="21"/>
                <w:szCs w:val="21"/>
              </w:rPr>
              <w:t xml:space="preserve">　</w:t>
            </w:r>
            <w:r w:rsidRPr="00386567">
              <w:rPr>
                <w:rFonts w:ascii="HG丸ｺﾞｼｯｸM-PRO" w:eastAsia="HG丸ｺﾞｼｯｸM-PRO" w:hAnsi="ＭＳ Ｐゴシック" w:cs="MS-PGothic" w:hint="eastAsia"/>
                <w:b/>
                <w:sz w:val="21"/>
                <w:szCs w:val="21"/>
              </w:rPr>
              <w:t>な方法その他間伐及び保育の基準</w:t>
            </w:r>
            <w:r w:rsidRPr="00386567">
              <w:rPr>
                <w:rFonts w:ascii="HG丸ｺﾞｼｯｸM-PRO" w:eastAsia="HG丸ｺﾞｼｯｸM-PRO" w:hAnsi="ＭＳ Ｐゴシック" w:cs="MS-PGothic" w:hint="eastAsia"/>
                <w:sz w:val="21"/>
                <w:szCs w:val="21"/>
              </w:rPr>
              <w:t xml:space="preserve">・・・・・・　</w:t>
            </w:r>
            <w:r w:rsidRPr="000252DF">
              <w:rPr>
                <w:rFonts w:ascii="HG丸ｺﾞｼｯｸM-PRO" w:eastAsia="HG丸ｺﾞｼｯｸM-PRO" w:hAnsi="ＭＳ Ｐゴシック" w:cs="MS-PGothic" w:hint="eastAsia"/>
                <w:color w:val="FF0000"/>
                <w:sz w:val="21"/>
                <w:szCs w:val="21"/>
                <w:u w:val="single"/>
              </w:rPr>
              <w:t>１５</w:t>
            </w:r>
          </w:p>
          <w:p w:rsidR="0013710A" w:rsidRPr="00BB1700" w:rsidRDefault="0013710A" w:rsidP="0013710A">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１　間伐を実施すべき標準的な林齢及び間伐の標準的な方法</w:t>
            </w:r>
          </w:p>
          <w:p w:rsidR="0013710A" w:rsidRPr="00BB1700" w:rsidRDefault="0013710A" w:rsidP="0013710A">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２　保育の種類別の標準的な方法</w:t>
            </w:r>
          </w:p>
          <w:p w:rsidR="0013710A" w:rsidRPr="000252DF" w:rsidRDefault="0013710A" w:rsidP="0013710A">
            <w:pPr>
              <w:autoSpaceDE w:val="0"/>
              <w:autoSpaceDN w:val="0"/>
              <w:adjustRightInd w:val="0"/>
              <w:jc w:val="left"/>
              <w:rPr>
                <w:rFonts w:ascii="HG丸ｺﾞｼｯｸM-PRO" w:eastAsia="HG丸ｺﾞｼｯｸM-PRO" w:hAnsi="ＭＳ Ｐゴシック" w:cs="MS-PGothic"/>
                <w:color w:val="FF0000"/>
                <w:szCs w:val="21"/>
                <w:u w:val="single"/>
              </w:rPr>
            </w:pPr>
            <w:r w:rsidRPr="00BB1700">
              <w:rPr>
                <w:rFonts w:ascii="HG丸ｺﾞｼｯｸM-PRO" w:eastAsia="HG丸ｺﾞｼｯｸM-PRO" w:hAnsi="ＭＳ Ｐゴシック" w:cs="MS-PGothic" w:hint="eastAsia"/>
                <w:szCs w:val="21"/>
              </w:rPr>
              <w:t xml:space="preserve">　　　　　</w:t>
            </w:r>
            <w:r w:rsidRPr="000252DF">
              <w:rPr>
                <w:rFonts w:ascii="HG丸ｺﾞｼｯｸM-PRO" w:eastAsia="HG丸ｺﾞｼｯｸM-PRO" w:hAnsi="ＭＳ Ｐゴシック" w:cs="MS-PGothic" w:hint="eastAsia"/>
                <w:color w:val="FF0000"/>
                <w:szCs w:val="21"/>
                <w:u w:val="single"/>
              </w:rPr>
              <w:t>（１）下刈り</w:t>
            </w:r>
          </w:p>
          <w:p w:rsidR="0013710A" w:rsidRPr="000252DF" w:rsidRDefault="0013710A" w:rsidP="0013710A">
            <w:pPr>
              <w:autoSpaceDE w:val="0"/>
              <w:autoSpaceDN w:val="0"/>
              <w:adjustRightInd w:val="0"/>
              <w:jc w:val="left"/>
              <w:rPr>
                <w:rFonts w:ascii="HG丸ｺﾞｼｯｸM-PRO" w:eastAsia="HG丸ｺﾞｼｯｸM-PRO" w:hAnsi="ＭＳ Ｐゴシック" w:cs="MS-PGothic"/>
                <w:szCs w:val="21"/>
                <w:u w:val="single"/>
              </w:rPr>
            </w:pPr>
            <w:r w:rsidRPr="000252DF">
              <w:rPr>
                <w:rFonts w:ascii="HG丸ｺﾞｼｯｸM-PRO" w:eastAsia="HG丸ｺﾞｼｯｸM-PRO" w:hAnsi="ＭＳ Ｐゴシック" w:cs="MS-PGothic" w:hint="eastAsia"/>
                <w:color w:val="FF0000"/>
                <w:szCs w:val="21"/>
              </w:rPr>
              <w:t xml:space="preserve">　　　　　</w:t>
            </w:r>
            <w:r w:rsidRPr="000252DF">
              <w:rPr>
                <w:rFonts w:ascii="HG丸ｺﾞｼｯｸM-PRO" w:eastAsia="HG丸ｺﾞｼｯｸM-PRO" w:hAnsi="ＭＳ Ｐゴシック" w:cs="MS-PGothic" w:hint="eastAsia"/>
                <w:color w:val="FF0000"/>
                <w:szCs w:val="21"/>
                <w:u w:val="single"/>
              </w:rPr>
              <w:t>（２）除伐</w:t>
            </w:r>
          </w:p>
          <w:p w:rsidR="0013710A" w:rsidRPr="000252DF" w:rsidRDefault="0013710A" w:rsidP="0013710A">
            <w:pPr>
              <w:autoSpaceDE w:val="0"/>
              <w:autoSpaceDN w:val="0"/>
              <w:adjustRightInd w:val="0"/>
              <w:jc w:val="left"/>
              <w:rPr>
                <w:rFonts w:ascii="HG丸ｺﾞｼｯｸM-PRO" w:eastAsia="HG丸ｺﾞｼｯｸM-PRO" w:hAnsi="ＭＳ Ｐゴシック" w:cs="MS-PGothic"/>
                <w:color w:val="FF0000"/>
                <w:szCs w:val="21"/>
                <w:u w:val="single"/>
              </w:rPr>
            </w:pPr>
            <w:r w:rsidRPr="000252DF">
              <w:rPr>
                <w:rFonts w:ascii="HG丸ｺﾞｼｯｸM-PRO" w:eastAsia="HG丸ｺﾞｼｯｸM-PRO" w:hAnsi="ＭＳ Ｐゴシック" w:cs="MS-PGothic" w:hint="eastAsia"/>
                <w:szCs w:val="21"/>
              </w:rPr>
              <w:t xml:space="preserve">　　　　　</w:t>
            </w:r>
            <w:r w:rsidRPr="000252DF">
              <w:rPr>
                <w:rFonts w:ascii="HG丸ｺﾞｼｯｸM-PRO" w:eastAsia="HG丸ｺﾞｼｯｸM-PRO" w:hAnsi="ＭＳ Ｐゴシック" w:cs="MS-PGothic" w:hint="eastAsia"/>
                <w:color w:val="FF0000"/>
                <w:szCs w:val="21"/>
                <w:u w:val="single"/>
              </w:rPr>
              <w:t>（３）つる切り</w:t>
            </w:r>
          </w:p>
          <w:p w:rsidR="0013710A" w:rsidRPr="000252DF" w:rsidRDefault="0013710A" w:rsidP="0013710A">
            <w:pPr>
              <w:autoSpaceDE w:val="0"/>
              <w:autoSpaceDN w:val="0"/>
              <w:adjustRightInd w:val="0"/>
              <w:jc w:val="left"/>
              <w:rPr>
                <w:rFonts w:ascii="HG丸ｺﾞｼｯｸM-PRO" w:eastAsia="HG丸ｺﾞｼｯｸM-PRO" w:hAnsi="ＭＳ Ｐゴシック" w:cs="MS-PGothic"/>
                <w:szCs w:val="21"/>
                <w:u w:val="single"/>
              </w:rPr>
            </w:pPr>
            <w:r w:rsidRPr="000252DF">
              <w:rPr>
                <w:rFonts w:ascii="HG丸ｺﾞｼｯｸM-PRO" w:eastAsia="HG丸ｺﾞｼｯｸM-PRO" w:hAnsi="ＭＳ Ｐゴシック" w:cs="MS-PGothic" w:hint="eastAsia"/>
                <w:color w:val="FF0000"/>
                <w:szCs w:val="21"/>
              </w:rPr>
              <w:t xml:space="preserve">　　　　　</w:t>
            </w:r>
            <w:r w:rsidRPr="000252DF">
              <w:rPr>
                <w:rFonts w:ascii="HG丸ｺﾞｼｯｸM-PRO" w:eastAsia="HG丸ｺﾞｼｯｸM-PRO" w:hAnsi="ＭＳ Ｐゴシック" w:cs="MS-PGothic" w:hint="eastAsia"/>
                <w:color w:val="FF0000"/>
                <w:szCs w:val="21"/>
                <w:u w:val="single"/>
              </w:rPr>
              <w:t>（４）鳥獣害防止対策</w:t>
            </w:r>
          </w:p>
          <w:p w:rsidR="0013710A" w:rsidRPr="00B959D0" w:rsidRDefault="0013710A" w:rsidP="0013710A">
            <w:pPr>
              <w:autoSpaceDE w:val="0"/>
              <w:autoSpaceDN w:val="0"/>
              <w:adjustRightInd w:val="0"/>
              <w:jc w:val="left"/>
              <w:rPr>
                <w:rFonts w:ascii="HG丸ｺﾞｼｯｸM-PRO" w:eastAsia="HG丸ｺﾞｼｯｸM-PRO" w:hAnsi="ＭＳ Ｐゴシック" w:cs="MS-PGothic"/>
                <w:strike/>
                <w:color w:val="FF0000"/>
                <w:szCs w:val="21"/>
              </w:rPr>
            </w:pPr>
            <w:r w:rsidRPr="000252DF">
              <w:rPr>
                <w:rFonts w:ascii="HG丸ｺﾞｼｯｸM-PRO" w:eastAsia="HG丸ｺﾞｼｯｸM-PRO" w:hAnsi="ＭＳ Ｐゴシック" w:cs="MS-PGothic" w:hint="eastAsia"/>
                <w:szCs w:val="21"/>
              </w:rPr>
              <w:t xml:space="preserve">　　　　</w:t>
            </w:r>
            <w:r w:rsidRPr="000252DF">
              <w:rPr>
                <w:rFonts w:ascii="HG丸ｺﾞｼｯｸM-PRO" w:eastAsia="HG丸ｺﾞｼｯｸM-PRO" w:hAnsi="ＭＳ Ｐゴシック" w:cs="MS-PGothic" w:hint="eastAsia"/>
                <w:color w:val="FF0000"/>
                <w:szCs w:val="21"/>
                <w:u w:val="single"/>
              </w:rPr>
              <w:t>３　その他間伐及び保育の基準</w:t>
            </w:r>
          </w:p>
          <w:p w:rsidR="0013710A" w:rsidRPr="00BB1700" w:rsidRDefault="0013710A" w:rsidP="0013710A">
            <w:pPr>
              <w:autoSpaceDE w:val="0"/>
              <w:autoSpaceDN w:val="0"/>
              <w:adjustRightInd w:val="0"/>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 xml:space="preserve">　　　</w:t>
            </w:r>
            <w:r w:rsidRPr="00B959D0">
              <w:rPr>
                <w:rFonts w:ascii="HG丸ｺﾞｼｯｸM-PRO" w:eastAsia="HG丸ｺﾞｼｯｸM-PRO" w:hAnsi="ＭＳ Ｐゴシック" w:cs="MS-PGothic" w:hint="eastAsia"/>
                <w:color w:val="FF0000"/>
                <w:szCs w:val="21"/>
              </w:rPr>
              <w:t xml:space="preserve">　</w:t>
            </w:r>
            <w:r w:rsidRPr="000252DF">
              <w:rPr>
                <w:rFonts w:ascii="HG丸ｺﾞｼｯｸM-PRO" w:eastAsia="HG丸ｺﾞｼｯｸM-PRO" w:hAnsi="ＭＳ Ｐゴシック" w:cs="MS-PGothic" w:hint="eastAsia"/>
                <w:color w:val="FF0000"/>
                <w:szCs w:val="21"/>
                <w:u w:val="single"/>
              </w:rPr>
              <w:t>４</w:t>
            </w:r>
            <w:r w:rsidRPr="00BB1700">
              <w:rPr>
                <w:rFonts w:ascii="HG丸ｺﾞｼｯｸM-PRO" w:eastAsia="HG丸ｺﾞｼｯｸM-PRO" w:hAnsi="ＭＳ Ｐゴシック" w:cs="MS-PGothic" w:hint="eastAsia"/>
                <w:szCs w:val="21"/>
              </w:rPr>
              <w:t xml:space="preserve">　その他必要な事項</w:t>
            </w:r>
          </w:p>
          <w:p w:rsidR="0013710A" w:rsidRPr="000252DF" w:rsidRDefault="0013710A" w:rsidP="0013710A">
            <w:pPr>
              <w:autoSpaceDE w:val="0"/>
              <w:autoSpaceDN w:val="0"/>
              <w:adjustRightInd w:val="0"/>
              <w:ind w:leftChars="1" w:left="2" w:firstLineChars="500" w:firstLine="805"/>
              <w:jc w:val="left"/>
              <w:rPr>
                <w:rFonts w:ascii="HG丸ｺﾞｼｯｸM-PRO" w:eastAsia="HG丸ｺﾞｼｯｸM-PRO" w:hAnsi="ＭＳ Ｐゴシック" w:cs="MS-PGothic"/>
                <w:color w:val="FF0000"/>
                <w:szCs w:val="16"/>
                <w:u w:val="single"/>
              </w:rPr>
            </w:pPr>
            <w:r w:rsidRPr="000252DF">
              <w:rPr>
                <w:rFonts w:ascii="HG丸ｺﾞｼｯｸM-PRO" w:eastAsia="HG丸ｺﾞｼｯｸM-PRO" w:hAnsi="ＭＳ Ｐゴシック" w:cs="MS-PGothic" w:hint="eastAsia"/>
                <w:color w:val="FF0000"/>
                <w:szCs w:val="16"/>
                <w:u w:val="single"/>
              </w:rPr>
              <w:t>（１）その他間伐及び保育に関する事項</w:t>
            </w:r>
          </w:p>
          <w:p w:rsidR="0013710A" w:rsidRPr="00BB1700" w:rsidRDefault="0013710A" w:rsidP="0013710A">
            <w:pPr>
              <w:autoSpaceDE w:val="0"/>
              <w:autoSpaceDN w:val="0"/>
              <w:adjustRightInd w:val="0"/>
              <w:ind w:firstLineChars="150" w:firstLine="333"/>
              <w:jc w:val="left"/>
              <w:rPr>
                <w:rFonts w:ascii="HG丸ｺﾞｼｯｸM-PRO" w:eastAsia="HG丸ｺﾞｼｯｸM-PRO" w:hAnsi="ＭＳ Ｐゴシック" w:cs="MS-PGothic"/>
                <w:b/>
                <w:sz w:val="22"/>
              </w:rPr>
            </w:pPr>
          </w:p>
          <w:p w:rsidR="0013710A" w:rsidRPr="00386567" w:rsidRDefault="0013710A" w:rsidP="00420525">
            <w:pPr>
              <w:autoSpaceDE w:val="0"/>
              <w:autoSpaceDN w:val="0"/>
              <w:adjustRightInd w:val="0"/>
              <w:ind w:leftChars="150" w:left="666" w:hangingChars="200" w:hanging="424"/>
              <w:jc w:val="left"/>
              <w:rPr>
                <w:rFonts w:ascii="HG丸ｺﾞｼｯｸM-PRO" w:eastAsia="HG丸ｺﾞｼｯｸM-PRO" w:hAnsi="ＭＳ Ｐゴシック" w:cs="MS-PGothic"/>
                <w:b/>
                <w:color w:val="FF0000"/>
                <w:sz w:val="21"/>
                <w:szCs w:val="21"/>
              </w:rPr>
            </w:pPr>
            <w:r w:rsidRPr="00386567">
              <w:rPr>
                <w:rFonts w:ascii="HG丸ｺﾞｼｯｸM-PRO" w:eastAsia="HG丸ｺﾞｼｯｸM-PRO" w:hAnsi="ＭＳ Ｐゴシック" w:cs="MS-PGothic" w:hint="eastAsia"/>
                <w:b/>
                <w:sz w:val="21"/>
                <w:szCs w:val="21"/>
              </w:rPr>
              <w:t>第４　公益的機能別施業森林等の整備に関する事項</w:t>
            </w:r>
            <w:r w:rsidRPr="00386567">
              <w:rPr>
                <w:rFonts w:ascii="HG丸ｺﾞｼｯｸM-PRO" w:eastAsia="HG丸ｺﾞｼｯｸM-PRO" w:hAnsi="ＭＳ Ｐゴシック" w:cs="MS-PGothic" w:hint="eastAsia"/>
                <w:sz w:val="21"/>
                <w:szCs w:val="21"/>
              </w:rPr>
              <w:t>・・・・・・・・・・・・・・・・</w:t>
            </w:r>
            <w:r w:rsidRPr="000252DF">
              <w:rPr>
                <w:rFonts w:ascii="HG丸ｺﾞｼｯｸM-PRO" w:eastAsia="HG丸ｺﾞｼｯｸM-PRO" w:hAnsi="ＭＳ Ｐゴシック" w:cs="MS-PGothic" w:hint="eastAsia"/>
                <w:color w:val="FF0000"/>
                <w:sz w:val="21"/>
                <w:szCs w:val="21"/>
                <w:u w:val="single"/>
              </w:rPr>
              <w:t>１７</w:t>
            </w:r>
          </w:p>
          <w:p w:rsidR="0013710A" w:rsidRPr="00386567" w:rsidRDefault="0013710A" w:rsidP="0013710A">
            <w:pPr>
              <w:autoSpaceDE w:val="0"/>
              <w:autoSpaceDN w:val="0"/>
              <w:adjustRightInd w:val="0"/>
              <w:jc w:val="left"/>
              <w:rPr>
                <w:rFonts w:ascii="HG丸ｺﾞｼｯｸM-PRO" w:eastAsia="HG丸ｺﾞｼｯｸM-PRO" w:hAnsi="ＭＳ Ｐゴシック" w:cs="MS-PGothic"/>
                <w:szCs w:val="16"/>
              </w:rPr>
            </w:pPr>
            <w:r w:rsidRPr="00BB1700">
              <w:rPr>
                <w:rFonts w:ascii="HG丸ｺﾞｼｯｸM-PRO" w:eastAsia="HG丸ｺﾞｼｯｸM-PRO" w:hAnsi="ＭＳ Ｐゴシック" w:cs="MS-PGothic" w:hint="eastAsia"/>
                <w:szCs w:val="21"/>
              </w:rPr>
              <w:t xml:space="preserve">　　　　</w:t>
            </w:r>
            <w:r w:rsidRPr="00386567">
              <w:rPr>
                <w:rFonts w:ascii="HG丸ｺﾞｼｯｸM-PRO" w:eastAsia="HG丸ｺﾞｼｯｸM-PRO" w:hAnsi="ＭＳ Ｐゴシック" w:cs="MS-PGothic" w:hint="eastAsia"/>
                <w:szCs w:val="16"/>
              </w:rPr>
              <w:t>１　公益的機能別施業森林の区域及び当該区域内における施業の方法</w:t>
            </w:r>
          </w:p>
          <w:p w:rsidR="0013710A" w:rsidRPr="000252DF" w:rsidRDefault="0013710A" w:rsidP="000252DF">
            <w:pPr>
              <w:autoSpaceDE w:val="0"/>
              <w:autoSpaceDN w:val="0"/>
              <w:adjustRightInd w:val="0"/>
              <w:ind w:leftChars="500" w:left="1127" w:hangingChars="200" w:hanging="322"/>
              <w:jc w:val="left"/>
              <w:rPr>
                <w:rFonts w:ascii="HG丸ｺﾞｼｯｸM-PRO" w:eastAsia="HG丸ｺﾞｼｯｸM-PRO" w:hAnsi="ＭＳ Ｐゴシック" w:cs="MS-PGothic"/>
                <w:color w:val="FF0000"/>
                <w:szCs w:val="16"/>
                <w:u w:val="single"/>
              </w:rPr>
            </w:pPr>
            <w:r w:rsidRPr="000252DF">
              <w:rPr>
                <w:rFonts w:ascii="HG丸ｺﾞｼｯｸM-PRO" w:eastAsia="HG丸ｺﾞｼｯｸM-PRO" w:hAnsi="ＭＳ Ｐゴシック" w:cs="MS-PGothic" w:hint="eastAsia"/>
                <w:color w:val="FF0000"/>
                <w:szCs w:val="16"/>
                <w:u w:val="single"/>
              </w:rPr>
              <w:t>（１）水源の</w:t>
            </w:r>
            <w:r w:rsidRPr="000252DF">
              <w:rPr>
                <w:rFonts w:ascii="HG丸ｺﾞｼｯｸM-PRO" w:eastAsia="HG丸ｺﾞｼｯｸM-PRO" w:hAnsi="ＭＳ 明朝" w:hint="eastAsia"/>
                <w:color w:val="FF0000"/>
                <w:szCs w:val="16"/>
                <w:u w:val="single"/>
              </w:rPr>
              <w:ruby>
                <w:rubyPr>
                  <w:rubyAlign w:val="distributeSpace"/>
                  <w:hps w:val="10"/>
                  <w:hpsRaise w:val="18"/>
                  <w:hpsBaseText w:val="16"/>
                  <w:lid w:val="ja-JP"/>
                </w:rubyPr>
                <w:rt>
                  <w:r w:rsidR="0013710A" w:rsidRPr="000252DF">
                    <w:rPr>
                      <w:rFonts w:ascii="HG丸ｺﾞｼｯｸM-PRO" w:eastAsia="HG丸ｺﾞｼｯｸM-PRO" w:hAnsi="ＭＳ 明朝" w:hint="eastAsia"/>
                      <w:color w:val="FF0000"/>
                      <w:szCs w:val="16"/>
                      <w:u w:val="single"/>
                    </w:rPr>
                    <w:t>かん</w:t>
                  </w:r>
                </w:rt>
                <w:rubyBase>
                  <w:r w:rsidR="0013710A" w:rsidRPr="000252DF">
                    <w:rPr>
                      <w:rFonts w:ascii="HG丸ｺﾞｼｯｸM-PRO" w:eastAsia="HG丸ｺﾞｼｯｸM-PRO" w:hAnsi="ＭＳ 明朝" w:hint="eastAsia"/>
                      <w:color w:val="FF0000"/>
                      <w:szCs w:val="16"/>
                      <w:u w:val="single"/>
                    </w:rPr>
                    <w:t>涵</w:t>
                  </w:r>
                </w:rubyBase>
              </w:ruby>
            </w:r>
            <w:r w:rsidRPr="000252DF">
              <w:rPr>
                <w:rFonts w:ascii="HG丸ｺﾞｼｯｸM-PRO" w:eastAsia="HG丸ｺﾞｼｯｸM-PRO" w:hAnsi="ＭＳ 明朝" w:hint="eastAsia"/>
                <w:color w:val="FF0000"/>
                <w:szCs w:val="16"/>
                <w:u w:val="single"/>
              </w:rPr>
              <w:t>養</w:t>
            </w:r>
            <w:r w:rsidRPr="000252DF">
              <w:rPr>
                <w:rFonts w:ascii="HG丸ｺﾞｼｯｸM-PRO" w:eastAsia="HG丸ｺﾞｼｯｸM-PRO" w:hAnsi="ＭＳ Ｐゴシック" w:cs="MS-PGothic" w:hint="eastAsia"/>
                <w:color w:val="FF0000"/>
                <w:szCs w:val="16"/>
                <w:u w:val="single"/>
              </w:rPr>
              <w:t>の機能の維持増進を図るための森林施業を推進すべき森林（水源涵養林）</w:t>
            </w:r>
          </w:p>
          <w:p w:rsidR="0013710A" w:rsidRPr="000252DF" w:rsidRDefault="0013710A" w:rsidP="000252DF">
            <w:pPr>
              <w:autoSpaceDE w:val="0"/>
              <w:autoSpaceDN w:val="0"/>
              <w:adjustRightInd w:val="0"/>
              <w:ind w:leftChars="500" w:left="1127" w:hangingChars="200" w:hanging="322"/>
              <w:jc w:val="left"/>
              <w:rPr>
                <w:rFonts w:ascii="HG丸ｺﾞｼｯｸM-PRO" w:eastAsia="HG丸ｺﾞｼｯｸM-PRO" w:hAnsi="ＭＳ Ｐゴシック" w:cs="MS-PGothic"/>
                <w:color w:val="FF0000"/>
                <w:szCs w:val="16"/>
                <w:u w:val="single"/>
              </w:rPr>
            </w:pPr>
            <w:r w:rsidRPr="000252DF">
              <w:rPr>
                <w:rFonts w:ascii="HG丸ｺﾞｼｯｸM-PRO" w:eastAsia="HG丸ｺﾞｼｯｸM-PRO" w:hAnsi="ＭＳ Ｐゴシック" w:cs="MS-PGothic" w:hint="eastAsia"/>
                <w:color w:val="FF0000"/>
                <w:szCs w:val="16"/>
                <w:u w:val="single"/>
              </w:rPr>
              <w:t>（２）土地に関する災害の防止及び土壌の保全の機能、快適な環境の形成の機能又は保健文化機能の維持増進を図るための森林施業を推進すべき森林</w:t>
            </w:r>
          </w:p>
          <w:p w:rsidR="0013710A" w:rsidRPr="00386567" w:rsidRDefault="0013710A" w:rsidP="0013710A">
            <w:pPr>
              <w:autoSpaceDE w:val="0"/>
              <w:autoSpaceDN w:val="0"/>
              <w:adjustRightInd w:val="0"/>
              <w:ind w:left="805" w:hangingChars="500" w:hanging="805"/>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２　木材の生産機能の維持増進を図るための森林施業を推進すべき森林の区域及び当該区域内における施業の方法</w:t>
            </w:r>
          </w:p>
          <w:p w:rsidR="0013710A" w:rsidRPr="000252DF"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0252DF">
              <w:rPr>
                <w:rFonts w:ascii="HG丸ｺﾞｼｯｸM-PRO" w:eastAsia="HG丸ｺﾞｼｯｸM-PRO" w:hAnsi="ＭＳ Ｐゴシック" w:cs="MS-PGothic" w:hint="eastAsia"/>
                <w:color w:val="FF0000"/>
                <w:szCs w:val="16"/>
                <w:u w:val="single"/>
              </w:rPr>
              <w:t>（１）区域の設定</w:t>
            </w:r>
          </w:p>
          <w:p w:rsidR="0013710A" w:rsidRPr="000252DF"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0252DF">
              <w:rPr>
                <w:rFonts w:ascii="HG丸ｺﾞｼｯｸM-PRO" w:eastAsia="HG丸ｺﾞｼｯｸM-PRO" w:hAnsi="ＭＳ Ｐゴシック" w:cs="MS-PGothic" w:hint="eastAsia"/>
                <w:color w:val="FF0000"/>
                <w:szCs w:val="16"/>
                <w:u w:val="single"/>
              </w:rPr>
              <w:t>（２）施業の方法</w:t>
            </w:r>
          </w:p>
          <w:p w:rsidR="0013710A" w:rsidRPr="00386567" w:rsidRDefault="0013710A" w:rsidP="0013710A">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３　その他必要な事項</w:t>
            </w:r>
          </w:p>
          <w:p w:rsidR="0013710A" w:rsidRPr="000252DF"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0252DF">
              <w:rPr>
                <w:rFonts w:ascii="HG丸ｺﾞｼｯｸM-PRO" w:eastAsia="HG丸ｺﾞｼｯｸM-PRO" w:hAnsi="ＭＳ Ｐゴシック" w:cs="MS-PGothic" w:hint="eastAsia"/>
                <w:color w:val="FF0000"/>
                <w:szCs w:val="16"/>
                <w:u w:val="single"/>
              </w:rPr>
              <w:t>（１）水資源保全ゾーン</w:t>
            </w:r>
          </w:p>
          <w:p w:rsidR="0013710A" w:rsidRPr="000252DF"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0252DF">
              <w:rPr>
                <w:rFonts w:ascii="HG丸ｺﾞｼｯｸM-PRO" w:eastAsia="HG丸ｺﾞｼｯｸM-PRO" w:hAnsi="ＭＳ Ｐゴシック" w:cs="MS-PGothic" w:hint="eastAsia"/>
                <w:color w:val="FF0000"/>
                <w:szCs w:val="16"/>
                <w:u w:val="single"/>
              </w:rPr>
              <w:t>（２）生物多様化ゾーン（水辺林タイプ）</w:t>
            </w:r>
          </w:p>
          <w:p w:rsidR="0013710A" w:rsidRDefault="0013710A" w:rsidP="000252DF">
            <w:pPr>
              <w:autoSpaceDE w:val="0"/>
              <w:autoSpaceDN w:val="0"/>
              <w:adjustRightInd w:val="0"/>
              <w:ind w:firstLineChars="500" w:firstLine="805"/>
              <w:jc w:val="left"/>
              <w:rPr>
                <w:rFonts w:ascii="HG丸ｺﾞｼｯｸM-PRO" w:eastAsia="HG丸ｺﾞｼｯｸM-PRO" w:hAnsi="ＭＳ Ｐゴシック" w:cs="MS-PGothic"/>
                <w:strike/>
                <w:color w:val="FF0000"/>
                <w:szCs w:val="16"/>
              </w:rPr>
            </w:pPr>
            <w:r w:rsidRPr="000252DF">
              <w:rPr>
                <w:rFonts w:ascii="HG丸ｺﾞｼｯｸM-PRO" w:eastAsia="HG丸ｺﾞｼｯｸM-PRO" w:hAnsi="ＭＳ Ｐゴシック" w:cs="MS-PGothic" w:hint="eastAsia"/>
                <w:color w:val="FF0000"/>
                <w:szCs w:val="16"/>
                <w:u w:val="single"/>
              </w:rPr>
              <w:t>（３）生物多様性ゾーン（保護地域タイプ）</w:t>
            </w:r>
          </w:p>
          <w:p w:rsidR="000252DF" w:rsidRDefault="000252DF" w:rsidP="000252DF">
            <w:pPr>
              <w:autoSpaceDE w:val="0"/>
              <w:autoSpaceDN w:val="0"/>
              <w:adjustRightInd w:val="0"/>
              <w:ind w:firstLineChars="500" w:firstLine="805"/>
              <w:jc w:val="left"/>
              <w:rPr>
                <w:rFonts w:ascii="HG丸ｺﾞｼｯｸM-PRO" w:eastAsia="HG丸ｺﾞｼｯｸM-PRO" w:hAnsi="ＭＳ Ｐゴシック" w:cs="MS-PGothic"/>
                <w:strike/>
                <w:color w:val="FF0000"/>
                <w:szCs w:val="16"/>
              </w:rPr>
            </w:pPr>
          </w:p>
          <w:p w:rsidR="000252DF" w:rsidRPr="000252DF" w:rsidRDefault="000252DF" w:rsidP="000252DF">
            <w:pPr>
              <w:autoSpaceDE w:val="0"/>
              <w:autoSpaceDN w:val="0"/>
              <w:adjustRightInd w:val="0"/>
              <w:ind w:firstLineChars="500" w:firstLine="805"/>
              <w:jc w:val="left"/>
              <w:rPr>
                <w:rFonts w:ascii="HG丸ｺﾞｼｯｸM-PRO" w:eastAsia="HG丸ｺﾞｼｯｸM-PRO" w:hAnsi="ＭＳ Ｐゴシック" w:cs="MS-PGothic"/>
                <w:strike/>
                <w:color w:val="FF0000"/>
                <w:szCs w:val="16"/>
              </w:rPr>
            </w:pPr>
          </w:p>
          <w:p w:rsidR="0013710A" w:rsidRPr="00386567" w:rsidRDefault="0013710A" w:rsidP="00420525">
            <w:pPr>
              <w:autoSpaceDE w:val="0"/>
              <w:autoSpaceDN w:val="0"/>
              <w:adjustRightInd w:val="0"/>
              <w:ind w:leftChars="150" w:left="666" w:hangingChars="200" w:hanging="424"/>
              <w:jc w:val="left"/>
              <w:rPr>
                <w:rFonts w:ascii="HG丸ｺﾞｼｯｸM-PRO" w:eastAsia="HG丸ｺﾞｼｯｸM-PRO" w:hAnsi="ＭＳ Ｐゴシック" w:cs="MS-PGothic"/>
                <w:sz w:val="21"/>
                <w:szCs w:val="21"/>
              </w:rPr>
            </w:pPr>
            <w:r w:rsidRPr="00386567">
              <w:rPr>
                <w:rFonts w:ascii="HG丸ｺﾞｼｯｸM-PRO" w:eastAsia="HG丸ｺﾞｼｯｸM-PRO" w:hAnsi="ＭＳ Ｐゴシック" w:cs="MS-PGothic" w:hint="eastAsia"/>
                <w:b/>
                <w:sz w:val="21"/>
                <w:szCs w:val="21"/>
              </w:rPr>
              <w:t>第５　委託を受けて行う森林の施業又は経営の実施の促進に関</w:t>
            </w:r>
            <w:r w:rsidR="00420525">
              <w:rPr>
                <w:rFonts w:ascii="HG丸ｺﾞｼｯｸM-PRO" w:eastAsia="HG丸ｺﾞｼｯｸM-PRO" w:hAnsi="ＭＳ Ｐゴシック" w:cs="MS-PGothic" w:hint="eastAsia"/>
                <w:b/>
                <w:sz w:val="21"/>
                <w:szCs w:val="21"/>
              </w:rPr>
              <w:t xml:space="preserve">　</w:t>
            </w:r>
            <w:r w:rsidRPr="00386567">
              <w:rPr>
                <w:rFonts w:ascii="HG丸ｺﾞｼｯｸM-PRO" w:eastAsia="HG丸ｺﾞｼｯｸM-PRO" w:hAnsi="ＭＳ Ｐゴシック" w:cs="MS-PGothic" w:hint="eastAsia"/>
                <w:b/>
                <w:sz w:val="21"/>
                <w:szCs w:val="21"/>
              </w:rPr>
              <w:t>する事項</w:t>
            </w:r>
            <w:r w:rsidRPr="00386567">
              <w:rPr>
                <w:rFonts w:ascii="HG丸ｺﾞｼｯｸM-PRO" w:eastAsia="HG丸ｺﾞｼｯｸM-PRO" w:hAnsi="ＭＳ Ｐゴシック" w:cs="MS-PGothic" w:hint="eastAsia"/>
                <w:sz w:val="21"/>
                <w:szCs w:val="21"/>
              </w:rPr>
              <w:t>・・・・・・・</w:t>
            </w:r>
            <w:r w:rsidRPr="000252DF">
              <w:rPr>
                <w:rFonts w:ascii="HG丸ｺﾞｼｯｸM-PRO" w:eastAsia="HG丸ｺﾞｼｯｸM-PRO" w:hAnsi="ＭＳ Ｐゴシック" w:cs="MS-PGothic" w:hint="eastAsia"/>
                <w:color w:val="FF0000"/>
                <w:sz w:val="21"/>
                <w:szCs w:val="21"/>
                <w:u w:val="single"/>
              </w:rPr>
              <w:t>２１</w:t>
            </w:r>
          </w:p>
          <w:p w:rsidR="0013710A" w:rsidRPr="00BB1700" w:rsidRDefault="0013710A" w:rsidP="0013710A">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１　森林の経営の受委託等による森林の経営の規模の拡大に関する方針</w:t>
            </w:r>
          </w:p>
          <w:p w:rsidR="0013710A" w:rsidRPr="00BB1700" w:rsidRDefault="0013710A" w:rsidP="0013710A">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２　森林の経営の受委託等による森林の経営の規模の拡大を促進するための方策</w:t>
            </w:r>
          </w:p>
          <w:p w:rsidR="0013710A" w:rsidRPr="00BB1700" w:rsidRDefault="0013710A" w:rsidP="0013710A">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３　森林の経営の受委託等を実施する上で留意すべき事項</w:t>
            </w:r>
          </w:p>
          <w:p w:rsidR="0013710A" w:rsidRPr="00BB1700" w:rsidRDefault="0013710A" w:rsidP="0013710A">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t>４　森林経営管理制度の活用に関する事項</w:t>
            </w:r>
          </w:p>
          <w:p w:rsidR="0013710A" w:rsidRPr="00BB1700" w:rsidRDefault="0013710A" w:rsidP="0013710A">
            <w:pPr>
              <w:autoSpaceDE w:val="0"/>
              <w:autoSpaceDN w:val="0"/>
              <w:adjustRightInd w:val="0"/>
              <w:ind w:firstLineChars="400" w:firstLine="644"/>
              <w:jc w:val="left"/>
              <w:rPr>
                <w:rFonts w:ascii="HG丸ｺﾞｼｯｸM-PRO" w:eastAsia="HG丸ｺﾞｼｯｸM-PRO" w:hAnsi="ＭＳ Ｐゴシック" w:cs="MS-PGothic"/>
                <w:szCs w:val="21"/>
              </w:rPr>
            </w:pPr>
            <w:r w:rsidRPr="00BB1700">
              <w:rPr>
                <w:rFonts w:ascii="HG丸ｺﾞｼｯｸM-PRO" w:eastAsia="HG丸ｺﾞｼｯｸM-PRO" w:hAnsi="ＭＳ Ｐゴシック" w:cs="MS-PGothic" w:hint="eastAsia"/>
                <w:szCs w:val="21"/>
              </w:rPr>
              <w:lastRenderedPageBreak/>
              <w:t>５　その他必要な事項</w:t>
            </w:r>
          </w:p>
          <w:p w:rsidR="0013710A" w:rsidRPr="00BB1700" w:rsidRDefault="0013710A" w:rsidP="0013710A">
            <w:pPr>
              <w:pStyle w:val="ab"/>
              <w:spacing w:line="240" w:lineRule="auto"/>
              <w:ind w:left="644" w:rightChars="-50" w:right="-81" w:firstLineChars="150" w:firstLine="300"/>
              <w:rPr>
                <w:rFonts w:ascii="HG丸ｺﾞｼｯｸM-PRO" w:hAnsi="ＭＳ Ｐゴシック" w:cs="MS-PGothic"/>
                <w:b/>
              </w:rPr>
            </w:pPr>
          </w:p>
          <w:p w:rsidR="0013710A" w:rsidRPr="00386567" w:rsidRDefault="0013710A" w:rsidP="00420525">
            <w:pPr>
              <w:pStyle w:val="ab"/>
              <w:spacing w:line="240" w:lineRule="auto"/>
              <w:ind w:leftChars="100" w:left="581" w:rightChars="-50" w:right="-81" w:hangingChars="200" w:hanging="420"/>
              <w:rPr>
                <w:rFonts w:ascii="HG丸ｺﾞｼｯｸM-PRO" w:hAnsi="ＭＳ Ｐゴシック" w:cs="MS-PGothic"/>
                <w:sz w:val="21"/>
                <w:szCs w:val="21"/>
              </w:rPr>
            </w:pPr>
            <w:r w:rsidRPr="00386567">
              <w:rPr>
                <w:rFonts w:ascii="HG丸ｺﾞｼｯｸM-PRO" w:hAnsi="ＭＳ Ｐゴシック" w:cs="MS-PGothic" w:hint="eastAsia"/>
                <w:b/>
                <w:sz w:val="21"/>
                <w:szCs w:val="21"/>
              </w:rPr>
              <w:t>第６　森林施業の共同化の促進に関する事項</w:t>
            </w:r>
            <w:r w:rsidRPr="00386567">
              <w:rPr>
                <w:rFonts w:ascii="HG丸ｺﾞｼｯｸM-PRO" w:hAnsi="ＭＳ Ｐゴシック" w:cs="MS-PGothic" w:hint="eastAsia"/>
                <w:sz w:val="21"/>
                <w:szCs w:val="21"/>
              </w:rPr>
              <w:t>・・・・・・・・・・・・・・・・・・・</w:t>
            </w:r>
            <w:r w:rsidRPr="000252DF">
              <w:rPr>
                <w:rFonts w:ascii="HG丸ｺﾞｼｯｸM-PRO" w:hAnsi="ＭＳ Ｐゴシック" w:cs="MS-PGothic" w:hint="eastAsia"/>
                <w:color w:val="FF0000"/>
                <w:sz w:val="21"/>
                <w:szCs w:val="21"/>
                <w:u w:val="single"/>
              </w:rPr>
              <w:t>２２</w:t>
            </w:r>
          </w:p>
          <w:p w:rsidR="0013710A" w:rsidRPr="00386567" w:rsidRDefault="0013710A" w:rsidP="0013710A">
            <w:pPr>
              <w:pStyle w:val="ab"/>
              <w:spacing w:line="240" w:lineRule="auto"/>
              <w:ind w:left="644"/>
              <w:rPr>
                <w:rFonts w:ascii="HG丸ｺﾞｼｯｸM-PRO" w:hAnsi="ＭＳ Ｐゴシック" w:cs="MS-PGothic"/>
                <w:sz w:val="16"/>
                <w:szCs w:val="16"/>
              </w:rPr>
            </w:pPr>
            <w:r w:rsidRPr="00386567">
              <w:rPr>
                <w:rFonts w:ascii="HG丸ｺﾞｼｯｸM-PRO" w:hAnsi="ＭＳ Ｐゴシック" w:cs="MS-PGothic" w:hint="eastAsia"/>
                <w:sz w:val="16"/>
                <w:szCs w:val="16"/>
              </w:rPr>
              <w:t>１　森林施業の共同化の促進に関する方針</w:t>
            </w:r>
          </w:p>
          <w:p w:rsidR="0013710A" w:rsidRPr="00386567" w:rsidRDefault="0013710A" w:rsidP="0013710A">
            <w:pPr>
              <w:pStyle w:val="ab"/>
              <w:spacing w:line="240" w:lineRule="auto"/>
              <w:ind w:left="644"/>
              <w:rPr>
                <w:rFonts w:ascii="HG丸ｺﾞｼｯｸM-PRO" w:hAnsi="ＭＳ Ｐゴシック" w:cs="MS-PGothic"/>
                <w:sz w:val="16"/>
                <w:szCs w:val="16"/>
              </w:rPr>
            </w:pPr>
            <w:r w:rsidRPr="00386567">
              <w:rPr>
                <w:rFonts w:ascii="HG丸ｺﾞｼｯｸM-PRO" w:hAnsi="ＭＳ Ｐゴシック" w:cs="MS-PGothic" w:hint="eastAsia"/>
                <w:sz w:val="16"/>
                <w:szCs w:val="16"/>
              </w:rPr>
              <w:t>２　施業実施協定の締結その他森林施業の共同化の促進方策</w:t>
            </w:r>
          </w:p>
          <w:p w:rsidR="0013710A" w:rsidRDefault="0013710A" w:rsidP="0013710A">
            <w:pPr>
              <w:pStyle w:val="ab"/>
              <w:spacing w:line="240" w:lineRule="auto"/>
              <w:ind w:left="644"/>
              <w:rPr>
                <w:rFonts w:ascii="HG丸ｺﾞｼｯｸM-PRO" w:hAnsi="ＭＳ Ｐゴシック" w:cs="MS-PGothic"/>
                <w:sz w:val="16"/>
                <w:szCs w:val="16"/>
              </w:rPr>
            </w:pPr>
            <w:r w:rsidRPr="00386567">
              <w:rPr>
                <w:rFonts w:ascii="HG丸ｺﾞｼｯｸM-PRO" w:hAnsi="ＭＳ Ｐゴシック" w:cs="MS-PGothic" w:hint="eastAsia"/>
                <w:sz w:val="16"/>
                <w:szCs w:val="16"/>
              </w:rPr>
              <w:t>３　共同して森林施業を実施する上で留意すべき事項</w:t>
            </w:r>
            <w:r>
              <w:rPr>
                <w:rFonts w:ascii="HG丸ｺﾞｼｯｸM-PRO" w:hAnsi="ＭＳ Ｐゴシック" w:cs="MS-PGothic" w:hint="eastAsia"/>
                <w:sz w:val="16"/>
                <w:szCs w:val="16"/>
              </w:rPr>
              <w:t xml:space="preserve">　</w:t>
            </w:r>
          </w:p>
          <w:p w:rsidR="0013710A" w:rsidRPr="000252DF" w:rsidRDefault="0013710A" w:rsidP="0013710A">
            <w:pPr>
              <w:pStyle w:val="ab"/>
              <w:spacing w:line="240" w:lineRule="auto"/>
              <w:ind w:left="644" w:firstLineChars="200" w:firstLine="318"/>
              <w:rPr>
                <w:rFonts w:ascii="HG丸ｺﾞｼｯｸM-PRO" w:hAnsi="ＭＳ Ｐゴシック" w:cs="MS-PGothic"/>
                <w:sz w:val="16"/>
                <w:szCs w:val="16"/>
                <w:u w:val="single"/>
              </w:rPr>
            </w:pPr>
            <w:r w:rsidRPr="000252DF">
              <w:rPr>
                <w:rFonts w:ascii="HG丸ｺﾞｼｯｸM-PRO" w:hAnsi="ＭＳ Ｐゴシック" w:cs="MS-PGothic" w:hint="eastAsia"/>
                <w:color w:val="FF0000"/>
                <w:sz w:val="16"/>
                <w:szCs w:val="16"/>
                <w:u w:val="single"/>
              </w:rPr>
              <w:t>（１）森林施業共同化重点地区の設定</w:t>
            </w:r>
          </w:p>
          <w:p w:rsidR="0013710A" w:rsidRPr="000252DF" w:rsidRDefault="0013710A" w:rsidP="0013710A">
            <w:pPr>
              <w:pStyle w:val="ab"/>
              <w:spacing w:line="240" w:lineRule="auto"/>
              <w:ind w:firstLineChars="600" w:firstLine="954"/>
              <w:rPr>
                <w:rFonts w:ascii="HG丸ｺﾞｼｯｸM-PRO" w:hAnsi="ＭＳ Ｐゴシック" w:cs="MS-PGothic"/>
                <w:color w:val="FF0000"/>
                <w:sz w:val="16"/>
                <w:szCs w:val="16"/>
                <w:u w:val="single"/>
              </w:rPr>
            </w:pPr>
            <w:r w:rsidRPr="000252DF">
              <w:rPr>
                <w:rFonts w:ascii="HG丸ｺﾞｼｯｸM-PRO" w:hAnsi="ＭＳ Ｐゴシック" w:cs="MS-PGothic" w:hint="eastAsia"/>
                <w:color w:val="FF0000"/>
                <w:sz w:val="16"/>
                <w:szCs w:val="16"/>
                <w:u w:val="single"/>
              </w:rPr>
              <w:t>（２）共同して森林経営計画を作成する際の留意事項</w:t>
            </w:r>
          </w:p>
          <w:p w:rsidR="0013710A" w:rsidRPr="00386567" w:rsidRDefault="0013710A" w:rsidP="0013710A">
            <w:pPr>
              <w:pStyle w:val="ab"/>
              <w:spacing w:line="240" w:lineRule="auto"/>
              <w:ind w:firstLineChars="200" w:firstLine="318"/>
              <w:rPr>
                <w:rFonts w:ascii="HG丸ｺﾞｼｯｸM-PRO" w:hAnsi="ＭＳ Ｐゴシック" w:cs="MS-PGothic"/>
                <w:sz w:val="16"/>
                <w:szCs w:val="16"/>
              </w:rPr>
            </w:pPr>
            <w:r w:rsidRPr="00386567">
              <w:rPr>
                <w:rFonts w:ascii="HG丸ｺﾞｼｯｸM-PRO" w:hAnsi="ＭＳ Ｐゴシック" w:cs="MS-PGothic" w:hint="eastAsia"/>
                <w:sz w:val="16"/>
                <w:szCs w:val="16"/>
              </w:rPr>
              <w:t xml:space="preserve">　　４　その他必要な事項</w:t>
            </w:r>
          </w:p>
          <w:p w:rsidR="0013710A" w:rsidRPr="00BB1700" w:rsidRDefault="0013710A" w:rsidP="0013710A">
            <w:pPr>
              <w:pStyle w:val="ab"/>
              <w:spacing w:line="240" w:lineRule="auto"/>
              <w:ind w:left="644"/>
              <w:rPr>
                <w:rFonts w:ascii="HG丸ｺﾞｼｯｸM-PRO" w:hAnsi="ＭＳ Ｐゴシック" w:cs="MS-PGothic"/>
                <w:sz w:val="21"/>
                <w:szCs w:val="21"/>
              </w:rPr>
            </w:pPr>
          </w:p>
          <w:p w:rsidR="0013710A" w:rsidRPr="00386567" w:rsidRDefault="0013710A" w:rsidP="00420525">
            <w:pPr>
              <w:autoSpaceDE w:val="0"/>
              <w:autoSpaceDN w:val="0"/>
              <w:adjustRightInd w:val="0"/>
              <w:ind w:leftChars="100" w:left="585" w:hangingChars="200" w:hanging="424"/>
              <w:jc w:val="left"/>
              <w:rPr>
                <w:rFonts w:ascii="HG丸ｺﾞｼｯｸM-PRO" w:eastAsia="HG丸ｺﾞｼｯｸM-PRO" w:hAnsi="ＭＳ Ｐゴシック" w:cs="MS-PGothic"/>
                <w:sz w:val="21"/>
                <w:szCs w:val="21"/>
              </w:rPr>
            </w:pPr>
            <w:r w:rsidRPr="00386567">
              <w:rPr>
                <w:rFonts w:ascii="HG丸ｺﾞｼｯｸM-PRO" w:eastAsia="HG丸ｺﾞｼｯｸM-PRO" w:hAnsi="ＭＳ Ｐゴシック" w:cs="MS-PGothic" w:hint="eastAsia"/>
                <w:b/>
                <w:sz w:val="21"/>
                <w:szCs w:val="21"/>
              </w:rPr>
              <w:t>第７　作業路網その他森林の整備のために必要な施設の整備に関する事項</w:t>
            </w:r>
            <w:r w:rsidRPr="00386567">
              <w:rPr>
                <w:rFonts w:ascii="HG丸ｺﾞｼｯｸM-PRO" w:eastAsia="HG丸ｺﾞｼｯｸM-PRO" w:hAnsi="ＭＳ Ｐゴシック" w:cs="MS-PGothic" w:hint="eastAsia"/>
                <w:sz w:val="21"/>
                <w:szCs w:val="21"/>
              </w:rPr>
              <w:t>・・・・・・</w:t>
            </w:r>
            <w:r w:rsidRPr="00420525">
              <w:rPr>
                <w:rFonts w:ascii="HG丸ｺﾞｼｯｸM-PRO" w:eastAsia="HG丸ｺﾞｼｯｸM-PRO" w:hAnsi="ＭＳ Ｐゴシック" w:cs="MS-PGothic" w:hint="eastAsia"/>
                <w:color w:val="FF0000"/>
                <w:sz w:val="21"/>
                <w:szCs w:val="21"/>
                <w:u w:val="single"/>
              </w:rPr>
              <w:t>２３</w:t>
            </w:r>
          </w:p>
          <w:p w:rsidR="0013710A" w:rsidRPr="00386567" w:rsidRDefault="0013710A" w:rsidP="00420525">
            <w:pPr>
              <w:autoSpaceDE w:val="0"/>
              <w:autoSpaceDN w:val="0"/>
              <w:adjustRightInd w:val="0"/>
              <w:ind w:left="805" w:hangingChars="500" w:hanging="805"/>
              <w:jc w:val="left"/>
              <w:rPr>
                <w:rFonts w:ascii="HG丸ｺﾞｼｯｸM-PRO" w:eastAsia="HG丸ｺﾞｼｯｸM-PRO" w:hAnsi="ＭＳ Ｐゴシック" w:cs="MS-PGothic"/>
                <w:szCs w:val="16"/>
              </w:rPr>
            </w:pPr>
            <w:r w:rsidRPr="00BB1700">
              <w:rPr>
                <w:rFonts w:ascii="HG丸ｺﾞｼｯｸM-PRO" w:eastAsia="HG丸ｺﾞｼｯｸM-PRO" w:hAnsi="ＭＳ Ｐゴシック" w:cs="MS-PGothic" w:hint="eastAsia"/>
                <w:szCs w:val="21"/>
              </w:rPr>
              <w:t xml:space="preserve">　　　　</w:t>
            </w:r>
            <w:r w:rsidRPr="00386567">
              <w:rPr>
                <w:rFonts w:ascii="HG丸ｺﾞｼｯｸM-PRO" w:eastAsia="HG丸ｺﾞｼｯｸM-PRO" w:hAnsi="ＭＳ Ｐゴシック" w:cs="MS-PGothic" w:hint="eastAsia"/>
                <w:szCs w:val="16"/>
              </w:rPr>
              <w:t>１　効率的な森林施業を推進するための路網密度の水準及び作業システムに関する事項</w:t>
            </w:r>
          </w:p>
          <w:p w:rsidR="0013710A" w:rsidRPr="00420525"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420525">
              <w:rPr>
                <w:rFonts w:ascii="HG丸ｺﾞｼｯｸM-PRO" w:eastAsia="HG丸ｺﾞｼｯｸM-PRO" w:hAnsi="ＭＳ Ｐゴシック" w:cs="MS-PGothic" w:hint="eastAsia"/>
                <w:color w:val="FF0000"/>
                <w:szCs w:val="16"/>
                <w:u w:val="single"/>
              </w:rPr>
              <w:t>（１）路網密度の水準</w:t>
            </w:r>
          </w:p>
          <w:p w:rsidR="0013710A" w:rsidRPr="00420525"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420525">
              <w:rPr>
                <w:rFonts w:ascii="HG丸ｺﾞｼｯｸM-PRO" w:eastAsia="HG丸ｺﾞｼｯｸM-PRO" w:hAnsi="ＭＳ Ｐゴシック" w:cs="MS-PGothic" w:hint="eastAsia"/>
                <w:color w:val="FF0000"/>
                <w:szCs w:val="16"/>
                <w:u w:val="single"/>
              </w:rPr>
              <w:t>（２）作業システムに関する基本的な考え方</w:t>
            </w:r>
          </w:p>
          <w:p w:rsidR="0013710A" w:rsidRPr="00386567" w:rsidRDefault="0013710A" w:rsidP="0013710A">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２　路網整備と併せて効率的な森林施業を推進する区域に関する事項</w:t>
            </w:r>
          </w:p>
          <w:p w:rsidR="0013710A" w:rsidRPr="00386567" w:rsidRDefault="0013710A" w:rsidP="0013710A">
            <w:pPr>
              <w:autoSpaceDE w:val="0"/>
              <w:autoSpaceDN w:val="0"/>
              <w:adjustRightInd w:val="0"/>
              <w:jc w:val="left"/>
              <w:rPr>
                <w:rFonts w:ascii="HG丸ｺﾞｼｯｸM-PRO" w:eastAsia="HG丸ｺﾞｼｯｸM-PRO" w:hAnsi="ＭＳ Ｐゴシック" w:cs="MS-PGothic"/>
                <w:szCs w:val="16"/>
              </w:rPr>
            </w:pPr>
            <w:r w:rsidRPr="00386567">
              <w:rPr>
                <w:rFonts w:ascii="HG丸ｺﾞｼｯｸM-PRO" w:eastAsia="HG丸ｺﾞｼｯｸM-PRO" w:hAnsi="ＭＳ Ｐゴシック" w:cs="MS-PGothic" w:hint="eastAsia"/>
                <w:szCs w:val="16"/>
              </w:rPr>
              <w:t xml:space="preserve">　　　　３　作業路網の整備に関する事項</w:t>
            </w:r>
          </w:p>
          <w:p w:rsidR="0013710A" w:rsidRPr="00420525" w:rsidRDefault="0013710A" w:rsidP="0013710A">
            <w:pPr>
              <w:autoSpaceDE w:val="0"/>
              <w:autoSpaceDN w:val="0"/>
              <w:adjustRightInd w:val="0"/>
              <w:jc w:val="left"/>
              <w:rPr>
                <w:rFonts w:ascii="HG丸ｺﾞｼｯｸM-PRO" w:eastAsia="HG丸ｺﾞｼｯｸM-PRO" w:hAnsi="ＭＳ Ｐゴシック" w:cs="MS-PGothic"/>
                <w:color w:val="FF0000"/>
                <w:szCs w:val="16"/>
                <w:u w:val="single"/>
              </w:rPr>
            </w:pPr>
            <w:r w:rsidRPr="00386567">
              <w:rPr>
                <w:rFonts w:ascii="HG丸ｺﾞｼｯｸM-PRO" w:eastAsia="HG丸ｺﾞｼｯｸM-PRO" w:hAnsi="ＭＳ Ｐゴシック" w:cs="MS-PGothic" w:hint="eastAsia"/>
                <w:szCs w:val="16"/>
              </w:rPr>
              <w:t xml:space="preserve">　　　　 </w:t>
            </w:r>
            <w:r w:rsidRPr="00386567">
              <w:rPr>
                <w:rFonts w:ascii="HG丸ｺﾞｼｯｸM-PRO" w:eastAsia="HG丸ｺﾞｼｯｸM-PRO" w:hAnsi="ＭＳ Ｐゴシック" w:cs="MS-PGothic"/>
                <w:color w:val="FF0000"/>
                <w:szCs w:val="16"/>
              </w:rPr>
              <w:t xml:space="preserve"> </w:t>
            </w:r>
            <w:r w:rsidRPr="00420525">
              <w:rPr>
                <w:rFonts w:ascii="HG丸ｺﾞｼｯｸM-PRO" w:eastAsia="HG丸ｺﾞｼｯｸM-PRO" w:hAnsi="ＭＳ Ｐゴシック" w:cs="MS-PGothic" w:hint="eastAsia"/>
                <w:color w:val="FF0000"/>
                <w:szCs w:val="16"/>
                <w:u w:val="single"/>
              </w:rPr>
              <w:t>（１）基幹路網に関する事項</w:t>
            </w:r>
          </w:p>
          <w:p w:rsidR="0013710A" w:rsidRPr="00420525" w:rsidRDefault="0013710A" w:rsidP="0013710A">
            <w:pPr>
              <w:autoSpaceDE w:val="0"/>
              <w:autoSpaceDN w:val="0"/>
              <w:adjustRightInd w:val="0"/>
              <w:jc w:val="left"/>
              <w:rPr>
                <w:rFonts w:ascii="HG丸ｺﾞｼｯｸM-PRO" w:eastAsia="HG丸ｺﾞｼｯｸM-PRO" w:hAnsi="ＭＳ Ｐゴシック" w:cs="MS-PGothic"/>
                <w:color w:val="FF0000"/>
                <w:szCs w:val="16"/>
                <w:u w:val="single"/>
              </w:rPr>
            </w:pPr>
            <w:r w:rsidRPr="00420525">
              <w:rPr>
                <w:rFonts w:ascii="HG丸ｺﾞｼｯｸM-PRO" w:eastAsia="HG丸ｺﾞｼｯｸM-PRO" w:hAnsi="ＭＳ Ｐゴシック" w:cs="MS-PGothic" w:hint="eastAsia"/>
                <w:color w:val="FF0000"/>
                <w:szCs w:val="16"/>
              </w:rPr>
              <w:t xml:space="preserve">　　　　 </w:t>
            </w:r>
            <w:r w:rsidRPr="00420525">
              <w:rPr>
                <w:rFonts w:ascii="HG丸ｺﾞｼｯｸM-PRO" w:eastAsia="HG丸ｺﾞｼｯｸM-PRO" w:hAnsi="ＭＳ Ｐゴシック" w:cs="MS-PGothic"/>
                <w:color w:val="FF0000"/>
                <w:szCs w:val="16"/>
              </w:rPr>
              <w:t xml:space="preserve"> </w:t>
            </w:r>
            <w:r w:rsidRPr="00420525">
              <w:rPr>
                <w:rFonts w:ascii="HG丸ｺﾞｼｯｸM-PRO" w:eastAsia="HG丸ｺﾞｼｯｸM-PRO" w:hAnsi="ＭＳ Ｐゴシック" w:cs="MS-PGothic" w:hint="eastAsia"/>
                <w:color w:val="FF0000"/>
                <w:szCs w:val="16"/>
                <w:u w:val="single"/>
              </w:rPr>
              <w:t>（２）細部路網に関する事項</w:t>
            </w:r>
          </w:p>
          <w:p w:rsidR="0013710A" w:rsidRPr="00420525" w:rsidRDefault="0013710A" w:rsidP="0013710A">
            <w:pPr>
              <w:autoSpaceDE w:val="0"/>
              <w:autoSpaceDN w:val="0"/>
              <w:adjustRightInd w:val="0"/>
              <w:jc w:val="left"/>
              <w:rPr>
                <w:rFonts w:ascii="HG丸ｺﾞｼｯｸM-PRO" w:eastAsia="HG丸ｺﾞｼｯｸM-PRO" w:hAnsi="ＭＳ Ｐゴシック" w:cs="MS-PGothic"/>
                <w:color w:val="FF0000"/>
                <w:szCs w:val="16"/>
                <w:u w:val="single"/>
              </w:rPr>
            </w:pPr>
            <w:r w:rsidRPr="00420525">
              <w:rPr>
                <w:rFonts w:ascii="HG丸ｺﾞｼｯｸM-PRO" w:eastAsia="HG丸ｺﾞｼｯｸM-PRO" w:hAnsi="ＭＳ Ｐゴシック" w:cs="MS-PGothic" w:hint="eastAsia"/>
                <w:color w:val="FF0000"/>
                <w:szCs w:val="16"/>
              </w:rPr>
              <w:t xml:space="preserve">　　　　　</w:t>
            </w:r>
            <w:r w:rsidRPr="00420525">
              <w:rPr>
                <w:rFonts w:ascii="HG丸ｺﾞｼｯｸM-PRO" w:eastAsia="HG丸ｺﾞｼｯｸM-PRO" w:hAnsi="ＭＳ Ｐゴシック" w:cs="MS-PGothic" w:hint="eastAsia"/>
                <w:color w:val="FF0000"/>
                <w:szCs w:val="16"/>
                <w:u w:val="single"/>
              </w:rPr>
              <w:t>（３）基幹路網の維持管理に関する事項</w:t>
            </w:r>
          </w:p>
          <w:p w:rsidR="0013710A" w:rsidRPr="00BB1700" w:rsidRDefault="0013710A" w:rsidP="0013710A">
            <w:pPr>
              <w:pStyle w:val="ab"/>
              <w:spacing w:line="240" w:lineRule="auto"/>
              <w:ind w:left="644" w:rightChars="-50" w:right="-81" w:firstLineChars="150" w:firstLine="300"/>
              <w:rPr>
                <w:rFonts w:ascii="HG丸ｺﾞｼｯｸM-PRO" w:hAnsi="ＭＳ Ｐゴシック" w:cs="MS-PGothic"/>
                <w:b/>
              </w:rPr>
            </w:pPr>
            <w:r>
              <w:rPr>
                <w:rFonts w:ascii="HG丸ｺﾞｼｯｸM-PRO" w:hAnsi="ＭＳ Ｐゴシック" w:cs="MS-PGothic" w:hint="eastAsia"/>
                <w:b/>
              </w:rPr>
              <w:t xml:space="preserve">　</w:t>
            </w:r>
          </w:p>
          <w:p w:rsidR="0013710A" w:rsidRPr="009907E9" w:rsidRDefault="0013710A" w:rsidP="00420525">
            <w:pPr>
              <w:pStyle w:val="ab"/>
              <w:spacing w:line="240" w:lineRule="auto"/>
              <w:ind w:leftChars="100" w:left="581" w:rightChars="-50" w:right="-81" w:hangingChars="200" w:hanging="420"/>
              <w:rPr>
                <w:rFonts w:ascii="HG丸ｺﾞｼｯｸM-PRO" w:hAnsi="ＭＳ Ｐゴシック" w:cs="MS-PGothic"/>
                <w:sz w:val="21"/>
                <w:szCs w:val="21"/>
              </w:rPr>
            </w:pPr>
            <w:r w:rsidRPr="009907E9">
              <w:rPr>
                <w:rFonts w:ascii="HG丸ｺﾞｼｯｸM-PRO" w:hAnsi="ＭＳ Ｐゴシック" w:cs="MS-PGothic" w:hint="eastAsia"/>
                <w:b/>
                <w:sz w:val="21"/>
                <w:szCs w:val="21"/>
              </w:rPr>
              <w:t>第８　その他森林整備の方法に関し必要な事項</w:t>
            </w:r>
            <w:r w:rsidRPr="009907E9">
              <w:rPr>
                <w:rFonts w:ascii="HG丸ｺﾞｼｯｸM-PRO" w:hAnsi="ＭＳ Ｐゴシック" w:cs="MS-PGothic" w:hint="eastAsia"/>
                <w:sz w:val="21"/>
                <w:szCs w:val="21"/>
              </w:rPr>
              <w:t>・・・・・・・・・・・・・・・・・</w:t>
            </w:r>
            <w:r w:rsidRPr="00420525">
              <w:rPr>
                <w:rFonts w:ascii="HG丸ｺﾞｼｯｸM-PRO" w:hAnsi="ＭＳ Ｐゴシック" w:cs="MS-PGothic" w:hint="eastAsia"/>
                <w:color w:val="FF0000"/>
                <w:sz w:val="21"/>
                <w:szCs w:val="21"/>
                <w:u w:val="single"/>
              </w:rPr>
              <w:t>２６</w:t>
            </w:r>
          </w:p>
          <w:p w:rsidR="0013710A" w:rsidRDefault="0013710A" w:rsidP="0013710A">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１　林業に従事する者の養成及び確保に関する事項</w:t>
            </w:r>
          </w:p>
          <w:p w:rsidR="0013710A" w:rsidRPr="009907E9" w:rsidRDefault="0013710A" w:rsidP="0013710A">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２　森林施業の合理化を図るために必要な機械の導入の促進に関する事項</w:t>
            </w:r>
          </w:p>
          <w:p w:rsidR="0013710A" w:rsidRPr="009907E9" w:rsidRDefault="0013710A" w:rsidP="0013710A">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３　林産物の利用の促進のために必要な施設の整備に関する事項</w:t>
            </w:r>
          </w:p>
          <w:p w:rsidR="0013710A" w:rsidRPr="009907E9" w:rsidRDefault="0013710A" w:rsidP="0013710A">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４　その他必要な事項</w:t>
            </w:r>
          </w:p>
          <w:p w:rsidR="0013710A" w:rsidRPr="00BB1700" w:rsidRDefault="0013710A" w:rsidP="0013710A">
            <w:pPr>
              <w:pStyle w:val="ab"/>
              <w:spacing w:line="240" w:lineRule="auto"/>
              <w:ind w:left="644"/>
              <w:rPr>
                <w:rFonts w:ascii="HG丸ｺﾞｼｯｸM-PRO" w:hAnsi="ＭＳ Ｐゴシック" w:cs="MS-PGothic"/>
                <w:sz w:val="21"/>
                <w:szCs w:val="21"/>
              </w:rPr>
            </w:pPr>
          </w:p>
          <w:p w:rsidR="0013710A" w:rsidRPr="009907E9" w:rsidRDefault="0013710A" w:rsidP="00420525">
            <w:pPr>
              <w:pStyle w:val="ab"/>
              <w:spacing w:line="240" w:lineRule="auto"/>
              <w:rPr>
                <w:rFonts w:ascii="HG丸ｺﾞｼｯｸM-PRO" w:hAnsi="ＭＳ Ｐゴシック" w:cs="MS-PGothic"/>
                <w:sz w:val="21"/>
                <w:szCs w:val="21"/>
              </w:rPr>
            </w:pPr>
            <w:r w:rsidRPr="009907E9">
              <w:rPr>
                <w:rFonts w:ascii="HG丸ｺﾞｼｯｸM-PRO" w:hAnsi="ＭＳ Ｐゴシック" w:cs="MS-PGothic" w:hint="eastAsia"/>
                <w:b/>
                <w:sz w:val="21"/>
                <w:szCs w:val="21"/>
              </w:rPr>
              <w:t>Ⅲ　森林の保護に関する事項</w:t>
            </w:r>
          </w:p>
          <w:p w:rsidR="0013710A" w:rsidRPr="009907E9" w:rsidRDefault="0013710A" w:rsidP="00420525">
            <w:pPr>
              <w:pStyle w:val="ab"/>
              <w:spacing w:line="240" w:lineRule="auto"/>
              <w:ind w:left="627" w:hangingChars="300" w:hanging="627"/>
              <w:rPr>
                <w:rFonts w:ascii="HG丸ｺﾞｼｯｸM-PRO" w:hAnsi="ＭＳ Ｐゴシック" w:cs="MS-PGothic"/>
                <w:sz w:val="21"/>
                <w:szCs w:val="21"/>
              </w:rPr>
            </w:pPr>
            <w:r w:rsidRPr="009907E9">
              <w:rPr>
                <w:rFonts w:ascii="HG丸ｺﾞｼｯｸM-PRO" w:hAnsi="ＭＳ Ｐゴシック" w:cs="MS-PGothic" w:hint="eastAsia"/>
                <w:sz w:val="21"/>
                <w:szCs w:val="21"/>
              </w:rPr>
              <w:t xml:space="preserve">　</w:t>
            </w:r>
            <w:r w:rsidRPr="009907E9">
              <w:rPr>
                <w:rFonts w:ascii="HG丸ｺﾞｼｯｸM-PRO" w:hAnsi="ＭＳ Ｐゴシック" w:cs="MS-PGothic" w:hint="eastAsia"/>
                <w:b/>
                <w:sz w:val="21"/>
                <w:szCs w:val="21"/>
              </w:rPr>
              <w:t>第１　鳥獣害の防止に関する事項</w:t>
            </w:r>
            <w:r w:rsidRPr="009907E9">
              <w:rPr>
                <w:rFonts w:ascii="HG丸ｺﾞｼｯｸM-PRO" w:hAnsi="ＭＳ Ｐゴシック" w:cs="MS-PGothic" w:hint="eastAsia"/>
                <w:sz w:val="21"/>
                <w:szCs w:val="21"/>
              </w:rPr>
              <w:t>・・・・・・・・・・・・・・・・・・・・・・・</w:t>
            </w:r>
            <w:r w:rsidRPr="00166B6C">
              <w:rPr>
                <w:rFonts w:ascii="HG丸ｺﾞｼｯｸM-PRO" w:hAnsi="ＭＳ Ｐゴシック" w:cs="MS-PGothic" w:hint="eastAsia"/>
                <w:color w:val="FF0000"/>
                <w:sz w:val="21"/>
                <w:szCs w:val="21"/>
                <w:u w:val="single"/>
              </w:rPr>
              <w:t>２９</w:t>
            </w:r>
          </w:p>
          <w:p w:rsidR="0013710A" w:rsidRPr="009907E9" w:rsidRDefault="0013710A" w:rsidP="0013710A">
            <w:pPr>
              <w:pStyle w:val="ab"/>
              <w:spacing w:line="240" w:lineRule="auto"/>
              <w:ind w:firstLineChars="400" w:firstLine="636"/>
              <w:rPr>
                <w:rFonts w:ascii="HG丸ｺﾞｼｯｸM-PRO" w:hAnsi="ＭＳ Ｐゴシック" w:cs="MS-PGothic"/>
                <w:sz w:val="16"/>
                <w:szCs w:val="16"/>
              </w:rPr>
            </w:pPr>
            <w:r w:rsidRPr="009907E9">
              <w:rPr>
                <w:rFonts w:ascii="HG丸ｺﾞｼｯｸM-PRO" w:hAnsi="ＭＳ Ｐゴシック" w:cs="MS-PGothic" w:hint="eastAsia"/>
                <w:sz w:val="16"/>
                <w:szCs w:val="16"/>
              </w:rPr>
              <w:t>１　鳥獣害防止森林区域及び当該区域内における鳥獣害の防止の方法</w:t>
            </w:r>
          </w:p>
          <w:p w:rsidR="0013710A" w:rsidRPr="00420525" w:rsidRDefault="0013710A" w:rsidP="0013710A">
            <w:pPr>
              <w:pStyle w:val="ab"/>
              <w:spacing w:line="240" w:lineRule="auto"/>
              <w:ind w:left="644"/>
              <w:rPr>
                <w:rFonts w:ascii="HG丸ｺﾞｼｯｸM-PRO" w:hAnsi="ＭＳ Ｐゴシック" w:cs="MS-PGothic"/>
                <w:color w:val="FF0000"/>
                <w:sz w:val="16"/>
                <w:szCs w:val="16"/>
                <w:u w:val="single"/>
              </w:rPr>
            </w:pPr>
            <w:r w:rsidRPr="009907E9">
              <w:rPr>
                <w:rFonts w:ascii="HG丸ｺﾞｼｯｸM-PRO" w:hAnsi="ＭＳ Ｐゴシック" w:cs="MS-PGothic" w:hint="eastAsia"/>
                <w:sz w:val="16"/>
                <w:szCs w:val="16"/>
              </w:rPr>
              <w:t xml:space="preserve">　 </w:t>
            </w:r>
            <w:r w:rsidRPr="00420525">
              <w:rPr>
                <w:rFonts w:ascii="HG丸ｺﾞｼｯｸM-PRO" w:hAnsi="ＭＳ Ｐゴシック" w:cs="MS-PGothic" w:hint="eastAsia"/>
                <w:color w:val="FF0000"/>
                <w:sz w:val="16"/>
                <w:szCs w:val="16"/>
                <w:u w:val="single"/>
              </w:rPr>
              <w:t>（１）区域の設定</w:t>
            </w:r>
          </w:p>
          <w:p w:rsidR="0013710A" w:rsidRPr="00420525" w:rsidRDefault="0013710A" w:rsidP="0013710A">
            <w:pPr>
              <w:pStyle w:val="ab"/>
              <w:spacing w:line="240" w:lineRule="auto"/>
              <w:ind w:left="644"/>
              <w:rPr>
                <w:rFonts w:ascii="HG丸ｺﾞｼｯｸM-PRO" w:hAnsi="ＭＳ Ｐゴシック" w:cs="MS-PGothic"/>
                <w:color w:val="FF0000"/>
                <w:sz w:val="16"/>
                <w:szCs w:val="16"/>
                <w:u w:val="single"/>
              </w:rPr>
            </w:pPr>
            <w:r w:rsidRPr="00420525">
              <w:rPr>
                <w:rFonts w:ascii="HG丸ｺﾞｼｯｸM-PRO" w:hAnsi="ＭＳ Ｐゴシック" w:cs="MS-PGothic" w:hint="eastAsia"/>
                <w:color w:val="FF0000"/>
                <w:sz w:val="16"/>
                <w:szCs w:val="16"/>
              </w:rPr>
              <w:t xml:space="preserve">　 </w:t>
            </w:r>
            <w:r w:rsidRPr="00420525">
              <w:rPr>
                <w:rFonts w:ascii="HG丸ｺﾞｼｯｸM-PRO" w:hAnsi="ＭＳ Ｐゴシック" w:cs="MS-PGothic" w:hint="eastAsia"/>
                <w:color w:val="FF0000"/>
                <w:sz w:val="16"/>
                <w:szCs w:val="16"/>
                <w:u w:val="single"/>
              </w:rPr>
              <w:t>（２）鳥獣害の防止の方法</w:t>
            </w:r>
          </w:p>
          <w:p w:rsidR="0013710A" w:rsidRPr="009907E9" w:rsidRDefault="0013710A" w:rsidP="0013710A">
            <w:pPr>
              <w:pStyle w:val="ab"/>
              <w:spacing w:line="240" w:lineRule="auto"/>
              <w:ind w:firstLineChars="300" w:firstLine="477"/>
              <w:rPr>
                <w:rFonts w:ascii="HG丸ｺﾞｼｯｸM-PRO" w:hAnsi="ＭＳ Ｐゴシック" w:cs="MS-PGothic"/>
                <w:sz w:val="16"/>
                <w:szCs w:val="16"/>
              </w:rPr>
            </w:pPr>
            <w:r w:rsidRPr="009907E9">
              <w:rPr>
                <w:rFonts w:ascii="HG丸ｺﾞｼｯｸM-PRO" w:hAnsi="ＭＳ Ｐゴシック" w:cs="MS-PGothic" w:hint="eastAsia"/>
                <w:sz w:val="16"/>
                <w:szCs w:val="16"/>
              </w:rPr>
              <w:t xml:space="preserve">　２　その他必要な事項</w:t>
            </w:r>
          </w:p>
          <w:p w:rsidR="0013710A" w:rsidRPr="00BB1700" w:rsidRDefault="0013710A" w:rsidP="0013710A">
            <w:pPr>
              <w:pStyle w:val="ab"/>
              <w:spacing w:line="240" w:lineRule="auto"/>
              <w:ind w:left="644"/>
              <w:rPr>
                <w:rFonts w:ascii="HG丸ｺﾞｼｯｸM-PRO" w:hAnsi="ＭＳ Ｐゴシック" w:cs="MS-PGothic"/>
                <w:sz w:val="21"/>
                <w:szCs w:val="21"/>
              </w:rPr>
            </w:pPr>
          </w:p>
          <w:p w:rsidR="0013710A" w:rsidRPr="009907E9" w:rsidRDefault="0013710A" w:rsidP="00F633A3">
            <w:pPr>
              <w:pStyle w:val="ab"/>
              <w:spacing w:line="240" w:lineRule="auto"/>
              <w:ind w:leftChars="100" w:left="581" w:hangingChars="200" w:hanging="420"/>
              <w:rPr>
                <w:rFonts w:ascii="HG丸ｺﾞｼｯｸM-PRO" w:hAnsi="ＭＳ Ｐゴシック" w:cs="MS-PGothic"/>
                <w:sz w:val="21"/>
                <w:szCs w:val="21"/>
              </w:rPr>
            </w:pPr>
            <w:r w:rsidRPr="009907E9">
              <w:rPr>
                <w:rFonts w:ascii="HG丸ｺﾞｼｯｸM-PRO" w:hAnsi="ＭＳ Ｐゴシック" w:cs="MS-PGothic" w:hint="eastAsia"/>
                <w:b/>
                <w:sz w:val="21"/>
                <w:szCs w:val="21"/>
              </w:rPr>
              <w:t>第２　森林病害虫の駆除及び</w:t>
            </w:r>
            <w:r w:rsidRPr="00BB1700">
              <w:rPr>
                <w:rFonts w:ascii="HG丸ｺﾞｼｯｸM-PRO" w:hAnsi="ＭＳ Ｐゴシック" w:cs="MS-PGothic" w:hint="eastAsia"/>
                <w:b/>
              </w:rPr>
              <w:t>防</w:t>
            </w:r>
            <w:r w:rsidRPr="00420525">
              <w:rPr>
                <w:rFonts w:ascii="HG丸ｺﾞｼｯｸM-PRO" w:hAnsi="ＭＳ Ｐゴシック" w:cs="MS-PGothic" w:hint="eastAsia"/>
                <w:b/>
                <w:color w:val="C00000"/>
                <w:u w:val="single"/>
              </w:rPr>
              <w:t>除</w:t>
            </w:r>
            <w:r w:rsidRPr="009907E9">
              <w:rPr>
                <w:rFonts w:ascii="HG丸ｺﾞｼｯｸM-PRO" w:hAnsi="ＭＳ Ｐゴシック" w:cs="MS-PGothic" w:hint="eastAsia"/>
                <w:b/>
                <w:sz w:val="21"/>
                <w:szCs w:val="21"/>
              </w:rPr>
              <w:t>、火災の予防その他の森林の保護に関する事項</w:t>
            </w:r>
            <w:r w:rsidRPr="009907E9">
              <w:rPr>
                <w:rFonts w:ascii="HG丸ｺﾞｼｯｸM-PRO" w:hAnsi="ＭＳ Ｐゴシック" w:cs="MS-PGothic" w:hint="eastAsia"/>
                <w:sz w:val="21"/>
                <w:szCs w:val="21"/>
              </w:rPr>
              <w:t>・</w:t>
            </w:r>
            <w:r w:rsidR="00F633A3">
              <w:rPr>
                <w:rFonts w:ascii="HG丸ｺﾞｼｯｸM-PRO" w:hAnsi="ＭＳ Ｐゴシック" w:cs="MS-PGothic" w:hint="eastAsia"/>
                <w:sz w:val="21"/>
                <w:szCs w:val="21"/>
              </w:rPr>
              <w:t>・・・</w:t>
            </w:r>
            <w:r w:rsidRPr="00F633A3">
              <w:rPr>
                <w:rFonts w:ascii="HG丸ｺﾞｼｯｸM-PRO" w:hAnsi="ＭＳ Ｐゴシック" w:cs="MS-PGothic" w:hint="eastAsia"/>
                <w:color w:val="FF0000"/>
                <w:sz w:val="21"/>
                <w:szCs w:val="21"/>
                <w:u w:val="single"/>
              </w:rPr>
              <w:t>３０</w:t>
            </w:r>
          </w:p>
          <w:p w:rsidR="0013710A" w:rsidRPr="009907E9" w:rsidRDefault="0013710A" w:rsidP="0013710A">
            <w:pPr>
              <w:autoSpaceDE w:val="0"/>
              <w:autoSpaceDN w:val="0"/>
              <w:adjustRightInd w:val="0"/>
              <w:jc w:val="left"/>
              <w:rPr>
                <w:rFonts w:ascii="HG丸ｺﾞｼｯｸM-PRO" w:eastAsia="HG丸ｺﾞｼｯｸM-PRO" w:hAnsi="ＭＳ Ｐゴシック" w:cs="MS-PGothic"/>
                <w:szCs w:val="16"/>
              </w:rPr>
            </w:pPr>
            <w:r w:rsidRPr="00BB1700">
              <w:rPr>
                <w:rFonts w:ascii="HG丸ｺﾞｼｯｸM-PRO" w:eastAsia="HG丸ｺﾞｼｯｸM-PRO" w:hAnsi="ＭＳ Ｐゴシック" w:cs="MS-PGothic" w:hint="eastAsia"/>
                <w:szCs w:val="21"/>
              </w:rPr>
              <w:t xml:space="preserve">　　　　</w:t>
            </w:r>
            <w:r w:rsidRPr="009907E9">
              <w:rPr>
                <w:rFonts w:ascii="HG丸ｺﾞｼｯｸM-PRO" w:eastAsia="HG丸ｺﾞｼｯｸM-PRO" w:hAnsi="ＭＳ Ｐゴシック" w:cs="MS-PGothic" w:hint="eastAsia"/>
                <w:szCs w:val="16"/>
              </w:rPr>
              <w:t>１　森林病害虫等の駆除及び予防の方法</w:t>
            </w:r>
          </w:p>
          <w:p w:rsidR="0013710A" w:rsidRPr="00F633A3"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F633A3">
              <w:rPr>
                <w:rFonts w:ascii="HG丸ｺﾞｼｯｸM-PRO" w:eastAsia="HG丸ｺﾞｼｯｸM-PRO" w:hAnsi="ＭＳ Ｐゴシック" w:cs="MS-PGothic" w:hint="eastAsia"/>
                <w:color w:val="FF0000"/>
                <w:szCs w:val="16"/>
                <w:u w:val="single"/>
              </w:rPr>
              <w:t>（１）森林病害虫等の駆除及び予防の方針及び方法</w:t>
            </w:r>
          </w:p>
          <w:p w:rsidR="0013710A" w:rsidRPr="00F633A3"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F633A3">
              <w:rPr>
                <w:rFonts w:ascii="HG丸ｺﾞｼｯｸM-PRO" w:eastAsia="HG丸ｺﾞｼｯｸM-PRO" w:hAnsi="ＭＳ Ｐゴシック" w:cs="MS-PGothic" w:hint="eastAsia"/>
                <w:color w:val="FF0000"/>
                <w:szCs w:val="16"/>
                <w:u w:val="single"/>
              </w:rPr>
              <w:t>（２）その他</w:t>
            </w:r>
          </w:p>
          <w:p w:rsidR="0013710A" w:rsidRPr="009907E9" w:rsidRDefault="0013710A" w:rsidP="0013710A">
            <w:pPr>
              <w:autoSpaceDE w:val="0"/>
              <w:autoSpaceDN w:val="0"/>
              <w:adjustRightInd w:val="0"/>
              <w:jc w:val="left"/>
              <w:rPr>
                <w:rFonts w:ascii="HG丸ｺﾞｼｯｸM-PRO" w:eastAsia="HG丸ｺﾞｼｯｸM-PRO" w:hAnsi="ＭＳ Ｐゴシック" w:cs="MS-PGothic"/>
                <w:szCs w:val="16"/>
              </w:rPr>
            </w:pPr>
            <w:r w:rsidRPr="009907E9">
              <w:rPr>
                <w:rFonts w:ascii="HG丸ｺﾞｼｯｸM-PRO" w:eastAsia="HG丸ｺﾞｼｯｸM-PRO" w:hAnsi="ＭＳ Ｐゴシック" w:cs="MS-PGothic" w:hint="eastAsia"/>
                <w:szCs w:val="16"/>
              </w:rPr>
              <w:t xml:space="preserve">　　　　２　鳥獣害対策の方法（第１に掲げる事項を除く）</w:t>
            </w:r>
          </w:p>
          <w:p w:rsidR="0013710A" w:rsidRPr="009907E9" w:rsidRDefault="0013710A" w:rsidP="0013710A">
            <w:pPr>
              <w:autoSpaceDE w:val="0"/>
              <w:autoSpaceDN w:val="0"/>
              <w:adjustRightInd w:val="0"/>
              <w:jc w:val="left"/>
              <w:rPr>
                <w:rFonts w:ascii="HG丸ｺﾞｼｯｸM-PRO" w:eastAsia="HG丸ｺﾞｼｯｸM-PRO" w:hAnsi="ＭＳ Ｐゴシック" w:cs="MS-PGothic"/>
                <w:szCs w:val="16"/>
              </w:rPr>
            </w:pPr>
            <w:r w:rsidRPr="009907E9">
              <w:rPr>
                <w:rFonts w:ascii="HG丸ｺﾞｼｯｸM-PRO" w:eastAsia="HG丸ｺﾞｼｯｸM-PRO" w:hAnsi="ＭＳ Ｐゴシック" w:cs="MS-PGothic" w:hint="eastAsia"/>
                <w:szCs w:val="16"/>
              </w:rPr>
              <w:t xml:space="preserve">　　　　３　林野火災の予防の方法</w:t>
            </w:r>
          </w:p>
          <w:p w:rsidR="0013710A" w:rsidRPr="009907E9" w:rsidRDefault="0013710A" w:rsidP="0013710A">
            <w:pPr>
              <w:autoSpaceDE w:val="0"/>
              <w:autoSpaceDN w:val="0"/>
              <w:adjustRightInd w:val="0"/>
              <w:jc w:val="left"/>
              <w:rPr>
                <w:rFonts w:ascii="HG丸ｺﾞｼｯｸM-PRO" w:eastAsia="HG丸ｺﾞｼｯｸM-PRO" w:hAnsi="ＭＳ Ｐゴシック" w:cs="MS-PGothic"/>
                <w:szCs w:val="16"/>
              </w:rPr>
            </w:pPr>
            <w:r w:rsidRPr="009907E9">
              <w:rPr>
                <w:rFonts w:ascii="HG丸ｺﾞｼｯｸM-PRO" w:eastAsia="HG丸ｺﾞｼｯｸM-PRO" w:hAnsi="ＭＳ Ｐゴシック" w:cs="MS-PGothic" w:hint="eastAsia"/>
                <w:szCs w:val="16"/>
              </w:rPr>
              <w:t xml:space="preserve">　　　　４　森林病害虫の駆除等のための火入れを実施する場合の留意事項</w:t>
            </w:r>
          </w:p>
          <w:p w:rsidR="0013710A" w:rsidRPr="009907E9" w:rsidRDefault="0013710A" w:rsidP="0013710A">
            <w:pPr>
              <w:autoSpaceDE w:val="0"/>
              <w:autoSpaceDN w:val="0"/>
              <w:adjustRightInd w:val="0"/>
              <w:jc w:val="left"/>
              <w:rPr>
                <w:rFonts w:ascii="HG丸ｺﾞｼｯｸM-PRO" w:eastAsia="HG丸ｺﾞｼｯｸM-PRO" w:hAnsi="ＭＳ Ｐゴシック" w:cs="MS-PGothic"/>
                <w:szCs w:val="16"/>
              </w:rPr>
            </w:pPr>
            <w:r w:rsidRPr="009907E9">
              <w:rPr>
                <w:rFonts w:ascii="HG丸ｺﾞｼｯｸM-PRO" w:eastAsia="HG丸ｺﾞｼｯｸM-PRO" w:hAnsi="ＭＳ Ｐゴシック" w:cs="MS-PGothic" w:hint="eastAsia"/>
                <w:szCs w:val="16"/>
              </w:rPr>
              <w:t xml:space="preserve">　　　　５　その他必要な事項</w:t>
            </w:r>
          </w:p>
          <w:p w:rsidR="0013710A" w:rsidRPr="00F633A3" w:rsidRDefault="0013710A" w:rsidP="0013710A">
            <w:pPr>
              <w:autoSpaceDE w:val="0"/>
              <w:autoSpaceDN w:val="0"/>
              <w:adjustRightInd w:val="0"/>
              <w:ind w:firstLineChars="500" w:firstLine="805"/>
              <w:jc w:val="left"/>
              <w:rPr>
                <w:rFonts w:ascii="HG丸ｺﾞｼｯｸM-PRO" w:eastAsia="HG丸ｺﾞｼｯｸM-PRO" w:hAnsi="ＭＳ Ｐゴシック" w:cs="MS-PGothic"/>
                <w:color w:val="FF0000"/>
                <w:szCs w:val="16"/>
                <w:u w:val="single"/>
              </w:rPr>
            </w:pPr>
            <w:r w:rsidRPr="00F633A3">
              <w:rPr>
                <w:rFonts w:ascii="HG丸ｺﾞｼｯｸM-PRO" w:eastAsia="HG丸ｺﾞｼｯｸM-PRO" w:hAnsi="ＭＳ Ｐゴシック" w:cs="MS-PGothic" w:hint="eastAsia"/>
                <w:color w:val="FF0000"/>
                <w:szCs w:val="16"/>
                <w:u w:val="single"/>
              </w:rPr>
              <w:t>（１）病害虫の被害を受けている等の理由により伐採を促進すべき森林</w:t>
            </w:r>
          </w:p>
          <w:p w:rsidR="0013710A" w:rsidRPr="009907E9" w:rsidRDefault="0013710A" w:rsidP="0013710A">
            <w:pPr>
              <w:autoSpaceDE w:val="0"/>
              <w:autoSpaceDN w:val="0"/>
              <w:adjustRightInd w:val="0"/>
              <w:ind w:firstLineChars="500" w:firstLine="805"/>
              <w:jc w:val="left"/>
              <w:rPr>
                <w:rFonts w:ascii="HG丸ｺﾞｼｯｸM-PRO" w:eastAsia="HG丸ｺﾞｼｯｸM-PRO" w:hAnsi="ＭＳ Ｐゴシック" w:cs="MS-PGothic"/>
                <w:strike/>
                <w:color w:val="FF0000"/>
                <w:szCs w:val="16"/>
              </w:rPr>
            </w:pPr>
            <w:r w:rsidRPr="00F633A3">
              <w:rPr>
                <w:rFonts w:ascii="HG丸ｺﾞｼｯｸM-PRO" w:eastAsia="HG丸ｺﾞｼｯｸM-PRO" w:hAnsi="ＭＳ Ｐゴシック" w:cs="MS-PGothic" w:hint="eastAsia"/>
                <w:color w:val="FF0000"/>
                <w:szCs w:val="16"/>
                <w:u w:val="single"/>
              </w:rPr>
              <w:t>（２）その他</w:t>
            </w:r>
          </w:p>
          <w:p w:rsidR="0013710A" w:rsidRPr="00BB1700" w:rsidRDefault="0013710A" w:rsidP="0013710A">
            <w:pPr>
              <w:autoSpaceDE w:val="0"/>
              <w:autoSpaceDN w:val="0"/>
              <w:adjustRightInd w:val="0"/>
              <w:jc w:val="left"/>
              <w:rPr>
                <w:rFonts w:ascii="HG丸ｺﾞｼｯｸM-PRO" w:eastAsia="HG丸ｺﾞｼｯｸM-PRO" w:hAnsi="ＭＳ Ｐゴシック" w:cs="MS-PGothic"/>
                <w:b/>
                <w:szCs w:val="21"/>
              </w:rPr>
            </w:pPr>
          </w:p>
          <w:p w:rsidR="0013710A" w:rsidRPr="009907E9" w:rsidRDefault="0013710A" w:rsidP="00F633A3">
            <w:pPr>
              <w:autoSpaceDE w:val="0"/>
              <w:autoSpaceDN w:val="0"/>
              <w:adjustRightInd w:val="0"/>
              <w:ind w:left="212" w:hangingChars="100" w:hanging="212"/>
              <w:jc w:val="left"/>
              <w:rPr>
                <w:rFonts w:ascii="HG丸ｺﾞｼｯｸM-PRO" w:eastAsia="HG丸ｺﾞｼｯｸM-PRO" w:hAnsi="ＭＳ Ｐゴシック" w:cs="MS-PGothic"/>
                <w:sz w:val="21"/>
                <w:szCs w:val="21"/>
              </w:rPr>
            </w:pPr>
            <w:r w:rsidRPr="009907E9">
              <w:rPr>
                <w:rFonts w:ascii="HG丸ｺﾞｼｯｸM-PRO" w:eastAsia="HG丸ｺﾞｼｯｸM-PRO" w:hAnsi="ＭＳ Ｐゴシック" w:cs="MS-PGothic" w:hint="eastAsia"/>
                <w:b/>
                <w:sz w:val="21"/>
                <w:szCs w:val="21"/>
              </w:rPr>
              <w:t>Ⅳ　森林の保健機能の増進に関する事項</w:t>
            </w:r>
            <w:r w:rsidRPr="009907E9">
              <w:rPr>
                <w:rFonts w:ascii="HG丸ｺﾞｼｯｸM-PRO" w:eastAsia="HG丸ｺﾞｼｯｸM-PRO" w:hAnsi="ＭＳ Ｐゴシック" w:cs="MS-PGothic" w:hint="eastAsia"/>
                <w:sz w:val="21"/>
                <w:szCs w:val="21"/>
              </w:rPr>
              <w:t>・・・・・・・・・・・・・・・・・・・・・</w:t>
            </w:r>
            <w:r w:rsidRPr="00F633A3">
              <w:rPr>
                <w:rFonts w:ascii="HG丸ｺﾞｼｯｸM-PRO" w:eastAsia="HG丸ｺﾞｼｯｸM-PRO" w:hAnsi="ＭＳ Ｐゴシック" w:cs="MS-PGothic" w:hint="eastAsia"/>
                <w:color w:val="FF0000"/>
                <w:sz w:val="21"/>
                <w:szCs w:val="21"/>
                <w:u w:val="single"/>
              </w:rPr>
              <w:t>３２</w:t>
            </w:r>
          </w:p>
          <w:p w:rsidR="0013710A" w:rsidRPr="009907E9" w:rsidRDefault="0013710A" w:rsidP="0013710A">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１　保健機能森林の区域</w:t>
            </w:r>
          </w:p>
          <w:p w:rsidR="0013710A" w:rsidRPr="009907E9" w:rsidRDefault="0013710A" w:rsidP="00F633A3">
            <w:pPr>
              <w:pStyle w:val="ab"/>
              <w:spacing w:line="240" w:lineRule="auto"/>
              <w:ind w:leftChars="300" w:left="801" w:hangingChars="200" w:hanging="318"/>
              <w:rPr>
                <w:rFonts w:ascii="HG丸ｺﾞｼｯｸM-PRO" w:hAnsi="ＭＳ Ｐゴシック" w:cs="MS-PGothic"/>
                <w:sz w:val="16"/>
                <w:szCs w:val="16"/>
              </w:rPr>
            </w:pPr>
            <w:r w:rsidRPr="009907E9">
              <w:rPr>
                <w:rFonts w:ascii="HG丸ｺﾞｼｯｸM-PRO" w:hAnsi="ＭＳ Ｐゴシック" w:cs="MS-PGothic" w:hint="eastAsia"/>
                <w:sz w:val="16"/>
                <w:szCs w:val="16"/>
              </w:rPr>
              <w:t xml:space="preserve">　２　保健機能森林の区域内の森林における造林、保育、伐採その他の施業の方法に関する事項</w:t>
            </w:r>
          </w:p>
          <w:p w:rsidR="0013710A" w:rsidRPr="009907E9" w:rsidRDefault="0013710A" w:rsidP="0013710A">
            <w:pPr>
              <w:pStyle w:val="ab"/>
              <w:spacing w:line="240" w:lineRule="auto"/>
              <w:ind w:left="644"/>
              <w:rPr>
                <w:rFonts w:ascii="HG丸ｺﾞｼｯｸM-PRO" w:hAnsi="ＭＳ Ｐゴシック" w:cs="MS-PGothic"/>
                <w:sz w:val="16"/>
                <w:szCs w:val="16"/>
              </w:rPr>
            </w:pPr>
            <w:r w:rsidRPr="009907E9">
              <w:rPr>
                <w:rFonts w:ascii="HG丸ｺﾞｼｯｸM-PRO" w:hAnsi="ＭＳ Ｐゴシック" w:cs="MS-PGothic" w:hint="eastAsia"/>
                <w:sz w:val="16"/>
                <w:szCs w:val="16"/>
              </w:rPr>
              <w:t>３　保健機能森林の区域内における森林保健施設の整備に関する事項</w:t>
            </w:r>
          </w:p>
          <w:p w:rsidR="0013710A" w:rsidRPr="009907E9" w:rsidRDefault="0013710A" w:rsidP="0013710A">
            <w:pPr>
              <w:pStyle w:val="ab"/>
              <w:spacing w:line="240" w:lineRule="auto"/>
              <w:ind w:firstLineChars="300" w:firstLine="477"/>
              <w:rPr>
                <w:rFonts w:ascii="HG丸ｺﾞｼｯｸM-PRO" w:hAnsi="ＭＳ Ｐゴシック" w:cs="MS-PGothic"/>
                <w:sz w:val="16"/>
                <w:szCs w:val="16"/>
              </w:rPr>
            </w:pPr>
            <w:r w:rsidRPr="009907E9">
              <w:rPr>
                <w:rFonts w:ascii="HG丸ｺﾞｼｯｸM-PRO" w:hAnsi="ＭＳ Ｐゴシック" w:cs="MS-PGothic" w:hint="eastAsia"/>
                <w:sz w:val="16"/>
                <w:szCs w:val="16"/>
              </w:rPr>
              <w:t xml:space="preserve">　４　その他必要な事項</w:t>
            </w:r>
          </w:p>
          <w:p w:rsidR="0013710A" w:rsidRPr="009907E9" w:rsidRDefault="0013710A" w:rsidP="0013710A">
            <w:pPr>
              <w:pStyle w:val="ab"/>
              <w:spacing w:line="240" w:lineRule="auto"/>
              <w:ind w:left="644"/>
              <w:rPr>
                <w:rFonts w:ascii="HG丸ｺﾞｼｯｸM-PRO" w:hAnsi="ＭＳ Ｐゴシック" w:cs="MS-PGothic"/>
                <w:sz w:val="21"/>
                <w:szCs w:val="21"/>
              </w:rPr>
            </w:pPr>
          </w:p>
          <w:p w:rsidR="0013710A" w:rsidRPr="009907E9" w:rsidRDefault="0013710A" w:rsidP="0013710A">
            <w:pPr>
              <w:pStyle w:val="ab"/>
              <w:spacing w:line="240" w:lineRule="auto"/>
              <w:rPr>
                <w:rFonts w:ascii="HG丸ｺﾞｼｯｸM-PRO" w:hAnsi="ＭＳ ゴシック" w:cs="MS-PGothic"/>
                <w:sz w:val="21"/>
                <w:szCs w:val="21"/>
              </w:rPr>
            </w:pPr>
            <w:r w:rsidRPr="009907E9">
              <w:rPr>
                <w:rFonts w:ascii="HG丸ｺﾞｼｯｸM-PRO" w:hAnsi="ＭＳ Ｐゴシック" w:cs="MS-PGothic" w:hint="eastAsia"/>
                <w:b/>
                <w:sz w:val="21"/>
                <w:szCs w:val="21"/>
              </w:rPr>
              <w:t>Ⅴ　その他森林の整備のために必要な事項</w:t>
            </w:r>
            <w:r w:rsidR="00AF5A82">
              <w:rPr>
                <w:rFonts w:ascii="HG丸ｺﾞｼｯｸM-PRO" w:hAnsi="ＭＳ Ｐゴシック" w:cs="MS-PGothic" w:hint="eastAsia"/>
                <w:sz w:val="21"/>
                <w:szCs w:val="21"/>
              </w:rPr>
              <w:t>・・・・・</w:t>
            </w:r>
            <w:r w:rsidRPr="009907E9">
              <w:rPr>
                <w:rFonts w:ascii="HG丸ｺﾞｼｯｸM-PRO" w:hAnsi="ＭＳ Ｐゴシック" w:cs="MS-PGothic" w:hint="eastAsia"/>
                <w:sz w:val="21"/>
                <w:szCs w:val="21"/>
              </w:rPr>
              <w:t>・・・・</w:t>
            </w:r>
            <w:r w:rsidRPr="00F633A3">
              <w:rPr>
                <w:rFonts w:ascii="HG丸ｺﾞｼｯｸM-PRO" w:hAnsi="ＭＳ Ｐゴシック" w:cs="MS-PGothic" w:hint="eastAsia"/>
                <w:color w:val="FF0000"/>
                <w:sz w:val="21"/>
                <w:szCs w:val="21"/>
                <w:u w:val="single"/>
              </w:rPr>
              <w:t>３３</w:t>
            </w:r>
          </w:p>
          <w:p w:rsidR="0013710A" w:rsidRPr="009907E9" w:rsidRDefault="0013710A" w:rsidP="0013710A">
            <w:pPr>
              <w:pStyle w:val="ab"/>
              <w:spacing w:line="240" w:lineRule="auto"/>
              <w:ind w:firstLineChars="400" w:firstLine="644"/>
              <w:rPr>
                <w:rFonts w:ascii="HG丸ｺﾞｼｯｸM-PRO" w:hAnsi="ＭＳ ゴシック"/>
                <w:spacing w:val="0"/>
                <w:sz w:val="16"/>
                <w:szCs w:val="16"/>
              </w:rPr>
            </w:pPr>
            <w:r w:rsidRPr="009907E9">
              <w:rPr>
                <w:rFonts w:ascii="HG丸ｺﾞｼｯｸM-PRO" w:hAnsi="ＭＳ ゴシック" w:hint="eastAsia"/>
                <w:spacing w:val="0"/>
                <w:sz w:val="16"/>
                <w:szCs w:val="16"/>
              </w:rPr>
              <w:t>１　森林経営計画の作成に関する事項</w:t>
            </w:r>
          </w:p>
          <w:p w:rsidR="0013710A" w:rsidRPr="00F633A3" w:rsidRDefault="0013710A" w:rsidP="0013710A">
            <w:pPr>
              <w:pStyle w:val="ab"/>
              <w:spacing w:line="240" w:lineRule="auto"/>
              <w:ind w:left="644" w:firstLineChars="40" w:firstLine="64"/>
              <w:rPr>
                <w:rFonts w:ascii="HG丸ｺﾞｼｯｸM-PRO" w:hAnsi="ＭＳ ゴシック"/>
                <w:color w:val="FF0000"/>
                <w:spacing w:val="0"/>
                <w:sz w:val="16"/>
                <w:szCs w:val="16"/>
                <w:u w:val="single"/>
              </w:rPr>
            </w:pPr>
            <w:r w:rsidRPr="00F633A3">
              <w:rPr>
                <w:rFonts w:ascii="HG丸ｺﾞｼｯｸM-PRO" w:hAnsi="ＭＳ ゴシック" w:hint="eastAsia"/>
                <w:color w:val="FF0000"/>
                <w:spacing w:val="0"/>
                <w:sz w:val="16"/>
                <w:szCs w:val="16"/>
                <w:u w:val="single"/>
              </w:rPr>
              <w:t>（１）森林経営計画の記載内容に関する事項</w:t>
            </w:r>
          </w:p>
          <w:p w:rsidR="0013710A" w:rsidRPr="009907E9" w:rsidRDefault="0013710A" w:rsidP="0013710A">
            <w:pPr>
              <w:pStyle w:val="ab"/>
              <w:spacing w:line="240" w:lineRule="auto"/>
              <w:ind w:left="644" w:firstLineChars="40" w:firstLine="64"/>
              <w:rPr>
                <w:rFonts w:ascii="HG丸ｺﾞｼｯｸM-PRO" w:hAnsi="ＭＳ ゴシック"/>
                <w:strike/>
                <w:color w:val="FF0000"/>
                <w:spacing w:val="0"/>
                <w:sz w:val="16"/>
                <w:szCs w:val="16"/>
              </w:rPr>
            </w:pPr>
            <w:r w:rsidRPr="00F633A3">
              <w:rPr>
                <w:rFonts w:ascii="HG丸ｺﾞｼｯｸM-PRO" w:hAnsi="ＭＳ ゴシック" w:hint="eastAsia"/>
                <w:color w:val="FF0000"/>
                <w:spacing w:val="0"/>
                <w:sz w:val="16"/>
                <w:szCs w:val="16"/>
                <w:u w:val="single"/>
              </w:rPr>
              <w:t>（２）森林法施行規則第３３条第１号口の規定に基づく区域</w:t>
            </w:r>
          </w:p>
          <w:p w:rsidR="0013710A" w:rsidRPr="009907E9" w:rsidRDefault="0013710A" w:rsidP="0013710A">
            <w:pPr>
              <w:pStyle w:val="ab"/>
              <w:spacing w:line="240" w:lineRule="auto"/>
              <w:ind w:firstLineChars="400" w:firstLine="644"/>
              <w:rPr>
                <w:rFonts w:ascii="HG丸ｺﾞｼｯｸM-PRO" w:hAnsi="ＭＳ ゴシック"/>
                <w:spacing w:val="0"/>
                <w:sz w:val="16"/>
                <w:szCs w:val="16"/>
              </w:rPr>
            </w:pPr>
            <w:r w:rsidRPr="009907E9">
              <w:rPr>
                <w:rFonts w:ascii="HG丸ｺﾞｼｯｸM-PRO" w:hAnsi="ＭＳ ゴシック" w:hint="eastAsia"/>
                <w:spacing w:val="0"/>
                <w:sz w:val="16"/>
                <w:szCs w:val="16"/>
              </w:rPr>
              <w:t>２　森林の整備を通じた地域振興に関する事項</w:t>
            </w:r>
          </w:p>
          <w:p w:rsidR="0013710A" w:rsidRPr="009907E9" w:rsidRDefault="0013710A" w:rsidP="0013710A">
            <w:pPr>
              <w:pStyle w:val="ab"/>
              <w:spacing w:line="240" w:lineRule="auto"/>
              <w:ind w:firstLineChars="400" w:firstLine="644"/>
              <w:rPr>
                <w:rFonts w:ascii="HG丸ｺﾞｼｯｸM-PRO" w:hAnsi="ＭＳ ゴシック"/>
                <w:spacing w:val="0"/>
                <w:sz w:val="16"/>
                <w:szCs w:val="16"/>
              </w:rPr>
            </w:pPr>
            <w:r w:rsidRPr="009907E9">
              <w:rPr>
                <w:rFonts w:ascii="HG丸ｺﾞｼｯｸM-PRO" w:hAnsi="ＭＳ ゴシック" w:hint="eastAsia"/>
                <w:spacing w:val="0"/>
                <w:sz w:val="16"/>
                <w:szCs w:val="16"/>
              </w:rPr>
              <w:t>３　森林の総合利用の推進に関する事項</w:t>
            </w:r>
          </w:p>
          <w:p w:rsidR="0013710A" w:rsidRPr="009907E9" w:rsidRDefault="0013710A" w:rsidP="0013710A">
            <w:pPr>
              <w:pStyle w:val="ab"/>
              <w:spacing w:line="240" w:lineRule="auto"/>
              <w:ind w:firstLineChars="400" w:firstLine="644"/>
              <w:rPr>
                <w:rFonts w:ascii="HG丸ｺﾞｼｯｸM-PRO" w:hAnsi="ＭＳ ゴシック"/>
                <w:spacing w:val="0"/>
                <w:sz w:val="16"/>
                <w:szCs w:val="16"/>
              </w:rPr>
            </w:pPr>
            <w:r w:rsidRPr="009907E9">
              <w:rPr>
                <w:rFonts w:ascii="HG丸ｺﾞｼｯｸM-PRO" w:hAnsi="ＭＳ ゴシック" w:hint="eastAsia"/>
                <w:spacing w:val="0"/>
                <w:sz w:val="16"/>
                <w:szCs w:val="16"/>
              </w:rPr>
              <w:t>４　住民参加による森林の整備に関する事項</w:t>
            </w:r>
          </w:p>
          <w:p w:rsidR="0013710A" w:rsidRPr="009907E9" w:rsidRDefault="0013710A" w:rsidP="0013710A">
            <w:pPr>
              <w:pStyle w:val="ab"/>
              <w:spacing w:line="240" w:lineRule="auto"/>
              <w:ind w:firstLineChars="400" w:firstLine="644"/>
              <w:rPr>
                <w:rFonts w:ascii="HG丸ｺﾞｼｯｸM-PRO" w:hAnsi="ＭＳ ゴシック"/>
                <w:spacing w:val="0"/>
                <w:sz w:val="16"/>
                <w:szCs w:val="16"/>
              </w:rPr>
            </w:pPr>
            <w:r w:rsidRPr="009907E9">
              <w:rPr>
                <w:rFonts w:ascii="HG丸ｺﾞｼｯｸM-PRO" w:hAnsi="ＭＳ ゴシック" w:hint="eastAsia"/>
                <w:spacing w:val="0"/>
                <w:sz w:val="16"/>
                <w:szCs w:val="16"/>
              </w:rPr>
              <w:t>５　その他必要な事項</w:t>
            </w:r>
          </w:p>
          <w:p w:rsidR="0013710A" w:rsidRPr="00F633A3" w:rsidRDefault="0013710A" w:rsidP="0013710A">
            <w:pPr>
              <w:pStyle w:val="ab"/>
              <w:spacing w:line="240" w:lineRule="auto"/>
              <w:ind w:left="644" w:firstLineChars="40" w:firstLine="64"/>
              <w:rPr>
                <w:rFonts w:ascii="HG丸ｺﾞｼｯｸM-PRO" w:hAnsi="ＭＳ ゴシック"/>
                <w:color w:val="FF0000"/>
                <w:spacing w:val="0"/>
                <w:sz w:val="16"/>
                <w:szCs w:val="16"/>
                <w:u w:val="single"/>
              </w:rPr>
            </w:pPr>
            <w:r w:rsidRPr="00F633A3">
              <w:rPr>
                <w:rFonts w:ascii="HG丸ｺﾞｼｯｸM-PRO" w:hAnsi="ＭＳ ゴシック" w:hint="eastAsia"/>
                <w:color w:val="FF0000"/>
                <w:spacing w:val="0"/>
                <w:sz w:val="16"/>
                <w:szCs w:val="16"/>
                <w:u w:val="single"/>
              </w:rPr>
              <w:t>（１）特定保安林の整備に関する事項</w:t>
            </w:r>
          </w:p>
          <w:p w:rsidR="0013710A" w:rsidRPr="00F633A3" w:rsidRDefault="0013710A" w:rsidP="0013710A">
            <w:pPr>
              <w:pStyle w:val="ab"/>
              <w:spacing w:line="240" w:lineRule="auto"/>
              <w:ind w:left="644" w:firstLineChars="40" w:firstLine="64"/>
              <w:rPr>
                <w:rFonts w:ascii="HG丸ｺﾞｼｯｸM-PRO" w:hAnsi="ＭＳ ゴシック"/>
                <w:color w:val="FF0000"/>
                <w:spacing w:val="0"/>
                <w:sz w:val="16"/>
                <w:szCs w:val="16"/>
                <w:u w:val="single"/>
              </w:rPr>
            </w:pPr>
            <w:r w:rsidRPr="00F633A3">
              <w:rPr>
                <w:rFonts w:ascii="HG丸ｺﾞｼｯｸM-PRO" w:hAnsi="ＭＳ ゴシック" w:hint="eastAsia"/>
                <w:color w:val="FF0000"/>
                <w:spacing w:val="0"/>
                <w:sz w:val="16"/>
                <w:szCs w:val="16"/>
                <w:u w:val="single"/>
              </w:rPr>
              <w:t>（２）法令により施業について制限を受けている森林の施業方法</w:t>
            </w:r>
          </w:p>
          <w:p w:rsidR="0013710A" w:rsidRPr="00F633A3" w:rsidRDefault="0013710A" w:rsidP="0013710A">
            <w:pPr>
              <w:pStyle w:val="ab"/>
              <w:spacing w:line="240" w:lineRule="auto"/>
              <w:ind w:left="644" w:firstLineChars="40" w:firstLine="64"/>
              <w:rPr>
                <w:rFonts w:ascii="HG丸ｺﾞｼｯｸM-PRO" w:hAnsi="ＭＳ ゴシック"/>
                <w:color w:val="FF0000"/>
                <w:spacing w:val="0"/>
                <w:sz w:val="16"/>
                <w:szCs w:val="16"/>
                <w:u w:val="single"/>
              </w:rPr>
            </w:pPr>
            <w:r w:rsidRPr="00F633A3">
              <w:rPr>
                <w:rFonts w:ascii="HG丸ｺﾞｼｯｸM-PRO" w:hAnsi="ＭＳ ゴシック" w:hint="eastAsia"/>
                <w:color w:val="FF0000"/>
                <w:spacing w:val="0"/>
                <w:sz w:val="16"/>
                <w:szCs w:val="16"/>
                <w:u w:val="single"/>
              </w:rPr>
              <w:t>（３）森林施業の技術及び知識の普及・指導に関する事項</w:t>
            </w:r>
          </w:p>
          <w:p w:rsidR="0013710A" w:rsidRPr="00F633A3" w:rsidRDefault="0013710A" w:rsidP="0013710A">
            <w:pPr>
              <w:pStyle w:val="ab"/>
              <w:spacing w:line="240" w:lineRule="auto"/>
              <w:ind w:leftChars="400" w:left="644" w:firstLineChars="40" w:firstLine="64"/>
              <w:rPr>
                <w:rFonts w:ascii="HG丸ｺﾞｼｯｸM-PRO" w:hAnsi="ＭＳ ゴシック"/>
                <w:color w:val="FF0000"/>
                <w:spacing w:val="0"/>
                <w:sz w:val="16"/>
                <w:szCs w:val="16"/>
                <w:u w:val="single"/>
              </w:rPr>
            </w:pPr>
            <w:r w:rsidRPr="00F633A3">
              <w:rPr>
                <w:rFonts w:ascii="HG丸ｺﾞｼｯｸM-PRO" w:hAnsi="ＭＳ ゴシック" w:hint="eastAsia"/>
                <w:color w:val="FF0000"/>
                <w:spacing w:val="0"/>
                <w:sz w:val="16"/>
                <w:szCs w:val="16"/>
                <w:u w:val="single"/>
              </w:rPr>
              <w:t>（４）森林の管理の状況等から公益的機能の維持・向上を図るために特に整備すべき森林に関する事項</w:t>
            </w:r>
          </w:p>
          <w:p w:rsidR="0013710A" w:rsidRPr="009907E9" w:rsidRDefault="0013710A" w:rsidP="0013710A">
            <w:pPr>
              <w:pStyle w:val="ab"/>
              <w:spacing w:line="240" w:lineRule="auto"/>
              <w:ind w:leftChars="400" w:left="644" w:firstLineChars="40" w:firstLine="64"/>
              <w:rPr>
                <w:rFonts w:ascii="HG丸ｺﾞｼｯｸM-PRO" w:hAnsi="ＭＳ ゴシック"/>
                <w:strike/>
                <w:color w:val="FF0000"/>
                <w:spacing w:val="0"/>
                <w:sz w:val="16"/>
                <w:szCs w:val="16"/>
              </w:rPr>
            </w:pPr>
            <w:r w:rsidRPr="00F633A3">
              <w:rPr>
                <w:rFonts w:ascii="HG丸ｺﾞｼｯｸM-PRO" w:hAnsi="ＭＳ ゴシック" w:hint="eastAsia"/>
                <w:color w:val="FF0000"/>
                <w:spacing w:val="0"/>
                <w:sz w:val="16"/>
                <w:szCs w:val="16"/>
                <w:u w:val="single"/>
              </w:rPr>
              <w:t>（５）町有林におけるＪ－クレジット制度の活用に関する事項</w:t>
            </w:r>
          </w:p>
          <w:p w:rsidR="0013710A" w:rsidRPr="009907E9" w:rsidRDefault="0013710A" w:rsidP="00F633A3">
            <w:pPr>
              <w:pStyle w:val="ab"/>
              <w:spacing w:line="240" w:lineRule="auto"/>
              <w:rPr>
                <w:rFonts w:ascii="HG丸ｺﾞｼｯｸM-PRO" w:hAnsi="ＭＳ ゴシック"/>
                <w:spacing w:val="0"/>
                <w:sz w:val="16"/>
                <w:szCs w:val="16"/>
              </w:rPr>
            </w:pPr>
          </w:p>
          <w:p w:rsidR="0013710A" w:rsidRPr="009907E9" w:rsidRDefault="0013710A" w:rsidP="0013710A">
            <w:pPr>
              <w:pStyle w:val="ab"/>
              <w:spacing w:line="240" w:lineRule="auto"/>
              <w:ind w:left="644" w:firstLineChars="40" w:firstLine="64"/>
              <w:rPr>
                <w:rFonts w:ascii="HG丸ｺﾞｼｯｸM-PRO" w:hAnsi="ＭＳ ゴシック"/>
                <w:spacing w:val="0"/>
                <w:sz w:val="16"/>
                <w:szCs w:val="16"/>
              </w:rPr>
            </w:pPr>
            <w:r w:rsidRPr="009907E9">
              <w:rPr>
                <w:rFonts w:ascii="HG丸ｺﾞｼｯｸM-PRO" w:hAnsi="ＭＳ ゴシック" w:hint="eastAsia"/>
                <w:spacing w:val="0"/>
                <w:sz w:val="16"/>
                <w:szCs w:val="16"/>
              </w:rPr>
              <w:t>別表１　公益的機能別施業森林及び木材等生産機能の維持増進を図る森林の区</w:t>
            </w:r>
            <w:r w:rsidRPr="009907E9">
              <w:rPr>
                <w:rFonts w:ascii="HG丸ｺﾞｼｯｸM-PRO" w:hAnsi="ＭＳ ゴシック" w:hint="eastAsia"/>
                <w:spacing w:val="0"/>
                <w:sz w:val="16"/>
                <w:szCs w:val="16"/>
              </w:rPr>
              <w:lastRenderedPageBreak/>
              <w:t>域</w:t>
            </w:r>
          </w:p>
          <w:p w:rsidR="0013710A" w:rsidRPr="009907E9" w:rsidRDefault="0013710A" w:rsidP="0013710A">
            <w:pPr>
              <w:pStyle w:val="ab"/>
              <w:spacing w:line="240" w:lineRule="auto"/>
              <w:ind w:left="644" w:firstLineChars="40" w:firstLine="64"/>
              <w:rPr>
                <w:rFonts w:ascii="HG丸ｺﾞｼｯｸM-PRO" w:hAnsi="ＭＳ ゴシック"/>
                <w:spacing w:val="0"/>
                <w:sz w:val="16"/>
                <w:szCs w:val="16"/>
              </w:rPr>
            </w:pPr>
            <w:r w:rsidRPr="009907E9">
              <w:rPr>
                <w:rFonts w:ascii="HG丸ｺﾞｼｯｸM-PRO" w:hAnsi="ＭＳ ゴシック" w:hint="eastAsia"/>
                <w:spacing w:val="0"/>
                <w:sz w:val="16"/>
                <w:szCs w:val="16"/>
              </w:rPr>
              <w:t>別表２　公益的機能別施業森林における森林施業の方法</w:t>
            </w:r>
          </w:p>
          <w:p w:rsidR="0013710A" w:rsidRPr="009907E9" w:rsidRDefault="0013710A" w:rsidP="0013710A">
            <w:pPr>
              <w:pStyle w:val="ab"/>
              <w:spacing w:line="240" w:lineRule="auto"/>
              <w:ind w:left="644" w:firstLineChars="40" w:firstLine="64"/>
              <w:rPr>
                <w:rFonts w:ascii="HG丸ｺﾞｼｯｸM-PRO" w:hAnsi="ＭＳ ゴシック"/>
                <w:spacing w:val="0"/>
                <w:sz w:val="16"/>
                <w:szCs w:val="16"/>
              </w:rPr>
            </w:pPr>
            <w:r w:rsidRPr="009907E9">
              <w:rPr>
                <w:rFonts w:ascii="HG丸ｺﾞｼｯｸM-PRO" w:hAnsi="ＭＳ ゴシック" w:hint="eastAsia"/>
                <w:spacing w:val="0"/>
                <w:sz w:val="16"/>
                <w:szCs w:val="16"/>
              </w:rPr>
              <w:t>別表３　植栽によらなければ適確な更新が困難な森林の区域</w:t>
            </w:r>
          </w:p>
          <w:p w:rsidR="0013710A" w:rsidRPr="009907E9" w:rsidRDefault="0013710A" w:rsidP="0013710A">
            <w:pPr>
              <w:pStyle w:val="ab"/>
              <w:spacing w:line="240" w:lineRule="auto"/>
              <w:ind w:left="644" w:firstLineChars="40" w:firstLine="64"/>
              <w:rPr>
                <w:rFonts w:ascii="HG丸ｺﾞｼｯｸM-PRO" w:hAnsi="ＭＳ ゴシック"/>
                <w:spacing w:val="0"/>
                <w:sz w:val="16"/>
                <w:szCs w:val="16"/>
              </w:rPr>
            </w:pPr>
            <w:r w:rsidRPr="009907E9">
              <w:rPr>
                <w:rFonts w:ascii="HG丸ｺﾞｼｯｸM-PRO" w:hAnsi="ＭＳ ゴシック" w:hint="eastAsia"/>
                <w:spacing w:val="0"/>
                <w:sz w:val="16"/>
                <w:szCs w:val="16"/>
              </w:rPr>
              <w:t>別表４　鳥獣害防止森林区域</w:t>
            </w:r>
          </w:p>
          <w:p w:rsidR="0013710A" w:rsidRPr="009907E9" w:rsidRDefault="0013710A" w:rsidP="0013710A">
            <w:pPr>
              <w:pStyle w:val="ab"/>
              <w:spacing w:line="240" w:lineRule="auto"/>
              <w:ind w:left="644" w:firstLineChars="40" w:firstLine="64"/>
              <w:rPr>
                <w:rFonts w:ascii="HG丸ｺﾞｼｯｸM-PRO" w:hAnsi="ＭＳ ゴシック"/>
                <w:spacing w:val="0"/>
                <w:sz w:val="16"/>
                <w:szCs w:val="16"/>
              </w:rPr>
            </w:pPr>
            <w:r w:rsidRPr="009907E9">
              <w:rPr>
                <w:rFonts w:ascii="HG丸ｺﾞｼｯｸM-PRO" w:hAnsi="ＭＳ ゴシック" w:hint="eastAsia"/>
                <w:spacing w:val="0"/>
                <w:sz w:val="16"/>
                <w:szCs w:val="16"/>
              </w:rPr>
              <w:t>別表５　森林法施行規則第３３条第１項ロの規定に基づく区域</w:t>
            </w:r>
          </w:p>
          <w:p w:rsidR="0013710A" w:rsidRDefault="0013710A" w:rsidP="0013710A">
            <w:pPr>
              <w:widowControl/>
              <w:jc w:val="left"/>
              <w:rPr>
                <w:rFonts w:ascii="HG丸ｺﾞｼｯｸM-PRO" w:eastAsia="HG丸ｺﾞｼｯｸM-PRO" w:hAnsi="ＭＳ ゴシック"/>
                <w:b/>
                <w:sz w:val="21"/>
                <w:szCs w:val="21"/>
              </w:rPr>
            </w:pPr>
          </w:p>
          <w:p w:rsidR="00AF5A82" w:rsidRDefault="0013710A" w:rsidP="0013710A">
            <w:pPr>
              <w:widowControl/>
              <w:jc w:val="left"/>
              <w:rPr>
                <w:rFonts w:ascii="HG丸ｺﾞｼｯｸM-PRO" w:eastAsia="HG丸ｺﾞｼｯｸM-PRO" w:hAnsi="ＭＳ ゴシック"/>
                <w:b/>
                <w:sz w:val="21"/>
                <w:szCs w:val="21"/>
              </w:rPr>
            </w:pPr>
            <w:r w:rsidRPr="009907E9">
              <w:rPr>
                <w:rFonts w:ascii="HG丸ｺﾞｼｯｸM-PRO" w:eastAsia="HG丸ｺﾞｼｯｸM-PRO" w:hAnsi="ＭＳ ゴシック" w:hint="eastAsia"/>
                <w:b/>
                <w:sz w:val="21"/>
                <w:szCs w:val="21"/>
              </w:rPr>
              <w:t>Ⅰ　伐採、造林、間伐、保育その他森林の整備に関する基本的な事</w:t>
            </w:r>
          </w:p>
          <w:p w:rsidR="0013710A" w:rsidRPr="009907E9" w:rsidRDefault="00AF5A82" w:rsidP="0013710A">
            <w:pPr>
              <w:widowControl/>
              <w:jc w:val="left"/>
              <w:rPr>
                <w:rFonts w:ascii="HG丸ｺﾞｼｯｸM-PRO" w:eastAsia="HG丸ｺﾞｼｯｸM-PRO" w:hAnsi="HG丸ｺﾞｼｯｸM-PRO"/>
                <w:b/>
                <w:bCs/>
                <w:spacing w:val="949"/>
                <w:sz w:val="21"/>
                <w:szCs w:val="21"/>
              </w:rPr>
            </w:pPr>
            <w:r>
              <w:rPr>
                <w:rFonts w:ascii="HG丸ｺﾞｼｯｸM-PRO" w:eastAsia="HG丸ｺﾞｼｯｸM-PRO" w:hAnsi="ＭＳ ゴシック" w:hint="eastAsia"/>
                <w:b/>
                <w:sz w:val="21"/>
                <w:szCs w:val="21"/>
              </w:rPr>
              <w:t xml:space="preserve">　</w:t>
            </w:r>
            <w:r w:rsidR="0013710A" w:rsidRPr="009907E9">
              <w:rPr>
                <w:rFonts w:ascii="HG丸ｺﾞｼｯｸM-PRO" w:eastAsia="HG丸ｺﾞｼｯｸM-PRO" w:hAnsi="ＭＳ ゴシック" w:hint="eastAsia"/>
                <w:b/>
                <w:sz w:val="21"/>
                <w:szCs w:val="21"/>
              </w:rPr>
              <w:t>項</w:t>
            </w:r>
          </w:p>
          <w:p w:rsidR="0013710A" w:rsidRPr="00324829" w:rsidRDefault="0013710A" w:rsidP="0013710A">
            <w:pPr>
              <w:tabs>
                <w:tab w:val="left" w:pos="284"/>
                <w:tab w:val="left" w:pos="426"/>
              </w:tabs>
              <w:rPr>
                <w:rFonts w:ascii="HG丸ｺﾞｼｯｸM-PRO" w:eastAsia="HG丸ｺﾞｼｯｸM-PRO" w:hAnsi="ＭＳ ゴシック"/>
                <w:b/>
                <w:sz w:val="21"/>
                <w:szCs w:val="21"/>
              </w:rPr>
            </w:pPr>
            <w:r w:rsidRPr="009907E9">
              <w:rPr>
                <w:rFonts w:ascii="HG丸ｺﾞｼｯｸM-PRO" w:eastAsia="HG丸ｺﾞｼｯｸM-PRO" w:hAnsi="ＭＳ ゴシック" w:hint="eastAsia"/>
                <w:b/>
                <w:sz w:val="21"/>
                <w:szCs w:val="21"/>
              </w:rPr>
              <w:t>１　森林整備の現状と課題</w:t>
            </w:r>
          </w:p>
          <w:p w:rsidR="0013710A" w:rsidRPr="00BB1700" w:rsidRDefault="0013710A" w:rsidP="0013710A">
            <w:pPr>
              <w:ind w:leftChars="100" w:left="161" w:firstLineChars="100" w:firstLine="161"/>
              <w:rPr>
                <w:rFonts w:ascii="HG丸ｺﾞｼｯｸM-PRO" w:eastAsia="HG丸ｺﾞｼｯｸM-PRO" w:hAnsi="HG丸ｺﾞｼｯｸM-PRO"/>
              </w:rPr>
            </w:pPr>
            <w:r w:rsidRPr="00BB1700">
              <w:rPr>
                <w:rFonts w:ascii="HG丸ｺﾞｼｯｸM-PRO" w:eastAsia="HG丸ｺﾞｼｯｸM-PRO" w:hAnsi="HG丸ｺﾞｼｯｸM-PRO" w:hint="eastAsia"/>
              </w:rPr>
              <w:t>本町の総面積は、６８，４８７ｈａであり、森林面積は</w:t>
            </w:r>
            <w:r w:rsidRPr="005116FC">
              <w:rPr>
                <w:rFonts w:ascii="HG丸ｺﾞｼｯｸM-PRO" w:eastAsia="HG丸ｺﾞｼｯｸM-PRO" w:hAnsi="HG丸ｺﾞｼｯｸM-PRO" w:hint="eastAsia"/>
                <w:color w:val="FF0000"/>
                <w:u w:val="single"/>
              </w:rPr>
              <w:t>３３，１６１</w:t>
            </w:r>
            <w:r w:rsidRPr="00BB1700">
              <w:rPr>
                <w:rFonts w:ascii="HG丸ｺﾞｼｯｸM-PRO" w:eastAsia="HG丸ｺﾞｼｯｸM-PRO" w:hAnsi="HG丸ｺﾞｼｯｸM-PRO" w:hint="eastAsia"/>
              </w:rPr>
              <w:t>ｈａで、総面積の４８％を占めています。</w:t>
            </w:r>
          </w:p>
          <w:p w:rsidR="0013710A" w:rsidRPr="00BB1700" w:rsidRDefault="0013710A" w:rsidP="0013710A">
            <w:pPr>
              <w:ind w:leftChars="100" w:left="161" w:firstLineChars="100" w:firstLine="161"/>
              <w:rPr>
                <w:rFonts w:ascii="HG丸ｺﾞｼｯｸM-PRO" w:eastAsia="HG丸ｺﾞｼｯｸM-PRO" w:hAnsi="HG丸ｺﾞｼｯｸM-PRO"/>
              </w:rPr>
            </w:pPr>
            <w:r w:rsidRPr="00BB1700">
              <w:rPr>
                <w:rFonts w:ascii="HG丸ｺﾞｼｯｸM-PRO" w:eastAsia="HG丸ｺﾞｼｯｸM-PRO" w:hAnsi="HG丸ｺﾞｼｯｸM-PRO" w:hint="eastAsia"/>
              </w:rPr>
              <w:t>本町の森林は、平成１３年に北海道遺産の選定を受けた根釧台地の格子状防風林を形成する防風林を中心に、林業生産活動を積極的に実施すべき人工林帯、広葉樹が林立する天然林帯等の多様性に富んだ林分構成になっており、地域住民の生活や酪農を中心とした農業及びその他産業に密着しています。このことから、地域社会・経済の健全な発展と安全で潤いのある居住環境の保全・形成等を図るため、森林の整備を計画的に進めることが重要です。所管別の森林面積は、国有林</w:t>
            </w:r>
            <w:r w:rsidRPr="005116FC">
              <w:rPr>
                <w:rFonts w:ascii="HG丸ｺﾞｼｯｸM-PRO" w:eastAsia="HG丸ｺﾞｼｯｸM-PRO" w:hAnsi="HG丸ｺﾞｼｯｸM-PRO" w:hint="eastAsia"/>
                <w:color w:val="FF0000"/>
                <w:u w:val="single"/>
              </w:rPr>
              <w:t>２５，５１７</w:t>
            </w:r>
            <w:r w:rsidRPr="00BB1700">
              <w:rPr>
                <w:rFonts w:ascii="HG丸ｺﾞｼｯｸM-PRO" w:eastAsia="HG丸ｺﾞｼｯｸM-PRO" w:hAnsi="HG丸ｺﾞｼｯｸM-PRO" w:hint="eastAsia"/>
              </w:rPr>
              <w:t>ｈａ（７７％）、民有林</w:t>
            </w:r>
            <w:r w:rsidRPr="005116FC">
              <w:rPr>
                <w:rFonts w:ascii="HG丸ｺﾞｼｯｸM-PRO" w:eastAsia="HG丸ｺﾞｼｯｸM-PRO" w:hAnsi="HG丸ｺﾞｼｯｸM-PRO" w:hint="eastAsia"/>
                <w:color w:val="FF0000"/>
                <w:u w:val="single"/>
              </w:rPr>
              <w:t>７，６４４</w:t>
            </w:r>
            <w:r w:rsidRPr="00BB1700">
              <w:rPr>
                <w:rFonts w:ascii="HG丸ｺﾞｼｯｸM-PRO" w:eastAsia="HG丸ｺﾞｼｯｸM-PRO" w:hAnsi="HG丸ｺﾞｼｯｸM-PRO" w:hint="eastAsia"/>
              </w:rPr>
              <w:t>ｈａ（２３％）となっており、民有林のうち、カラマツ、アカエゾマツを主体とした人工林は</w:t>
            </w:r>
            <w:r w:rsidRPr="005116FC">
              <w:rPr>
                <w:rFonts w:ascii="HG丸ｺﾞｼｯｸM-PRO" w:eastAsia="HG丸ｺﾞｼｯｸM-PRO" w:hAnsi="HG丸ｺﾞｼｯｸM-PRO" w:hint="eastAsia"/>
                <w:color w:val="FF0000"/>
                <w:u w:val="single"/>
              </w:rPr>
              <w:t>３，６３４</w:t>
            </w:r>
            <w:r w:rsidRPr="00BB1700">
              <w:rPr>
                <w:rFonts w:ascii="HG丸ｺﾞｼｯｸM-PRO" w:eastAsia="HG丸ｺﾞｼｯｸM-PRO" w:hAnsi="HG丸ｺﾞｼｯｸM-PRO" w:hint="eastAsia"/>
              </w:rPr>
              <w:t>ｈａで、人工林率は</w:t>
            </w:r>
            <w:r w:rsidRPr="005116FC">
              <w:rPr>
                <w:rFonts w:ascii="HG丸ｺﾞｼｯｸM-PRO" w:eastAsia="HG丸ｺﾞｼｯｸM-PRO" w:hAnsi="HG丸ｺﾞｼｯｸM-PRO" w:hint="eastAsia"/>
                <w:color w:val="FF0000"/>
                <w:u w:val="single"/>
              </w:rPr>
              <w:t>４８</w:t>
            </w:r>
            <w:r w:rsidRPr="00BB1700">
              <w:rPr>
                <w:rFonts w:ascii="HG丸ｺﾞｼｯｸM-PRO" w:eastAsia="HG丸ｺﾞｼｯｸM-PRO" w:hAnsi="HG丸ｺﾞｼｯｸM-PRO" w:hint="eastAsia"/>
              </w:rPr>
              <w:t>％であり、齢級構成でみると５０年生以上の林分が多くを占めています。このことから、伐期を迎えた林分の計画的かつ適確な伐採・再造林を図るとともに、伐採跡地及び無立木地の発生防止及び解消についても取り組み、森林の多面的機能を持続的に発揮させつつ、森林資源の循環利用を推進することが必要です。</w:t>
            </w:r>
          </w:p>
          <w:p w:rsidR="0013710A" w:rsidRDefault="0013710A" w:rsidP="0013710A">
            <w:pPr>
              <w:widowControl/>
              <w:ind w:leftChars="100" w:left="161" w:firstLineChars="100" w:firstLine="161"/>
              <w:jc w:val="left"/>
              <w:rPr>
                <w:rFonts w:ascii="HG丸ｺﾞｼｯｸM-PRO" w:eastAsia="HG丸ｺﾞｼｯｸM-PRO" w:hAnsi="HG丸ｺﾞｼｯｸM-PRO"/>
              </w:rPr>
            </w:pPr>
            <w:r w:rsidRPr="00BB1700">
              <w:rPr>
                <w:rFonts w:ascii="HG丸ｺﾞｼｯｸM-PRO" w:eastAsia="HG丸ｺﾞｼｯｸM-PRO" w:hAnsi="HG丸ｺﾞｼｯｸM-PRO" w:hint="eastAsia"/>
              </w:rPr>
              <w:t>こうした森林整備を計画的に行い、中標津町総合発展計画の目標達成に向け「空とみどり</w:t>
            </w:r>
            <w:r w:rsidRPr="005116FC">
              <w:rPr>
                <w:rFonts w:ascii="HG丸ｺﾞｼｯｸM-PRO" w:eastAsia="HG丸ｺﾞｼｯｸM-PRO" w:hAnsi="HG丸ｺﾞｼｯｸM-PRO" w:hint="eastAsia"/>
                <w:color w:val="FF0000"/>
                <w:u w:val="single"/>
              </w:rPr>
              <w:t>の交流拠点</w:t>
            </w:r>
            <w:r w:rsidRPr="00BB1700">
              <w:rPr>
                <w:rFonts w:ascii="HG丸ｺﾞｼｯｸM-PRO" w:eastAsia="HG丸ｺﾞｼｯｸM-PRO" w:hAnsi="HG丸ｺﾞｼｯｸM-PRO" w:hint="eastAsia"/>
              </w:rPr>
              <w:t>・中標津」における「力みなぎる</w:t>
            </w:r>
            <w:r w:rsidRPr="005116FC">
              <w:rPr>
                <w:rFonts w:ascii="HG丸ｺﾞｼｯｸM-PRO" w:eastAsia="HG丸ｺﾞｼｯｸM-PRO" w:hAnsi="HG丸ｺﾞｼｯｸM-PRO" w:hint="eastAsia"/>
                <w:color w:val="FF0000"/>
                <w:u w:val="single"/>
              </w:rPr>
              <w:t>産業の</w:t>
            </w:r>
            <w:r w:rsidRPr="00BB1700">
              <w:rPr>
                <w:rFonts w:ascii="HG丸ｺﾞｼｯｸM-PRO" w:eastAsia="HG丸ｺﾞｼｯｸM-PRO" w:hAnsi="HG丸ｺﾞｼｯｸM-PRO" w:hint="eastAsia"/>
              </w:rPr>
              <w:t>まちづくり」を目指し、森林の有する多面的機能が十分に発揮される森林づくりをすすめます。</w:t>
            </w:r>
          </w:p>
          <w:p w:rsidR="0013710A" w:rsidRDefault="0013710A" w:rsidP="0013710A">
            <w:pPr>
              <w:widowControl/>
              <w:jc w:val="left"/>
              <w:rPr>
                <w:rFonts w:ascii="HG丸ｺﾞｼｯｸM-PRO" w:eastAsia="HG丸ｺﾞｼｯｸM-PRO" w:hAnsi="HG丸ｺﾞｼｯｸM-PRO"/>
              </w:rPr>
            </w:pPr>
          </w:p>
          <w:p w:rsidR="0013710A" w:rsidRPr="00BB1700" w:rsidRDefault="0013710A" w:rsidP="0013710A">
            <w:pPr>
              <w:widowControl/>
              <w:jc w:val="left"/>
              <w:rPr>
                <w:rFonts w:ascii="HG丸ｺﾞｼｯｸM-PRO" w:eastAsia="HG丸ｺﾞｼｯｸM-PRO" w:hAnsi="HG丸ｺﾞｼｯｸM-PRO"/>
              </w:rPr>
            </w:pPr>
            <w:r>
              <w:rPr>
                <w:rFonts w:ascii="HG丸ｺﾞｼｯｸM-PRO" w:eastAsia="HG丸ｺﾞｼｯｸM-PRO" w:hAnsi="ＭＳ ゴシック" w:hint="eastAsia"/>
                <w:b/>
                <w:noProof/>
                <w:sz w:val="21"/>
                <w:szCs w:val="21"/>
              </w:rPr>
              <mc:AlternateContent>
                <mc:Choice Requires="wps">
                  <w:drawing>
                    <wp:anchor distT="0" distB="0" distL="114300" distR="114300" simplePos="0" relativeHeight="251664384" behindDoc="0" locked="0" layoutInCell="1" allowOverlap="1" wp14:anchorId="51849122" wp14:editId="65C0B777">
                      <wp:simplePos x="0" y="0"/>
                      <wp:positionH relativeFrom="column">
                        <wp:posOffset>6350</wp:posOffset>
                      </wp:positionH>
                      <wp:positionV relativeFrom="paragraph">
                        <wp:posOffset>168910</wp:posOffset>
                      </wp:positionV>
                      <wp:extent cx="2564130" cy="202565"/>
                      <wp:effectExtent l="3810" t="4445" r="3810" b="254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41B" w:rsidRPr="00A75A34" w:rsidRDefault="00BF041B" w:rsidP="0013710A">
                                  <w:pPr>
                                    <w:rPr>
                                      <w:rFonts w:ascii="HG丸ｺﾞｼｯｸM-PRO" w:eastAsia="HG丸ｺﾞｼｯｸM-PRO" w:hAnsi="HG丸ｺﾞｼｯｸM-PRO"/>
                                      <w:szCs w:val="16"/>
                                    </w:rPr>
                                  </w:pPr>
                                  <w:r w:rsidRPr="00A75A34">
                                    <w:rPr>
                                      <w:rFonts w:ascii="HG丸ｺﾞｼｯｸM-PRO" w:eastAsia="HG丸ｺﾞｼｯｸM-PRO" w:hAnsi="HG丸ｺﾞｼｯｸM-PRO" w:hint="eastAsia"/>
                                      <w:szCs w:val="16"/>
                                    </w:rPr>
                                    <w:t xml:space="preserve">※　</w:t>
                                  </w:r>
                                  <w:r w:rsidRPr="00B76013">
                                    <w:rPr>
                                      <w:rFonts w:ascii="HG丸ｺﾞｼｯｸM-PRO" w:eastAsia="HG丸ｺﾞｼｯｸM-PRO" w:hAnsi="HG丸ｺﾞｼｯｸM-PRO" w:hint="eastAsia"/>
                                      <w:color w:val="FF0000"/>
                                      <w:szCs w:val="16"/>
                                      <w:u w:val="single"/>
                                    </w:rPr>
                                    <w:t>平成２９</w:t>
                                  </w:r>
                                  <w:r w:rsidRPr="00052CB4">
                                    <w:rPr>
                                      <w:rFonts w:ascii="HG丸ｺﾞｼｯｸM-PRO" w:eastAsia="HG丸ｺﾞｼｯｸM-PRO" w:hAnsi="HG丸ｺﾞｼｯｸM-PRO" w:hint="eastAsia"/>
                                      <w:szCs w:val="16"/>
                                    </w:rPr>
                                    <w:t>年</w:t>
                                  </w:r>
                                  <w:r w:rsidRPr="00A75A34">
                                    <w:rPr>
                                      <w:rFonts w:ascii="HG丸ｺﾞｼｯｸM-PRO" w:eastAsia="HG丸ｺﾞｼｯｸM-PRO" w:hAnsi="HG丸ｺﾞｼｯｸM-PRO" w:hint="eastAsia"/>
                                      <w:szCs w:val="16"/>
                                    </w:rPr>
                                    <w:t>度確定版森林調査簿から算出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49122" id="_x0000_s1027" type="#_x0000_t202" style="position:absolute;margin-left:.5pt;margin-top:13.3pt;width:201.9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fKhAIAABU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" stroked="f">
                      <v:textbox inset="5.85pt,.7pt,5.85pt,.7pt">
                        <w:txbxContent>
                          <w:p w:rsidR="00BF041B" w:rsidRPr="00A75A34" w:rsidRDefault="00BF041B" w:rsidP="0013710A">
                            <w:pPr>
                              <w:rPr>
                                <w:rFonts w:ascii="HG丸ｺﾞｼｯｸM-PRO" w:eastAsia="HG丸ｺﾞｼｯｸM-PRO" w:hAnsi="HG丸ｺﾞｼｯｸM-PRO"/>
                                <w:szCs w:val="16"/>
                              </w:rPr>
                            </w:pPr>
                            <w:r w:rsidRPr="00A75A34">
                              <w:rPr>
                                <w:rFonts w:ascii="HG丸ｺﾞｼｯｸM-PRO" w:eastAsia="HG丸ｺﾞｼｯｸM-PRO" w:hAnsi="HG丸ｺﾞｼｯｸM-PRO" w:hint="eastAsia"/>
                                <w:szCs w:val="16"/>
                              </w:rPr>
                              <w:t xml:space="preserve">※　</w:t>
                            </w:r>
                            <w:r w:rsidRPr="00B76013">
                              <w:rPr>
                                <w:rFonts w:ascii="HG丸ｺﾞｼｯｸM-PRO" w:eastAsia="HG丸ｺﾞｼｯｸM-PRO" w:hAnsi="HG丸ｺﾞｼｯｸM-PRO" w:hint="eastAsia"/>
                                <w:color w:val="FF0000"/>
                                <w:szCs w:val="16"/>
                                <w:u w:val="single"/>
                              </w:rPr>
                              <w:t>平成２９</w:t>
                            </w:r>
                            <w:r w:rsidRPr="00052CB4">
                              <w:rPr>
                                <w:rFonts w:ascii="HG丸ｺﾞｼｯｸM-PRO" w:eastAsia="HG丸ｺﾞｼｯｸM-PRO" w:hAnsi="HG丸ｺﾞｼｯｸM-PRO" w:hint="eastAsia"/>
                                <w:szCs w:val="16"/>
                              </w:rPr>
                              <w:t>年</w:t>
                            </w:r>
                            <w:r w:rsidRPr="00A75A34">
                              <w:rPr>
                                <w:rFonts w:ascii="HG丸ｺﾞｼｯｸM-PRO" w:eastAsia="HG丸ｺﾞｼｯｸM-PRO" w:hAnsi="HG丸ｺﾞｼｯｸM-PRO" w:hint="eastAsia"/>
                                <w:szCs w:val="16"/>
                              </w:rPr>
                              <w:t>度確定版森林調査簿から算出</w:t>
                            </w:r>
                          </w:p>
                        </w:txbxContent>
                      </v:textbox>
                    </v:shape>
                  </w:pict>
                </mc:Fallback>
              </mc:AlternateContent>
            </w:r>
            <w:r>
              <w:rPr>
                <w:rFonts w:ascii="HG丸ｺﾞｼｯｸM-PRO" w:eastAsia="HG丸ｺﾞｼｯｸM-PRO" w:hAnsi="HG丸ｺﾞｼｯｸM-PRO" w:hint="eastAsia"/>
              </w:rPr>
              <w:t>【内訳】</w:t>
            </w:r>
          </w:p>
          <w:p w:rsidR="0013710A" w:rsidRDefault="0013710A" w:rsidP="00B76013">
            <w:pPr>
              <w:ind w:rightChars="67" w:right="108"/>
              <w:jc w:val="left"/>
              <w:rPr>
                <w:b/>
                <w:sz w:val="28"/>
                <w:szCs w:val="28"/>
              </w:rPr>
            </w:pPr>
          </w:p>
          <w:p w:rsidR="0013710A" w:rsidRPr="00324829" w:rsidRDefault="0013710A" w:rsidP="0013710A">
            <w:pPr>
              <w:widowControl/>
              <w:rPr>
                <w:rFonts w:ascii="HG丸ｺﾞｼｯｸM-PRO" w:eastAsia="HG丸ｺﾞｼｯｸM-PRO" w:hAnsi="ＭＳ ゴシック"/>
                <w:b/>
                <w:sz w:val="21"/>
                <w:szCs w:val="21"/>
              </w:rPr>
            </w:pPr>
            <w:r w:rsidRPr="00074FCE">
              <w:rPr>
                <w:rFonts w:ascii="HG丸ｺﾞｼｯｸM-PRO" w:eastAsia="HG丸ｺﾞｼｯｸM-PRO" w:hAnsi="ＭＳ ゴシック" w:hint="eastAsia"/>
                <w:b/>
                <w:sz w:val="21"/>
                <w:szCs w:val="21"/>
              </w:rPr>
              <w:t>２　森林整備の基本方針</w:t>
            </w:r>
          </w:p>
          <w:p w:rsidR="0013710A" w:rsidRPr="007073B7" w:rsidRDefault="0013710A" w:rsidP="00B76013">
            <w:pPr>
              <w:ind w:leftChars="100" w:left="161" w:firstLineChars="100" w:firstLine="161"/>
              <w:rPr>
                <w:rFonts w:ascii="HG丸ｺﾞｼｯｸM-PRO" w:eastAsia="HG丸ｺﾞｼｯｸM-PRO" w:hAnsi="ＭＳ 明朝"/>
                <w:color w:val="FF0000"/>
                <w:szCs w:val="21"/>
                <w:u w:val="single"/>
              </w:rPr>
            </w:pPr>
            <w:r w:rsidRPr="00BB1700">
              <w:rPr>
                <w:rFonts w:ascii="HG丸ｺﾞｼｯｸM-PRO" w:eastAsia="HG丸ｺﾞｼｯｸM-PRO" w:hAnsi="ＭＳ 明朝" w:hint="eastAsia"/>
                <w:szCs w:val="21"/>
              </w:rPr>
              <w:t>森林の整備及び保全に当たっては、森林の有する多面的機能を総合的かつ高度に発揮させるため、</w:t>
            </w:r>
            <w:r w:rsidRPr="00B76013">
              <w:rPr>
                <w:rFonts w:ascii="HG丸ｺﾞｼｯｸM-PRO" w:eastAsia="HG丸ｺﾞｼｯｸM-PRO" w:hAnsi="ＭＳ 明朝" w:hint="eastAsia"/>
                <w:color w:val="FF0000"/>
                <w:szCs w:val="21"/>
                <w:u w:val="single"/>
              </w:rPr>
              <w:t>生物多様性の保全及び地球温暖化の防止に果たす役割並びに近年の地球温暖化に伴い懸念される集中豪雨の増加等の自然環境の変化や急速な少子高齢化と人口減少等の社会的情勢の変化も考慮しつつ、さらには放射性物質の影響等にも配慮し、適正な森林施業の面的な実施や森林の保全の確保により、健全な森林資源の維持造成を推進します。</w:t>
            </w:r>
          </w:p>
          <w:p w:rsidR="0013710A" w:rsidRPr="00BB1700" w:rsidRDefault="0013710A" w:rsidP="0013710A">
            <w:pPr>
              <w:ind w:leftChars="100" w:left="161"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lastRenderedPageBreak/>
              <w:t>また、</w:t>
            </w:r>
            <w:r w:rsidRPr="00B76013">
              <w:rPr>
                <w:rFonts w:ascii="HG丸ｺﾞｼｯｸM-PRO" w:eastAsia="HG丸ｺﾞｼｯｸM-PRO" w:hAnsi="ＭＳ 明朝" w:hint="eastAsia"/>
                <w:color w:val="FF0000"/>
                <w:szCs w:val="21"/>
                <w:u w:val="single"/>
              </w:rPr>
              <w:t>これらを踏まえて</w:t>
            </w:r>
            <w:r w:rsidRPr="00BB1700">
              <w:rPr>
                <w:rFonts w:ascii="HG丸ｺﾞｼｯｸM-PRO" w:eastAsia="HG丸ｺﾞｼｯｸM-PRO" w:hAnsi="ＭＳ 明朝" w:hint="eastAsia"/>
                <w:szCs w:val="21"/>
              </w:rPr>
              <w:t>森林状況を適確に把握するための森林資源のモニタリングの適切な実施やリモートセンシング及び森林ＧＩＳの効果的な活用を図る</w:t>
            </w:r>
            <w:r w:rsidRPr="007860CB">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3710A" w:rsidRDefault="0013710A" w:rsidP="0013710A">
            <w:pPr>
              <w:ind w:leftChars="100" w:left="161"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このため、森林を地域の特性、森林資源の状況並びに森林に関する自然条件及び社会的要請を総合的に勘案し、それぞれの森林が特に発揮することを期待されている機能に応じて、森林の有する公益的機能の維持増進を図るべき森林としての公益的機能別施業森林と、木材等生産機能の維持増進を図る森林（以下「木材等生産林」という。）の区域を設定するとともに、公益的機能別施業森林については、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13710A" w:rsidRPr="00BB1700">
                    <w:rPr>
                      <w:rFonts w:ascii="HG丸ｺﾞｼｯｸM-PRO" w:eastAsia="HG丸ｺﾞｼｯｸM-PRO" w:hAnsi="ＭＳ 明朝" w:hint="eastAsia"/>
                      <w:szCs w:val="21"/>
                    </w:rPr>
                    <w:t>かん</w:t>
                  </w:r>
                </w:rt>
                <w:rubyBase>
                  <w:r w:rsidR="0013710A"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養機能の維持増進を図る森林について「水源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13710A" w:rsidRPr="00BB1700">
                    <w:rPr>
                      <w:rFonts w:ascii="HG丸ｺﾞｼｯｸM-PRO" w:eastAsia="HG丸ｺﾞｼｯｸM-PRO" w:hAnsi="ＭＳ 明朝" w:hint="eastAsia"/>
                      <w:szCs w:val="21"/>
                    </w:rPr>
                    <w:t>かん</w:t>
                  </w:r>
                </w:rt>
                <w:rubyBase>
                  <w:r w:rsidR="0013710A"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養林」、山地災害防</w:t>
            </w:r>
            <w:r w:rsidRPr="00B76013">
              <w:rPr>
                <w:rFonts w:ascii="HG丸ｺﾞｼｯｸM-PRO" w:eastAsia="HG丸ｺﾞｼｯｸM-PRO" w:hAnsi="ＭＳ 明朝" w:hint="eastAsia"/>
                <w:color w:val="FF0000"/>
                <w:szCs w:val="21"/>
                <w:u w:val="single"/>
              </w:rPr>
              <w:t>止機能</w:t>
            </w:r>
            <w:r w:rsidRPr="00BB1700">
              <w:rPr>
                <w:rFonts w:ascii="HG丸ｺﾞｼｯｸM-PRO" w:eastAsia="HG丸ｺﾞｼｯｸM-PRO" w:hAnsi="ＭＳ 明朝" w:hint="eastAsia"/>
                <w:szCs w:val="21"/>
              </w:rPr>
              <w:t>や土壌保全機能の維持増進を図る森林について「山地災害防止林」、住民にとって快適な環境を形成する機能の維持増進を図る森林について「生活環境保全林」、保健・レクリエーション機能や文化機能の維持増進を図る森林について「保健・文化機能等維持林」の区域（以下「森林の区域」という）を設定します。</w:t>
            </w: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B76013" w:rsidRDefault="00B76013" w:rsidP="0013710A">
            <w:pPr>
              <w:ind w:leftChars="100" w:left="161" w:firstLineChars="100" w:firstLine="161"/>
              <w:rPr>
                <w:rFonts w:ascii="HG丸ｺﾞｼｯｸM-PRO" w:eastAsia="HG丸ｺﾞｼｯｸM-PRO" w:hAnsi="ＭＳ 明朝"/>
                <w:szCs w:val="21"/>
              </w:rPr>
            </w:pPr>
          </w:p>
          <w:p w:rsidR="0013710A" w:rsidRPr="00BB1700" w:rsidRDefault="0013710A" w:rsidP="0013710A">
            <w:pPr>
              <w:ind w:leftChars="100" w:left="161"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この森林の区域に応じた望ましい森林の姿へ誘導するため、育成単層林における適確な更新や保育及び間伐の積極的な推進、広葉樹林化・針広混交林化を含め、人為と天然力を適切に組み合わせた多様性に富む育成複層林の計画的な整備、天然生林の的確な保全及び管理等に加え、保安林制度の適切な運用、山地災害や野生鳥獣被害等の防止対策の推進等により、発揮を期待する機能に応じた多様な森林の整備及び保全を図ることとします。</w:t>
            </w:r>
          </w:p>
          <w:p w:rsidR="0013710A" w:rsidRDefault="0013710A" w:rsidP="0013710A">
            <w:pPr>
              <w:ind w:leftChars="100" w:left="161"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また、林道等の林内路網は、効率的な森林施業や森林の適正な管理経営に必要不可欠であり、農山村地域の振興にも資することから、計画的な路網整備を推進する</w:t>
            </w:r>
            <w:r w:rsidRPr="007860CB">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3710A" w:rsidRPr="00BB1700" w:rsidRDefault="0013710A" w:rsidP="0013710A">
            <w:pPr>
              <w:ind w:leftChars="100" w:left="161"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なお、森林の区域ごとの望ましい森林の姿並びに森林の整備び保全の基本方針は次表</w:t>
            </w:r>
            <w:r w:rsidRPr="00BB1700">
              <w:rPr>
                <w:rFonts w:ascii="HG丸ｺﾞｼｯｸM-PRO" w:eastAsia="HG丸ｺﾞｼｯｸM-PRO" w:hAnsi="ＭＳ 明朝" w:hint="eastAsia"/>
                <w:szCs w:val="21"/>
              </w:rPr>
              <w:lastRenderedPageBreak/>
              <w:t>のとおりとします。</w:t>
            </w:r>
          </w:p>
          <w:p w:rsidR="0013710A" w:rsidRDefault="0013710A" w:rsidP="0013710A">
            <w:pPr>
              <w:ind w:rightChars="67" w:right="108"/>
              <w:jc w:val="left"/>
              <w:rPr>
                <w:rFonts w:ascii="HG丸ｺﾞｼｯｸM-PRO" w:eastAsia="HG丸ｺﾞｼｯｸM-PRO"/>
              </w:rPr>
            </w:pPr>
            <w:r w:rsidRPr="00BB1700">
              <w:rPr>
                <w:rFonts w:ascii="HG丸ｺﾞｼｯｸM-PRO" w:eastAsia="HG丸ｺﾞｼｯｸM-PRO" w:hint="eastAsia"/>
              </w:rPr>
              <w:t>【森林の区域と森林の整備及び保全の基本方針】</w:t>
            </w:r>
          </w:p>
          <w:p w:rsidR="0013710A" w:rsidRDefault="0013710A" w:rsidP="0013710A">
            <w:r w:rsidRPr="00BB1700">
              <w:rPr>
                <w:rFonts w:ascii="HG丸ｺﾞｼｯｸM-PRO" w:eastAsia="HG丸ｺﾞｼｯｸM-PRO" w:hint="eastAsia"/>
              </w:rPr>
              <w:t>公益的機能別施業森林</w:t>
            </w:r>
          </w:p>
          <w:tbl>
            <w:tblPr>
              <w:tblpPr w:leftFromText="142" w:rightFromText="142" w:vertAnchor="page" w:horzAnchor="margin" w:tblpY="91"/>
              <w:tblOverlap w:val="never"/>
              <w:tblW w:w="59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7"/>
              <w:gridCol w:w="254"/>
              <w:gridCol w:w="422"/>
              <w:gridCol w:w="506"/>
              <w:gridCol w:w="1604"/>
              <w:gridCol w:w="2473"/>
            </w:tblGrid>
            <w:tr w:rsidR="0013710A" w:rsidRPr="00BB1700" w:rsidTr="000252DF">
              <w:tc>
                <w:tcPr>
                  <w:tcW w:w="687" w:type="dxa"/>
                  <w:vAlign w:val="center"/>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lastRenderedPageBreak/>
                    <w:t>発揮を期待する機能</w:t>
                  </w:r>
                </w:p>
              </w:tc>
              <w:tc>
                <w:tcPr>
                  <w:tcW w:w="1182" w:type="dxa"/>
                  <w:gridSpan w:val="3"/>
                  <w:tcBorders>
                    <w:bottom w:val="single" w:sz="6" w:space="0" w:color="000000"/>
                  </w:tcBorders>
                  <w:vAlign w:val="center"/>
                </w:tcPr>
                <w:p w:rsidR="0013710A" w:rsidRPr="00BB1700" w:rsidRDefault="0013710A" w:rsidP="0013710A">
                  <w:pPr>
                    <w:spacing w:line="200" w:lineRule="exact"/>
                    <w:ind w:rightChars="67" w:right="108"/>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森林の区域</w:t>
                  </w:r>
                </w:p>
              </w:tc>
              <w:tc>
                <w:tcPr>
                  <w:tcW w:w="1604" w:type="dxa"/>
                  <w:vAlign w:val="center"/>
                </w:tcPr>
                <w:p w:rsidR="0013710A" w:rsidRPr="00BB1700" w:rsidRDefault="0013710A" w:rsidP="0013710A">
                  <w:pPr>
                    <w:spacing w:line="200" w:lineRule="exact"/>
                    <w:ind w:rightChars="67" w:right="108"/>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望ましい森林の姿</w:t>
                  </w:r>
                </w:p>
              </w:tc>
              <w:tc>
                <w:tcPr>
                  <w:tcW w:w="2473" w:type="dxa"/>
                  <w:vAlign w:val="center"/>
                </w:tcPr>
                <w:p w:rsidR="0013710A" w:rsidRPr="00BB1700" w:rsidRDefault="0013710A" w:rsidP="0013710A">
                  <w:pPr>
                    <w:spacing w:line="200" w:lineRule="exact"/>
                    <w:ind w:rightChars="67" w:right="108"/>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森林の整備及び保全の基本方針</w:t>
                  </w:r>
                </w:p>
              </w:tc>
            </w:tr>
            <w:tr w:rsidR="0013710A" w:rsidRPr="00BB1700" w:rsidTr="000252DF">
              <w:trPr>
                <w:trHeight w:val="1505"/>
              </w:trPr>
              <w:tc>
                <w:tcPr>
                  <w:tcW w:w="687" w:type="dxa"/>
                  <w:vMerge w:val="restart"/>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水源涵養機能</w:t>
                  </w:r>
                </w:p>
              </w:tc>
              <w:tc>
                <w:tcPr>
                  <w:tcW w:w="1182" w:type="dxa"/>
                  <w:gridSpan w:val="3"/>
                  <w:tcBorders>
                    <w:bottom w:val="nil"/>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水源涵養林</w:t>
                  </w:r>
                </w:p>
              </w:tc>
              <w:tc>
                <w:tcPr>
                  <w:tcW w:w="1604"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13710A" w:rsidRPr="00BB1700" w:rsidRDefault="0013710A" w:rsidP="0013710A">
                  <w:pPr>
                    <w:spacing w:line="200" w:lineRule="exact"/>
                    <w:ind w:rightChars="67" w:right="108" w:firstLineChars="100" w:firstLine="181"/>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良質な水の安定供給を確保する観点から、適切な保育・間伐を促進しつつ、下層植生や樹木の根を発達させる施業を行うとともに、伐採に伴って発生する裸地の縮小及び分散を図る施業を推進します。</w:t>
                  </w:r>
                </w:p>
              </w:tc>
            </w:tr>
            <w:tr w:rsidR="0013710A" w:rsidRPr="00BB1700" w:rsidTr="000252DF">
              <w:trPr>
                <w:trHeight w:val="1247"/>
              </w:trPr>
              <w:tc>
                <w:tcPr>
                  <w:tcW w:w="687" w:type="dxa"/>
                  <w:vMerge/>
                  <w:vAlign w:val="center"/>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tc>
              <w:tc>
                <w:tcPr>
                  <w:tcW w:w="254" w:type="dxa"/>
                  <w:tcBorders>
                    <w:top w:val="nil"/>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tc>
              <w:tc>
                <w:tcPr>
                  <w:tcW w:w="928" w:type="dxa"/>
                  <w:gridSpan w:val="2"/>
                  <w:tcBorders>
                    <w:top w:val="single" w:sz="6" w:space="0" w:color="000000"/>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水資源保全</w:t>
                  </w: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ゾーン</w:t>
                  </w:r>
                </w:p>
              </w:tc>
              <w:tc>
                <w:tcPr>
                  <w:tcW w:w="1604"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r>
            <w:tr w:rsidR="0013710A" w:rsidRPr="00BB1700" w:rsidTr="000252DF">
              <w:trPr>
                <w:trHeight w:val="1769"/>
              </w:trPr>
              <w:tc>
                <w:tcPr>
                  <w:tcW w:w="687"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山地災害防止機能／土壌保全機能</w:t>
                  </w:r>
                </w:p>
              </w:tc>
              <w:tc>
                <w:tcPr>
                  <w:tcW w:w="1182" w:type="dxa"/>
                  <w:gridSpan w:val="3"/>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山地災害防止林</w:t>
                  </w:r>
                </w:p>
              </w:tc>
              <w:tc>
                <w:tcPr>
                  <w:tcW w:w="1604"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r>
            <w:tr w:rsidR="0013710A" w:rsidRPr="00BB1700" w:rsidTr="000252DF">
              <w:trPr>
                <w:trHeight w:val="1597"/>
              </w:trPr>
              <w:tc>
                <w:tcPr>
                  <w:tcW w:w="687"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快適環境形成機能</w:t>
                  </w:r>
                </w:p>
              </w:tc>
              <w:tc>
                <w:tcPr>
                  <w:tcW w:w="1182" w:type="dxa"/>
                  <w:gridSpan w:val="3"/>
                  <w:tcBorders>
                    <w:bottom w:val="single" w:sz="6" w:space="0" w:color="000000"/>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生活環境保全林</w:t>
                  </w:r>
                </w:p>
              </w:tc>
              <w:tc>
                <w:tcPr>
                  <w:tcW w:w="1604"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 xml:space="preserve">　地域の快適な生活環境を保全する観点から、風や騒音等の防備や大気の浄化のための有効な森林の構成の維持を基本とし、快適な環境の保全のための保安林の指定やその適切な管理</w:t>
                  </w:r>
                  <w:r w:rsidRPr="00B76013">
                    <w:rPr>
                      <w:rFonts w:ascii="HG丸ｺﾞｼｯｸM-PRO" w:eastAsia="HG丸ｺﾞｼｯｸM-PRO" w:hAnsi="ＭＳ 明朝" w:hint="eastAsia"/>
                      <w:color w:val="FF0000"/>
                      <w:sz w:val="18"/>
                      <w:szCs w:val="18"/>
                      <w:u w:val="single"/>
                    </w:rPr>
                    <w:t>及び</w:t>
                  </w:r>
                  <w:r w:rsidRPr="008A4237">
                    <w:rPr>
                      <w:rFonts w:ascii="HG丸ｺﾞｼｯｸM-PRO" w:eastAsia="HG丸ｺﾞｼｯｸM-PRO" w:hAnsi="ＭＳ 明朝" w:hint="eastAsia"/>
                      <w:color w:val="FF0000"/>
                      <w:sz w:val="18"/>
                      <w:szCs w:val="18"/>
                    </w:rPr>
                    <w:t>、</w:t>
                  </w:r>
                  <w:r w:rsidRPr="00BB1700">
                    <w:rPr>
                      <w:rFonts w:ascii="HG丸ｺﾞｼｯｸM-PRO" w:eastAsia="HG丸ｺﾞｼｯｸM-PRO" w:hAnsi="ＭＳ 明朝" w:hint="eastAsia"/>
                      <w:sz w:val="18"/>
                      <w:szCs w:val="18"/>
                    </w:rPr>
                    <w:t>防風・防潮に重要な役割を果たしている海岸林等の保全を推進します。</w:t>
                  </w:r>
                </w:p>
              </w:tc>
            </w:tr>
            <w:tr w:rsidR="0013710A" w:rsidRPr="00BB1700" w:rsidTr="000252DF">
              <w:trPr>
                <w:trHeight w:val="3357"/>
              </w:trPr>
              <w:tc>
                <w:tcPr>
                  <w:tcW w:w="687" w:type="dxa"/>
                  <w:vMerge w:val="restart"/>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保健・レクリエーション機能</w:t>
                  </w:r>
                </w:p>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文化機能</w:t>
                  </w:r>
                </w:p>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生物多様性保全機能</w:t>
                  </w:r>
                </w:p>
              </w:tc>
              <w:tc>
                <w:tcPr>
                  <w:tcW w:w="1182" w:type="dxa"/>
                  <w:gridSpan w:val="3"/>
                  <w:tcBorders>
                    <w:bottom w:val="nil"/>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保健・文化機能等維持林</w:t>
                  </w:r>
                </w:p>
              </w:tc>
              <w:tc>
                <w:tcPr>
                  <w:tcW w:w="1604"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 xml:space="preserve">　保健・レクリエーション利用や文化活動、生物多様性の保全を進める観点から、森林の構成を維持して樹種の多様性を増進することを基本とし、それぞれの森林が求められる機能やあり方に応じ、保護及び適切な利用の組み合わせに留意して、適切な保育・間伐等や広葉樹の導入を図る施業を推進します。</w:t>
                  </w:r>
                </w:p>
                <w:p w:rsidR="0013710A"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 xml:space="preserve">　また、保健・風致等の保存等のための保安林の指定やその適切な管理を推進するとともに、住民等にとって憩いと学びの場として期待される森林にあっては、自然条件や道民のニーズ等に応じ広葉樹の導入を図るなどの多様な森林整備を推進します。なお、史跡、名勝や天然記念物などと一体になって潤いのある自然景観や歴史的風致の創出を期待される森林にあっては、美的景観の維持・形成に配慮した森林整備を推進します。</w:t>
                  </w:r>
                </w:p>
                <w:p w:rsidR="007330F1" w:rsidRDefault="007330F1" w:rsidP="0013710A">
                  <w:pPr>
                    <w:spacing w:line="200" w:lineRule="exact"/>
                    <w:ind w:rightChars="67" w:right="108"/>
                    <w:rPr>
                      <w:rFonts w:ascii="HG丸ｺﾞｼｯｸM-PRO" w:eastAsia="HG丸ｺﾞｼｯｸM-PRO" w:hAnsi="ＭＳ 明朝"/>
                      <w:sz w:val="18"/>
                      <w:szCs w:val="18"/>
                    </w:rPr>
                  </w:pPr>
                </w:p>
                <w:p w:rsidR="007330F1" w:rsidRPr="00BB1700" w:rsidRDefault="007330F1" w:rsidP="0013710A">
                  <w:pPr>
                    <w:spacing w:line="200" w:lineRule="exact"/>
                    <w:ind w:rightChars="67" w:right="108"/>
                    <w:rPr>
                      <w:rFonts w:ascii="HG丸ｺﾞｼｯｸM-PRO" w:eastAsia="HG丸ｺﾞｼｯｸM-PRO" w:hAnsi="ＭＳ 明朝"/>
                      <w:sz w:val="18"/>
                      <w:szCs w:val="18"/>
                    </w:rPr>
                  </w:pPr>
                </w:p>
              </w:tc>
            </w:tr>
            <w:tr w:rsidR="0013710A" w:rsidRPr="00BB1700" w:rsidTr="000252DF">
              <w:trPr>
                <w:trHeight w:val="1211"/>
              </w:trPr>
              <w:tc>
                <w:tcPr>
                  <w:tcW w:w="687" w:type="dxa"/>
                  <w:vMerge/>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tc>
              <w:tc>
                <w:tcPr>
                  <w:tcW w:w="254" w:type="dxa"/>
                  <w:vMerge w:val="restart"/>
                  <w:tcBorders>
                    <w:top w:val="nil"/>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tc>
              <w:tc>
                <w:tcPr>
                  <w:tcW w:w="422" w:type="dxa"/>
                  <w:vMerge w:val="restart"/>
                  <w:tcBorders>
                    <w:top w:val="single" w:sz="6" w:space="0" w:color="000000"/>
                  </w:tcBorders>
                  <w:textDirection w:val="tbRlV"/>
                  <w:vAlign w:val="center"/>
                </w:tcPr>
                <w:p w:rsidR="0013710A" w:rsidRPr="00BB1700" w:rsidRDefault="0013710A" w:rsidP="0013710A">
                  <w:pPr>
                    <w:spacing w:line="200" w:lineRule="exact"/>
                    <w:ind w:left="113" w:rightChars="67" w:right="108"/>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生物多様性ゾー</w:t>
                  </w:r>
                  <w:r>
                    <w:rPr>
                      <w:rFonts w:ascii="HG丸ｺﾞｼｯｸM-PRO" w:eastAsia="HG丸ｺﾞｼｯｸM-PRO" w:hAnsi="ＭＳ 明朝" w:hint="eastAsia"/>
                      <w:sz w:val="18"/>
                      <w:szCs w:val="18"/>
                    </w:rPr>
                    <w:t>ン</w:t>
                  </w:r>
                </w:p>
              </w:tc>
              <w:tc>
                <w:tcPr>
                  <w:tcW w:w="506" w:type="dxa"/>
                  <w:tcBorders>
                    <w:top w:val="single" w:sz="6" w:space="0" w:color="000000"/>
                  </w:tcBorders>
                  <w:textDirection w:val="tbRlV"/>
                  <w:vAlign w:val="center"/>
                </w:tcPr>
                <w:p w:rsidR="0013710A" w:rsidRPr="00BB1700" w:rsidRDefault="0013710A" w:rsidP="0013710A">
                  <w:pPr>
                    <w:spacing w:line="200" w:lineRule="exact"/>
                    <w:ind w:left="113" w:rightChars="67" w:right="108"/>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水辺林タイプ</w:t>
                  </w:r>
                </w:p>
              </w:tc>
              <w:tc>
                <w:tcPr>
                  <w:tcW w:w="1604" w:type="dxa"/>
                  <w:tcBorders>
                    <w:top w:val="single" w:sz="6" w:space="0" w:color="000000"/>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c>
                <w:tcPr>
                  <w:tcW w:w="2473" w:type="dxa"/>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r>
            <w:tr w:rsidR="0013710A" w:rsidRPr="00BB1700" w:rsidTr="000252DF">
              <w:trPr>
                <w:trHeight w:val="866"/>
              </w:trPr>
              <w:tc>
                <w:tcPr>
                  <w:tcW w:w="687" w:type="dxa"/>
                  <w:vMerge/>
                  <w:tcBorders>
                    <w:bottom w:val="single" w:sz="6" w:space="0" w:color="000000"/>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tc>
              <w:tc>
                <w:tcPr>
                  <w:tcW w:w="254" w:type="dxa"/>
                  <w:vMerge/>
                  <w:tcBorders>
                    <w:bottom w:val="single" w:sz="6" w:space="0" w:color="000000"/>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tc>
              <w:tc>
                <w:tcPr>
                  <w:tcW w:w="422" w:type="dxa"/>
                  <w:vMerge/>
                  <w:tcBorders>
                    <w:bottom w:val="single" w:sz="6" w:space="0" w:color="000000"/>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p>
              </w:tc>
              <w:tc>
                <w:tcPr>
                  <w:tcW w:w="506" w:type="dxa"/>
                  <w:tcBorders>
                    <w:bottom w:val="single" w:sz="6" w:space="0" w:color="000000"/>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保護地域タイプ</w:t>
                  </w:r>
                </w:p>
              </w:tc>
              <w:tc>
                <w:tcPr>
                  <w:tcW w:w="1604" w:type="dxa"/>
                  <w:tcBorders>
                    <w:bottom w:val="single" w:sz="6" w:space="0" w:color="000000"/>
                  </w:tcBorders>
                </w:tcPr>
                <w:p w:rsidR="0013710A" w:rsidRPr="00BB1700" w:rsidRDefault="0013710A" w:rsidP="0013710A">
                  <w:pPr>
                    <w:spacing w:line="200" w:lineRule="exact"/>
                    <w:ind w:rightChars="67" w:right="108" w:firstLineChars="50" w:firstLine="91"/>
                    <w:rPr>
                      <w:rFonts w:ascii="HG丸ｺﾞｼｯｸM-PRO" w:eastAsia="HG丸ｺﾞｼｯｸM-PRO" w:hAnsi="ＭＳ 明朝"/>
                      <w:sz w:val="18"/>
                      <w:szCs w:val="18"/>
                    </w:rPr>
                  </w:pPr>
                  <w:r w:rsidRPr="007330F1">
                    <w:rPr>
                      <w:rFonts w:ascii="HG丸ｺﾞｼｯｸM-PRO" w:eastAsia="HG丸ｺﾞｼｯｸM-PRO" w:hAnsi="ＭＳ 明朝" w:hint="eastAsia"/>
                      <w:color w:val="FF0000"/>
                      <w:sz w:val="18"/>
                      <w:szCs w:val="18"/>
                      <w:u w:val="single"/>
                    </w:rPr>
                    <w:t>原生的</w:t>
                  </w:r>
                  <w:r w:rsidRPr="00BB1700">
                    <w:rPr>
                      <w:rFonts w:ascii="HG丸ｺﾞｼｯｸM-PRO" w:eastAsia="HG丸ｺﾞｼｯｸM-PRO" w:hAnsi="ＭＳ 明朝" w:hint="eastAsia"/>
                      <w:sz w:val="18"/>
                      <w:szCs w:val="18"/>
                    </w:rPr>
                    <w:t>な森林生態系を構成し、希少な野生生物の生育・生息に適した森林で、針広混交林などの多様な樹種構成及び樹齢からなる森林。</w:t>
                  </w:r>
                </w:p>
              </w:tc>
              <w:tc>
                <w:tcPr>
                  <w:tcW w:w="2473" w:type="dxa"/>
                  <w:tcBorders>
                    <w:bottom w:val="single" w:sz="6" w:space="0" w:color="000000"/>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Pr>
                      <w:rFonts w:ascii="HG丸ｺﾞｼｯｸM-PRO" w:eastAsia="HG丸ｺﾞｼｯｸM-PRO" w:hAnsi="ＭＳ 明朝" w:hint="eastAsia"/>
                      <w:sz w:val="18"/>
                      <w:szCs w:val="18"/>
                    </w:rPr>
                    <w:t>（略）</w:t>
                  </w:r>
                </w:p>
              </w:tc>
            </w:tr>
            <w:tr w:rsidR="0013710A" w:rsidTr="000252DF">
              <w:trPr>
                <w:trHeight w:val="451"/>
              </w:trPr>
              <w:tc>
                <w:tcPr>
                  <w:tcW w:w="5946" w:type="dxa"/>
                  <w:gridSpan w:val="6"/>
                  <w:tcBorders>
                    <w:left w:val="nil"/>
                    <w:bottom w:val="single" w:sz="6" w:space="0" w:color="000000"/>
                    <w:right w:val="nil"/>
                  </w:tcBorders>
                  <w:vAlign w:val="bottom"/>
                </w:tcPr>
                <w:p w:rsidR="0013710A" w:rsidRPr="00AD0B0D" w:rsidRDefault="0013710A" w:rsidP="0013710A">
                  <w:pPr>
                    <w:rPr>
                      <w:rFonts w:ascii="HG丸ｺﾞｼｯｸM-PRO" w:eastAsia="HG丸ｺﾞｼｯｸM-PRO"/>
                    </w:rPr>
                  </w:pPr>
                  <w:r w:rsidRPr="00BB1700">
                    <w:rPr>
                      <w:rFonts w:ascii="HG丸ｺﾞｼｯｸM-PRO" w:eastAsia="HG丸ｺﾞｼｯｸM-PRO" w:hint="eastAsia"/>
                    </w:rPr>
                    <w:t>公益的機能別施業森林以外の森林</w:t>
                  </w:r>
                </w:p>
              </w:tc>
            </w:tr>
            <w:tr w:rsidR="0013710A" w:rsidTr="000252DF">
              <w:trPr>
                <w:trHeight w:val="866"/>
              </w:trPr>
              <w:tc>
                <w:tcPr>
                  <w:tcW w:w="687" w:type="dxa"/>
                </w:tcPr>
                <w:p w:rsidR="0013710A" w:rsidRPr="00BB1700" w:rsidRDefault="0013710A" w:rsidP="0013710A">
                  <w:pPr>
                    <w:tabs>
                      <w:tab w:val="left" w:pos="284"/>
                    </w:tabs>
                    <w:spacing w:line="200" w:lineRule="exact"/>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lastRenderedPageBreak/>
                    <w:t>重視すべき機能</w:t>
                  </w:r>
                </w:p>
              </w:tc>
              <w:tc>
                <w:tcPr>
                  <w:tcW w:w="1182" w:type="dxa"/>
                  <w:gridSpan w:val="3"/>
                  <w:vAlign w:val="center"/>
                </w:tcPr>
                <w:p w:rsidR="0013710A" w:rsidRPr="00BB1700" w:rsidRDefault="0013710A" w:rsidP="0013710A">
                  <w:pPr>
                    <w:tabs>
                      <w:tab w:val="left" w:pos="284"/>
                    </w:tabs>
                    <w:spacing w:line="200" w:lineRule="exact"/>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森林の区域</w:t>
                  </w:r>
                </w:p>
              </w:tc>
              <w:tc>
                <w:tcPr>
                  <w:tcW w:w="1604" w:type="dxa"/>
                  <w:vAlign w:val="center"/>
                </w:tcPr>
                <w:p w:rsidR="0013710A" w:rsidRPr="00BB1700" w:rsidRDefault="0013710A" w:rsidP="0013710A">
                  <w:pPr>
                    <w:tabs>
                      <w:tab w:val="left" w:pos="284"/>
                    </w:tabs>
                    <w:spacing w:line="200" w:lineRule="exact"/>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望ましい森林の姿</w:t>
                  </w:r>
                </w:p>
              </w:tc>
              <w:tc>
                <w:tcPr>
                  <w:tcW w:w="2473" w:type="dxa"/>
                  <w:vAlign w:val="center"/>
                </w:tcPr>
                <w:p w:rsidR="0013710A" w:rsidRPr="00BB1700" w:rsidRDefault="0013710A" w:rsidP="0013710A">
                  <w:pPr>
                    <w:tabs>
                      <w:tab w:val="left" w:pos="284"/>
                    </w:tabs>
                    <w:spacing w:line="200" w:lineRule="exact"/>
                    <w:jc w:val="center"/>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森林の整備及び保全の基本方針</w:t>
                  </w:r>
                </w:p>
              </w:tc>
            </w:tr>
            <w:tr w:rsidR="0013710A" w:rsidRPr="00BB1700" w:rsidTr="007330F1">
              <w:trPr>
                <w:trHeight w:val="866"/>
              </w:trPr>
              <w:tc>
                <w:tcPr>
                  <w:tcW w:w="687" w:type="dxa"/>
                  <w:tcBorders>
                    <w:top w:val="single" w:sz="6" w:space="0" w:color="000000"/>
                  </w:tcBorders>
                </w:tcPr>
                <w:p w:rsidR="0013710A" w:rsidRPr="0063132B" w:rsidRDefault="0013710A" w:rsidP="0013710A">
                  <w:pPr>
                    <w:spacing w:line="200" w:lineRule="exact"/>
                    <w:ind w:rightChars="67" w:right="108"/>
                    <w:rPr>
                      <w:rFonts w:ascii="HG丸ｺﾞｼｯｸM-PRO" w:eastAsia="HG丸ｺﾞｼｯｸM-PRO" w:hAnsi="ＭＳ 明朝"/>
                      <w:sz w:val="18"/>
                      <w:szCs w:val="18"/>
                    </w:rPr>
                  </w:pPr>
                  <w:r w:rsidRPr="0063132B">
                    <w:rPr>
                      <w:rFonts w:ascii="HG丸ｺﾞｼｯｸM-PRO" w:eastAsia="HG丸ｺﾞｼｯｸM-PRO" w:hAnsi="ＭＳ 明朝" w:hint="eastAsia"/>
                      <w:sz w:val="18"/>
                      <w:szCs w:val="18"/>
                    </w:rPr>
                    <w:t>木材等</w:t>
                  </w:r>
                </w:p>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63132B">
                    <w:rPr>
                      <w:rFonts w:ascii="HG丸ｺﾞｼｯｸM-PRO" w:eastAsia="HG丸ｺﾞｼｯｸM-PRO" w:hAnsi="ＭＳ 明朝" w:hint="eastAsia"/>
                      <w:sz w:val="18"/>
                      <w:szCs w:val="18"/>
                    </w:rPr>
                    <w:t>生産機能</w:t>
                  </w:r>
                </w:p>
              </w:tc>
              <w:tc>
                <w:tcPr>
                  <w:tcW w:w="1182" w:type="dxa"/>
                  <w:gridSpan w:val="3"/>
                  <w:tcBorders>
                    <w:top w:val="single" w:sz="6" w:space="0" w:color="000000"/>
                    <w:bottom w:val="single" w:sz="4" w:space="0" w:color="auto"/>
                  </w:tcBorders>
                </w:tcPr>
                <w:p w:rsidR="0013710A" w:rsidRPr="0063132B" w:rsidRDefault="0013710A" w:rsidP="0013710A">
                  <w:pPr>
                    <w:rPr>
                      <w:rFonts w:ascii="HG丸ｺﾞｼｯｸM-PRO" w:eastAsia="HG丸ｺﾞｼｯｸM-PRO" w:hAnsi="ＭＳ 明朝"/>
                      <w:sz w:val="18"/>
                      <w:szCs w:val="18"/>
                    </w:rPr>
                  </w:pPr>
                  <w:r w:rsidRPr="00287D74">
                    <w:rPr>
                      <w:rFonts w:ascii="HG丸ｺﾞｼｯｸM-PRO" w:eastAsia="HG丸ｺﾞｼｯｸM-PRO" w:hAnsi="ＭＳ 明朝" w:hint="eastAsia"/>
                      <w:sz w:val="18"/>
                      <w:szCs w:val="18"/>
                    </w:rPr>
                    <w:t>木材等生産林</w:t>
                  </w:r>
                </w:p>
              </w:tc>
              <w:tc>
                <w:tcPr>
                  <w:tcW w:w="1604" w:type="dxa"/>
                  <w:tcBorders>
                    <w:top w:val="single" w:sz="6" w:space="0" w:color="000000"/>
                  </w:tcBorders>
                </w:tcPr>
                <w:p w:rsidR="0013710A" w:rsidRPr="008A4237" w:rsidRDefault="0013710A" w:rsidP="0013710A">
                  <w:pPr>
                    <w:spacing w:line="200" w:lineRule="exact"/>
                    <w:ind w:rightChars="67" w:right="108"/>
                    <w:rPr>
                      <w:rFonts w:ascii="HG丸ｺﾞｼｯｸM-PRO" w:eastAsia="HG丸ｺﾞｼｯｸM-PRO" w:hAnsi="ＭＳ 明朝"/>
                      <w:strike/>
                      <w:color w:val="FF0000"/>
                      <w:sz w:val="18"/>
                      <w:szCs w:val="18"/>
                    </w:rPr>
                  </w:pPr>
                  <w:r>
                    <w:rPr>
                      <w:rFonts w:ascii="HG丸ｺﾞｼｯｸM-PRO" w:eastAsia="HG丸ｺﾞｼｯｸM-PRO" w:hAnsi="ＭＳ 明朝" w:hint="eastAsia"/>
                      <w:sz w:val="18"/>
                      <w:szCs w:val="18"/>
                    </w:rPr>
                    <w:t>（略）</w:t>
                  </w:r>
                </w:p>
              </w:tc>
              <w:tc>
                <w:tcPr>
                  <w:tcW w:w="2473" w:type="dxa"/>
                  <w:tcBorders>
                    <w:top w:val="single" w:sz="6" w:space="0" w:color="000000"/>
                  </w:tcBorders>
                </w:tcPr>
                <w:p w:rsidR="0013710A" w:rsidRPr="00BB1700" w:rsidRDefault="0013710A" w:rsidP="0013710A">
                  <w:pPr>
                    <w:spacing w:line="200" w:lineRule="exact"/>
                    <w:ind w:rightChars="67" w:right="108"/>
                    <w:rPr>
                      <w:rFonts w:ascii="HG丸ｺﾞｼｯｸM-PRO" w:eastAsia="HG丸ｺﾞｼｯｸM-PRO" w:hAnsi="ＭＳ 明朝"/>
                      <w:sz w:val="18"/>
                      <w:szCs w:val="18"/>
                    </w:rPr>
                  </w:pPr>
                  <w:r w:rsidRPr="00BB1700">
                    <w:rPr>
                      <w:rFonts w:ascii="HG丸ｺﾞｼｯｸM-PRO" w:eastAsia="HG丸ｺﾞｼｯｸM-PRO" w:hAnsi="ＭＳ 明朝" w:hint="eastAsia"/>
                      <w:sz w:val="18"/>
                      <w:szCs w:val="18"/>
                    </w:rPr>
                    <w:t>木材等の林産物を持続的、安定的かつ効率的に供給する観点から、森林の健全性を確保し、木材需要に応じた樹種、径級の林木を生育させるための適切な造林、保育及び間伐等を推進します。また、将来にわたり育成単層林として維持する森林では、主伐後の植栽による確実な更新を行うとともに、施業の集</w:t>
                  </w:r>
                  <w:r w:rsidRPr="007330F1">
                    <w:rPr>
                      <w:rFonts w:ascii="HG丸ｺﾞｼｯｸM-PRO" w:eastAsia="HG丸ｺﾞｼｯｸM-PRO" w:hAnsi="ＭＳ 明朝" w:hint="eastAsia"/>
                      <w:color w:val="FF0000"/>
                      <w:sz w:val="18"/>
                      <w:szCs w:val="18"/>
                      <w:u w:val="single"/>
                    </w:rPr>
                    <w:t>団</w:t>
                  </w:r>
                  <w:r w:rsidRPr="00BB1700">
                    <w:rPr>
                      <w:rFonts w:ascii="HG丸ｺﾞｼｯｸM-PRO" w:eastAsia="HG丸ｺﾞｼｯｸM-PRO" w:hAnsi="ＭＳ 明朝" w:hint="eastAsia"/>
                      <w:sz w:val="18"/>
                      <w:szCs w:val="18"/>
                    </w:rPr>
                    <w:t>化や機械化を通じた効率的な整備を推進します。</w:t>
                  </w:r>
                </w:p>
                <w:p w:rsidR="0013710A" w:rsidRDefault="0013710A" w:rsidP="0013710A">
                  <w:pPr>
                    <w:widowControl/>
                    <w:jc w:val="left"/>
                  </w:pPr>
                  <w:r>
                    <w:tab/>
                  </w:r>
                </w:p>
                <w:p w:rsidR="007330F1" w:rsidRDefault="007330F1" w:rsidP="0013710A">
                  <w:pPr>
                    <w:widowControl/>
                    <w:jc w:val="left"/>
                  </w:pPr>
                </w:p>
                <w:p w:rsidR="007330F1" w:rsidRDefault="007330F1" w:rsidP="0013710A">
                  <w:pPr>
                    <w:widowControl/>
                    <w:jc w:val="left"/>
                  </w:pPr>
                </w:p>
                <w:p w:rsidR="007330F1" w:rsidRDefault="007330F1" w:rsidP="0013710A">
                  <w:pPr>
                    <w:widowControl/>
                    <w:jc w:val="left"/>
                  </w:pPr>
                </w:p>
                <w:p w:rsidR="007330F1" w:rsidRDefault="007330F1" w:rsidP="0013710A">
                  <w:pPr>
                    <w:widowControl/>
                    <w:jc w:val="left"/>
                  </w:pPr>
                </w:p>
                <w:p w:rsidR="007330F1" w:rsidRDefault="007330F1" w:rsidP="0013710A">
                  <w:pPr>
                    <w:widowControl/>
                    <w:jc w:val="left"/>
                  </w:pPr>
                </w:p>
                <w:p w:rsidR="007330F1" w:rsidRDefault="007330F1" w:rsidP="0013710A">
                  <w:pPr>
                    <w:widowControl/>
                    <w:jc w:val="left"/>
                  </w:pPr>
                </w:p>
                <w:p w:rsidR="007330F1" w:rsidRDefault="007330F1" w:rsidP="0013710A">
                  <w:pPr>
                    <w:widowControl/>
                    <w:jc w:val="left"/>
                  </w:pPr>
                </w:p>
                <w:p w:rsidR="007330F1" w:rsidRDefault="007330F1" w:rsidP="0013710A">
                  <w:pPr>
                    <w:widowControl/>
                    <w:jc w:val="left"/>
                  </w:pPr>
                </w:p>
                <w:p w:rsidR="007330F1" w:rsidRDefault="007330F1" w:rsidP="0013710A">
                  <w:pPr>
                    <w:widowControl/>
                    <w:jc w:val="left"/>
                  </w:pPr>
                </w:p>
                <w:p w:rsidR="007330F1" w:rsidRPr="00BB1700" w:rsidRDefault="007330F1" w:rsidP="0013710A">
                  <w:pPr>
                    <w:widowControl/>
                    <w:jc w:val="left"/>
                  </w:pPr>
                </w:p>
              </w:tc>
            </w:tr>
          </w:tbl>
          <w:p w:rsidR="00B27D49" w:rsidRDefault="00B27D49" w:rsidP="0013710A"/>
          <w:p w:rsidR="0013710A" w:rsidRPr="00BB1700" w:rsidRDefault="0013710A" w:rsidP="0013710A">
            <w:pPr>
              <w:tabs>
                <w:tab w:val="left" w:pos="284"/>
              </w:tabs>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　地域の目指すべき森林資源の姿</w:t>
            </w:r>
          </w:p>
          <w:p w:rsidR="0013710A" w:rsidRDefault="0013710A" w:rsidP="0013710A">
            <w:pPr>
              <w:tabs>
                <w:tab w:val="left" w:pos="284"/>
              </w:tabs>
              <w:ind w:leftChars="200" w:left="483" w:hangingChars="100" w:hanging="161"/>
              <w:rPr>
                <w:rFonts w:ascii="HG丸ｺﾞｼｯｸM-PRO" w:eastAsia="HG丸ｺﾞｼｯｸM-PRO" w:hAnsi="ＭＳ ゴシック"/>
                <w:szCs w:val="21"/>
              </w:rPr>
            </w:pPr>
            <w:r>
              <w:rPr>
                <w:rFonts w:ascii="HG丸ｺﾞｼｯｸM-PRO" w:eastAsia="HG丸ｺﾞｼｯｸM-PRO" w:hAnsi="ＭＳ ゴシック" w:hint="eastAsia"/>
                <w:szCs w:val="21"/>
              </w:rPr>
              <w:t>ア～イ　（略）</w:t>
            </w:r>
          </w:p>
          <w:p w:rsidR="0013710A" w:rsidRPr="00BB1700" w:rsidRDefault="0013710A" w:rsidP="0013710A">
            <w:pPr>
              <w:tabs>
                <w:tab w:val="left" w:pos="284"/>
              </w:tabs>
              <w:ind w:leftChars="200" w:left="483" w:hangingChars="100" w:hanging="161"/>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ウ　森林公園並びに正美公園は、町内の代表的な森林体験施設として広く認知されており、町民の憩いの拠点となっています。</w:t>
            </w:r>
            <w:r w:rsidRPr="00BB1700">
              <w:rPr>
                <w:rFonts w:ascii="HG丸ｺﾞｼｯｸM-PRO" w:eastAsia="HG丸ｺﾞｼｯｸM-PRO" w:hAnsi="ＭＳ 明朝" w:hint="eastAsia"/>
                <w:szCs w:val="21"/>
              </w:rPr>
              <w:t>原生的な森林生態系、希少な生物が生息・生育する森林、身近な</w:t>
            </w:r>
            <w:r w:rsidRPr="00536238">
              <w:rPr>
                <w:rFonts w:ascii="HG丸ｺﾞｼｯｸM-PRO" w:eastAsia="HG丸ｺﾞｼｯｸM-PRO" w:hAnsi="ＭＳ 明朝" w:hint="eastAsia"/>
                <w:color w:val="FF0000"/>
                <w:szCs w:val="21"/>
                <w:u w:val="single"/>
              </w:rPr>
              <w:t>自然や</w:t>
            </w:r>
            <w:r w:rsidRPr="00BB1700">
              <w:rPr>
                <w:rFonts w:ascii="HG丸ｺﾞｼｯｸM-PRO" w:eastAsia="HG丸ｺﾞｼｯｸM-PRO" w:hAnsi="ＭＳ 明朝" w:hint="eastAsia"/>
                <w:szCs w:val="21"/>
              </w:rPr>
              <w:t>自然とのふれあいの場として維持保全していくため、</w:t>
            </w:r>
            <w:r w:rsidRPr="00BB1700">
              <w:rPr>
                <w:rFonts w:ascii="HG丸ｺﾞｼｯｸM-PRO" w:eastAsia="HG丸ｺﾞｼｯｸM-PRO" w:hAnsi="ＭＳ ゴシック" w:hint="eastAsia"/>
                <w:szCs w:val="21"/>
              </w:rPr>
              <w:t>広葉樹を主体とした多様な樹種と異なった林齢構成により、保健・文化機能を発揮可能な森林の整備を推進します。</w:t>
            </w:r>
          </w:p>
          <w:p w:rsidR="0013710A" w:rsidRPr="00324829" w:rsidRDefault="0013710A" w:rsidP="0013710A">
            <w:pPr>
              <w:tabs>
                <w:tab w:val="left" w:pos="284"/>
              </w:tabs>
              <w:ind w:leftChars="200" w:left="483" w:hangingChars="100" w:hanging="161"/>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エ　</w:t>
            </w:r>
            <w:r>
              <w:rPr>
                <w:rFonts w:ascii="HG丸ｺﾞｼｯｸM-PRO" w:eastAsia="HG丸ｺﾞｼｯｸM-PRO" w:hAnsi="ＭＳ ゴシック" w:hint="eastAsia"/>
                <w:szCs w:val="21"/>
              </w:rPr>
              <w:t>（略）</w:t>
            </w:r>
          </w:p>
          <w:p w:rsidR="0013710A" w:rsidRPr="00BB1700" w:rsidRDefault="0013710A" w:rsidP="0013710A">
            <w:pPr>
              <w:ind w:left="327" w:hangingChars="202" w:hanging="327"/>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（２）　森林整備の基本的な考え方及び森林施業の推進方策</w:t>
            </w:r>
          </w:p>
          <w:p w:rsidR="0013710A" w:rsidRPr="00AD0B0D" w:rsidRDefault="0013710A" w:rsidP="0013710A">
            <w:pPr>
              <w:ind w:firstLineChars="100" w:firstLine="161"/>
              <w:rPr>
                <w:rFonts w:ascii="HG丸ｺﾞｼｯｸM-PRO" w:eastAsia="HG丸ｺﾞｼｯｸM-PRO" w:hAnsi="ＭＳ ゴシック"/>
                <w:szCs w:val="16"/>
              </w:rPr>
            </w:pPr>
            <w:r w:rsidRPr="00AD0B0D">
              <w:rPr>
                <w:rFonts w:ascii="HG丸ｺﾞｼｯｸM-PRO" w:eastAsia="HG丸ｺﾞｼｯｸM-PRO" w:hAnsi="ＭＳ ゴシック" w:hint="eastAsia"/>
                <w:szCs w:val="16"/>
              </w:rPr>
              <w:t>（略）</w:t>
            </w:r>
          </w:p>
          <w:p w:rsidR="0013710A" w:rsidRPr="00923E05" w:rsidRDefault="0013710A" w:rsidP="0013710A">
            <w:pPr>
              <w:rPr>
                <w:rFonts w:ascii="HG丸ｺﾞｼｯｸM-PRO" w:eastAsia="HG丸ｺﾞｼｯｸM-PRO" w:hAnsi="ＭＳ ゴシック"/>
                <w:szCs w:val="16"/>
              </w:rPr>
            </w:pPr>
          </w:p>
          <w:p w:rsidR="0013710A" w:rsidRPr="008874F3" w:rsidRDefault="0013710A" w:rsidP="0013710A">
            <w:pPr>
              <w:rPr>
                <w:rFonts w:ascii="HG丸ｺﾞｼｯｸM-PRO" w:eastAsia="HG丸ｺﾞｼｯｸM-PRO" w:hAnsi="ＭＳ ゴシック"/>
                <w:b/>
                <w:sz w:val="21"/>
                <w:szCs w:val="21"/>
              </w:rPr>
            </w:pPr>
            <w:r w:rsidRPr="008874F3">
              <w:rPr>
                <w:rFonts w:ascii="HG丸ｺﾞｼｯｸM-PRO" w:eastAsia="HG丸ｺﾞｼｯｸM-PRO" w:hAnsi="ＭＳ ゴシック" w:hint="eastAsia"/>
                <w:b/>
                <w:sz w:val="21"/>
                <w:szCs w:val="21"/>
              </w:rPr>
              <w:lastRenderedPageBreak/>
              <w:t>３　森林施業の合理化に関する基本方針</w:t>
            </w:r>
          </w:p>
          <w:p w:rsidR="0013710A" w:rsidRPr="00536238" w:rsidRDefault="0013710A" w:rsidP="00536238">
            <w:pPr>
              <w:ind w:firstLineChars="100" w:firstLine="161"/>
              <w:rPr>
                <w:rFonts w:ascii="HG丸ｺﾞｼｯｸM-PRO" w:eastAsia="HG丸ｺﾞｼｯｸM-PRO" w:hAnsi="ＭＳ 明朝"/>
                <w:szCs w:val="21"/>
              </w:rPr>
            </w:pPr>
            <w:r>
              <w:rPr>
                <w:rFonts w:ascii="HG丸ｺﾞｼｯｸM-PRO" w:eastAsia="HG丸ｺﾞｼｯｸM-PRO" w:hAnsi="ＭＳ 明朝" w:hint="eastAsia"/>
                <w:szCs w:val="21"/>
              </w:rPr>
              <w:t>（略）</w:t>
            </w:r>
          </w:p>
          <w:p w:rsidR="0013710A" w:rsidRPr="008874F3" w:rsidRDefault="0013710A" w:rsidP="0013710A">
            <w:pPr>
              <w:widowControl/>
              <w:jc w:val="left"/>
              <w:rPr>
                <w:rFonts w:ascii="HG丸ｺﾞｼｯｸM-PRO" w:eastAsia="HG丸ｺﾞｼｯｸM-PRO" w:hAnsi="ＭＳ Ｐ明朝"/>
                <w:b/>
                <w:sz w:val="21"/>
                <w:szCs w:val="21"/>
              </w:rPr>
            </w:pPr>
            <w:r w:rsidRPr="008874F3">
              <w:rPr>
                <w:rFonts w:ascii="HG丸ｺﾞｼｯｸM-PRO" w:eastAsia="HG丸ｺﾞｼｯｸM-PRO" w:hAnsi="ＭＳ ゴシック" w:hint="eastAsia"/>
                <w:b/>
                <w:sz w:val="21"/>
                <w:szCs w:val="21"/>
              </w:rPr>
              <w:t>Ⅱ　森林の整備に関する事項</w:t>
            </w:r>
          </w:p>
          <w:p w:rsidR="0013710A" w:rsidRPr="00324829" w:rsidRDefault="0013710A" w:rsidP="00AF5A82">
            <w:pPr>
              <w:widowControl/>
              <w:ind w:left="424" w:hangingChars="200" w:hanging="424"/>
              <w:jc w:val="left"/>
              <w:rPr>
                <w:rFonts w:ascii="HG丸ｺﾞｼｯｸM-PRO" w:eastAsia="HG丸ｺﾞｼｯｸM-PRO" w:hAnsi="ＭＳ ゴシック"/>
                <w:b/>
                <w:sz w:val="21"/>
                <w:szCs w:val="21"/>
              </w:rPr>
            </w:pPr>
            <w:r w:rsidRPr="008874F3">
              <w:rPr>
                <w:rFonts w:ascii="HG丸ｺﾞｼｯｸM-PRO" w:eastAsia="HG丸ｺﾞｼｯｸM-PRO" w:hAnsi="ＭＳ ゴシック" w:hint="eastAsia"/>
                <w:b/>
                <w:sz w:val="21"/>
                <w:szCs w:val="21"/>
              </w:rPr>
              <w:t>第１　森林の立木竹の伐採に関する事項（間伐に関する事項を除く）</w:t>
            </w:r>
          </w:p>
          <w:p w:rsidR="0013710A" w:rsidRPr="008874F3" w:rsidRDefault="0013710A" w:rsidP="0013710A">
            <w:pPr>
              <w:widowControl/>
              <w:jc w:val="left"/>
              <w:rPr>
                <w:rFonts w:ascii="HG丸ｺﾞｼｯｸM-PRO" w:eastAsia="HG丸ｺﾞｼｯｸM-PRO" w:hAnsi="ＭＳ ゴシック"/>
                <w:b/>
                <w:sz w:val="21"/>
                <w:szCs w:val="21"/>
              </w:rPr>
            </w:pPr>
            <w:r w:rsidRPr="008874F3">
              <w:rPr>
                <w:rFonts w:ascii="HG丸ｺﾞｼｯｸM-PRO" w:eastAsia="HG丸ｺﾞｼｯｸM-PRO" w:hAnsi="ＭＳ ゴシック" w:hint="eastAsia"/>
                <w:b/>
                <w:sz w:val="21"/>
                <w:szCs w:val="21"/>
              </w:rPr>
              <w:t>１　樹種別の立木の標準伐期齢</w:t>
            </w:r>
          </w:p>
          <w:p w:rsidR="0013710A" w:rsidRDefault="0013710A" w:rsidP="0013710A">
            <w:pPr>
              <w:ind w:rightChars="67" w:right="108" w:firstLineChars="100" w:firstLine="161"/>
              <w:jc w:val="left"/>
              <w:rPr>
                <w:rFonts w:ascii="HG丸ｺﾞｼｯｸM-PRO" w:eastAsia="HG丸ｺﾞｼｯｸM-PRO"/>
              </w:rPr>
            </w:pPr>
            <w:r>
              <w:rPr>
                <w:rFonts w:ascii="HG丸ｺﾞｼｯｸM-PRO" w:eastAsia="HG丸ｺﾞｼｯｸM-PRO" w:hint="eastAsia"/>
              </w:rPr>
              <w:t>（中略）</w:t>
            </w:r>
          </w:p>
          <w:p w:rsidR="0013710A" w:rsidRPr="00BB1700" w:rsidRDefault="0013710A" w:rsidP="0013710A">
            <w:pPr>
              <w:ind w:firstLineChars="100" w:firstLine="161"/>
              <w:rPr>
                <w:rFonts w:ascii="HG丸ｺﾞｼｯｸM-PRO" w:eastAsia="HG丸ｺﾞｼｯｸM-PRO"/>
              </w:rPr>
            </w:pPr>
            <w:r w:rsidRPr="00BB1700">
              <w:rPr>
                <w:rFonts w:ascii="HG丸ｺﾞｼｯｸM-PRO" w:eastAsia="HG丸ｺﾞｼｯｸM-PRO" w:hint="eastAsia"/>
              </w:rPr>
              <w:t>なお、標準伐期齢は、立木の伐採（主伐）の時期及び保安林等の伐採規制に関する指標として定めるものであり</w:t>
            </w:r>
            <w:r w:rsidRPr="007330F1">
              <w:rPr>
                <w:rFonts w:ascii="HG丸ｺﾞｼｯｸM-PRO" w:eastAsia="HG丸ｺﾞｼｯｸM-PRO" w:hint="eastAsia"/>
                <w:color w:val="FF0000"/>
                <w:u w:val="single"/>
              </w:rPr>
              <w:t>ますが</w:t>
            </w:r>
            <w:r w:rsidRPr="00BB1700">
              <w:rPr>
                <w:rFonts w:ascii="HG丸ｺﾞｼｯｸM-PRO" w:eastAsia="HG丸ｺﾞｼｯｸM-PRO" w:hint="eastAsia"/>
              </w:rPr>
              <w:t>、</w:t>
            </w:r>
            <w:r w:rsidRPr="007330F1">
              <w:rPr>
                <w:rFonts w:ascii="HG丸ｺﾞｼｯｸM-PRO" w:eastAsia="HG丸ｺﾞｼｯｸM-PRO" w:hint="eastAsia"/>
                <w:color w:val="FF0000"/>
                <w:u w:val="single"/>
              </w:rPr>
              <w:t>標準伐期齢</w:t>
            </w:r>
            <w:r w:rsidRPr="00BB1700">
              <w:rPr>
                <w:rFonts w:ascii="HG丸ｺﾞｼｯｸM-PRO" w:eastAsia="HG丸ｺﾞｼｯｸM-PRO" w:hint="eastAsia"/>
              </w:rPr>
              <w:t>に達した時点での森林の伐採を</w:t>
            </w:r>
            <w:r w:rsidRPr="007330F1">
              <w:rPr>
                <w:rFonts w:ascii="HG丸ｺﾞｼｯｸM-PRO" w:eastAsia="HG丸ｺﾞｼｯｸM-PRO" w:hint="eastAsia"/>
                <w:color w:val="FF0000"/>
                <w:u w:val="single"/>
              </w:rPr>
              <w:t>促すための</w:t>
            </w:r>
            <w:r w:rsidRPr="00BB1700">
              <w:rPr>
                <w:rFonts w:ascii="HG丸ｺﾞｼｯｸM-PRO" w:eastAsia="HG丸ｺﾞｼｯｸM-PRO" w:hint="eastAsia"/>
              </w:rPr>
              <w:t>ものではありません。</w:t>
            </w:r>
          </w:p>
          <w:p w:rsidR="0013710A" w:rsidRPr="00BB1700" w:rsidRDefault="0013710A" w:rsidP="0013710A">
            <w:pPr>
              <w:widowControl/>
              <w:jc w:val="left"/>
              <w:rPr>
                <w:rFonts w:ascii="HG丸ｺﾞｼｯｸM-PRO" w:eastAsia="HG丸ｺﾞｼｯｸM-PRO" w:hAnsi="ＭＳ ゴシック"/>
                <w:szCs w:val="21"/>
              </w:rPr>
            </w:pPr>
          </w:p>
          <w:p w:rsidR="0013710A" w:rsidRPr="008874F3" w:rsidRDefault="0013710A" w:rsidP="0013710A">
            <w:pPr>
              <w:widowControl/>
              <w:jc w:val="left"/>
              <w:rPr>
                <w:rFonts w:ascii="HG丸ｺﾞｼｯｸM-PRO" w:eastAsia="HG丸ｺﾞｼｯｸM-PRO" w:hAnsi="ＭＳ ゴシック"/>
                <w:b/>
                <w:sz w:val="21"/>
                <w:szCs w:val="21"/>
              </w:rPr>
            </w:pPr>
            <w:r w:rsidRPr="008874F3">
              <w:rPr>
                <w:rFonts w:ascii="HG丸ｺﾞｼｯｸM-PRO" w:eastAsia="HG丸ｺﾞｼｯｸM-PRO" w:hAnsi="ＭＳ ゴシック" w:hint="eastAsia"/>
                <w:b/>
                <w:sz w:val="21"/>
                <w:szCs w:val="21"/>
              </w:rPr>
              <w:t>２　森林の立木竹の伐採に関する事項</w:t>
            </w:r>
          </w:p>
          <w:p w:rsidR="0013710A" w:rsidRPr="008874F3" w:rsidRDefault="0013710A" w:rsidP="0013710A">
            <w:pPr>
              <w:ind w:rightChars="67" w:right="108"/>
              <w:jc w:val="left"/>
              <w:rPr>
                <w:rFonts w:ascii="HG丸ｺﾞｼｯｸM-PRO" w:eastAsia="HG丸ｺﾞｼｯｸM-PRO"/>
              </w:rPr>
            </w:pPr>
            <w:r>
              <w:rPr>
                <w:rFonts w:ascii="HG丸ｺﾞｼｯｸM-PRO" w:eastAsia="HG丸ｺﾞｼｯｸM-PRO" w:hint="eastAsia"/>
              </w:rPr>
              <w:t xml:space="preserve">　（略）</w:t>
            </w:r>
          </w:p>
          <w:p w:rsidR="0013710A" w:rsidRPr="00BB1700" w:rsidRDefault="0013710A" w:rsidP="0013710A">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（１）立木の伐採（主伐）の標準的な方法</w:t>
            </w:r>
          </w:p>
          <w:p w:rsidR="0013710A" w:rsidRPr="00324829" w:rsidRDefault="0013710A" w:rsidP="0013710A">
            <w:pPr>
              <w:widowControl/>
              <w:ind w:leftChars="100" w:left="161" w:firstLineChars="100" w:firstLine="161"/>
              <w:jc w:val="left"/>
              <w:rPr>
                <w:rFonts w:ascii="HG丸ｺﾞｼｯｸM-PRO" w:eastAsia="HG丸ｺﾞｼｯｸM-PRO" w:hAnsi="ＭＳ ゴシック"/>
                <w:b/>
                <w:color w:val="FF0000"/>
                <w:szCs w:val="21"/>
              </w:rPr>
            </w:pPr>
            <w:r w:rsidRPr="00BB1700">
              <w:rPr>
                <w:rFonts w:ascii="HG丸ｺﾞｼｯｸM-PRO" w:eastAsia="HG丸ｺﾞｼｯｸM-PRO" w:hAnsi="ＭＳ 明朝" w:hint="eastAsia"/>
                <w:szCs w:val="21"/>
              </w:rPr>
              <w:t>次のとおり、立木の伐採（主伐）の標準的な方法を定めます。</w:t>
            </w:r>
          </w:p>
          <w:p w:rsidR="0013710A" w:rsidRPr="00BB1700" w:rsidRDefault="0013710A" w:rsidP="0013710A">
            <w:pPr>
              <w:ind w:leftChars="200" w:left="483" w:hangingChars="100" w:hanging="161"/>
              <w:rPr>
                <w:rFonts w:ascii="HG丸ｺﾞｼｯｸM-PRO" w:eastAsia="HG丸ｺﾞｼｯｸM-PRO"/>
              </w:rPr>
            </w:pPr>
            <w:r w:rsidRPr="00BB1700">
              <w:rPr>
                <w:rFonts w:ascii="HG丸ｺﾞｼｯｸM-PRO" w:eastAsia="HG丸ｺﾞｼｯｸM-PRO" w:hint="eastAsia"/>
              </w:rPr>
              <w:t>ア　立木竹の伐採のうち主伐については、更新を伴う伐採であり、その方法については</w:t>
            </w:r>
            <w:r w:rsidRPr="007330F1">
              <w:rPr>
                <w:rFonts w:ascii="HG丸ｺﾞｼｯｸM-PRO" w:eastAsia="HG丸ｺﾞｼｯｸM-PRO" w:hint="eastAsia"/>
                <w:color w:val="FF0000"/>
                <w:u w:val="single"/>
              </w:rPr>
              <w:t>皆伐又は択伐</w:t>
            </w:r>
            <w:r w:rsidRPr="00BB1700">
              <w:rPr>
                <w:rFonts w:ascii="HG丸ｺﾞｼｯｸM-PRO" w:eastAsia="HG丸ｺﾞｼｯｸM-PRO" w:hint="eastAsia"/>
              </w:rPr>
              <w:t>による</w:t>
            </w:r>
            <w:r>
              <w:rPr>
                <w:rFonts w:ascii="HG丸ｺﾞｼｯｸM-PRO" w:eastAsia="HG丸ｺﾞｼｯｸM-PRO" w:hint="eastAsia"/>
              </w:rPr>
              <w:t>もの</w:t>
            </w:r>
            <w:r w:rsidRPr="00BB1700">
              <w:rPr>
                <w:rFonts w:ascii="HG丸ｺﾞｼｯｸM-PRO" w:eastAsia="HG丸ｺﾞｼｯｸM-PRO" w:hint="eastAsia"/>
              </w:rPr>
              <w:t>とします。</w:t>
            </w:r>
          </w:p>
          <w:p w:rsidR="0013710A" w:rsidRPr="00BB1700" w:rsidRDefault="0013710A" w:rsidP="0013710A">
            <w:pPr>
              <w:ind w:leftChars="200" w:left="483" w:hangingChars="100" w:hanging="161"/>
              <w:rPr>
                <w:rFonts w:ascii="HG丸ｺﾞｼｯｸM-PRO" w:eastAsia="HG丸ｺﾞｼｯｸM-PRO" w:hAnsi="ＭＳ 明朝"/>
                <w:szCs w:val="21"/>
              </w:rPr>
            </w:pPr>
            <w:r w:rsidRPr="00BB1700">
              <w:rPr>
                <w:rFonts w:ascii="HG丸ｺﾞｼｯｸM-PRO" w:eastAsia="HG丸ｺﾞｼｯｸM-PRO" w:hAnsi="ＭＳ 明朝" w:hint="eastAsia"/>
                <w:szCs w:val="21"/>
              </w:rPr>
              <w:t>（ア）　皆伐</w:t>
            </w:r>
          </w:p>
          <w:p w:rsidR="0013710A" w:rsidRPr="00BB1700" w:rsidRDefault="0013710A" w:rsidP="0013710A">
            <w:pPr>
              <w:ind w:firstLineChars="500" w:firstLine="805"/>
              <w:rPr>
                <w:rFonts w:ascii="HG丸ｺﾞｼｯｸM-PRO" w:eastAsia="HG丸ｺﾞｼｯｸM-PRO" w:hAnsi="ＭＳ 明朝"/>
                <w:szCs w:val="21"/>
              </w:rPr>
            </w:pPr>
            <w:r w:rsidRPr="00BB1700">
              <w:rPr>
                <w:rFonts w:ascii="HG丸ｺﾞｼｯｸM-PRO" w:eastAsia="HG丸ｺﾞｼｯｸM-PRO" w:hAnsi="ＭＳ 明朝" w:hint="eastAsia"/>
                <w:szCs w:val="21"/>
              </w:rPr>
              <w:t>皆伐については、主伐のうち（イ）の択伐以外のものとします。</w:t>
            </w:r>
          </w:p>
          <w:p w:rsidR="0013710A" w:rsidRPr="00BB1700" w:rsidRDefault="0013710A" w:rsidP="0013710A">
            <w:pPr>
              <w:ind w:leftChars="400" w:left="644"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皆伐に当たっては、気候、地形、土壌等の自然条件及び公益的機能の確保の必要性を踏まえ、適切な伐採区域の形状、一箇所当たりの伐採面積の規模及び伐採区域のモザイク的配置や景観への影響に配慮し、適確な更新を図る</w:t>
            </w:r>
            <w:r>
              <w:rPr>
                <w:rFonts w:ascii="HG丸ｺﾞｼｯｸM-PRO" w:eastAsia="HG丸ｺﾞｼｯｸM-PRO" w:hint="eastAsia"/>
              </w:rPr>
              <w:t>もの</w:t>
            </w:r>
            <w:r w:rsidRPr="00BB1700">
              <w:rPr>
                <w:rFonts w:ascii="HG丸ｺﾞｼｯｸM-PRO" w:eastAsia="HG丸ｺﾞｼｯｸM-PRO" w:hAnsi="ＭＳ 明朝" w:hint="eastAsia"/>
                <w:szCs w:val="21"/>
              </w:rPr>
              <w:t>とします。</w:t>
            </w:r>
          </w:p>
          <w:p w:rsidR="0013710A" w:rsidRPr="00BB1700" w:rsidRDefault="0013710A" w:rsidP="0013710A">
            <w:pPr>
              <w:ind w:leftChars="400" w:left="644"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また、一箇所当たりの伐採面積は、原則として２０ｈａを超えないよう、伐採面積の縮小及び伐採箇所の分散並びに伐採期間の長期化に努めることとします。</w:t>
            </w:r>
          </w:p>
          <w:p w:rsidR="0013710A" w:rsidRPr="00BB1700" w:rsidRDefault="0013710A" w:rsidP="0013710A">
            <w:pPr>
              <w:ind w:leftChars="400" w:left="644"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伐採の時期については、地域の森林の齢級構成等を踏まえ、森林の有する多面的機能の発揮との調和に配慮する</w:t>
            </w:r>
            <w:r>
              <w:rPr>
                <w:rFonts w:ascii="HG丸ｺﾞｼｯｸM-PRO" w:eastAsia="HG丸ｺﾞｼｯｸM-PRO" w:hint="eastAsia"/>
              </w:rPr>
              <w:t>もの</w:t>
            </w:r>
            <w:r w:rsidRPr="00BB1700">
              <w:rPr>
                <w:rFonts w:ascii="HG丸ｺﾞｼｯｸM-PRO" w:eastAsia="HG丸ｺﾞｼｯｸM-PRO" w:hAnsi="ＭＳ 明朝" w:hint="eastAsia"/>
                <w:szCs w:val="21"/>
              </w:rPr>
              <w:t>とします。</w:t>
            </w:r>
          </w:p>
          <w:p w:rsidR="0013710A" w:rsidRPr="00BB1700" w:rsidRDefault="0013710A" w:rsidP="0013710A">
            <w:pPr>
              <w:ind w:leftChars="400" w:left="644"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なお、ぼう芽により更新を確保する場合は、イタヤカエデ、ハルニレ、ミズナラ等の更新が確実なものを対象とし、優良なぼう芽を発生させるため、樹液の流動期（６～８月）を避けて伐採する</w:t>
            </w:r>
            <w:r>
              <w:rPr>
                <w:rFonts w:ascii="HG丸ｺﾞｼｯｸM-PRO" w:eastAsia="HG丸ｺﾞｼｯｸM-PRO" w:hint="eastAsia"/>
              </w:rPr>
              <w:t>もの</w:t>
            </w:r>
            <w:r w:rsidRPr="00BB1700">
              <w:rPr>
                <w:rFonts w:ascii="HG丸ｺﾞｼｯｸM-PRO" w:eastAsia="HG丸ｺﾞｼｯｸM-PRO" w:hAnsi="ＭＳ 明朝" w:hint="eastAsia"/>
                <w:szCs w:val="21"/>
              </w:rPr>
              <w:t>とします。</w:t>
            </w:r>
          </w:p>
          <w:p w:rsidR="00FF66BE" w:rsidRDefault="00FF66BE" w:rsidP="007330F1">
            <w:pPr>
              <w:ind w:left="420"/>
              <w:rPr>
                <w:rFonts w:ascii="HG丸ｺﾞｼｯｸM-PRO" w:eastAsia="HG丸ｺﾞｼｯｸM-PRO" w:hAnsi="ＭＳ 明朝"/>
                <w:szCs w:val="21"/>
              </w:rPr>
            </w:pPr>
          </w:p>
          <w:p w:rsidR="0013710A" w:rsidRPr="00BB1700" w:rsidRDefault="007330F1" w:rsidP="007330F1">
            <w:pPr>
              <w:ind w:left="420"/>
              <w:rPr>
                <w:rFonts w:ascii="HG丸ｺﾞｼｯｸM-PRO" w:eastAsia="HG丸ｺﾞｼｯｸM-PRO" w:hAnsi="ＭＳ 明朝"/>
                <w:szCs w:val="21"/>
              </w:rPr>
            </w:pPr>
            <w:r>
              <w:rPr>
                <w:rFonts w:ascii="HG丸ｺﾞｼｯｸM-PRO" w:eastAsia="HG丸ｺﾞｼｯｸM-PRO" w:hAnsi="ＭＳ 明朝" w:hint="eastAsia"/>
                <w:szCs w:val="21"/>
              </w:rPr>
              <w:t xml:space="preserve">（イ）　</w:t>
            </w:r>
            <w:r w:rsidR="0013710A" w:rsidRPr="00BB1700">
              <w:rPr>
                <w:rFonts w:ascii="HG丸ｺﾞｼｯｸM-PRO" w:eastAsia="HG丸ｺﾞｼｯｸM-PRO" w:hAnsi="ＭＳ 明朝" w:hint="eastAsia"/>
                <w:szCs w:val="21"/>
              </w:rPr>
              <w:t>択伐</w:t>
            </w:r>
          </w:p>
          <w:p w:rsidR="0013710A" w:rsidRPr="00BB1700" w:rsidRDefault="0013710A" w:rsidP="0013710A">
            <w:pPr>
              <w:ind w:leftChars="400" w:left="644"/>
              <w:rPr>
                <w:rFonts w:ascii="HG丸ｺﾞｼｯｸM-PRO" w:eastAsia="HG丸ｺﾞｼｯｸM-PRO" w:hAnsi="ＭＳ 明朝"/>
                <w:szCs w:val="21"/>
              </w:rPr>
            </w:pPr>
            <w:r w:rsidRPr="00BB1700">
              <w:rPr>
                <w:rFonts w:ascii="HG丸ｺﾞｼｯｸM-PRO" w:eastAsia="HG丸ｺﾞｼｯｸM-PRO" w:hAnsi="ＭＳ 明朝" w:hint="eastAsia"/>
                <w:szCs w:val="21"/>
              </w:rPr>
              <w:t xml:space="preserve">　択伐は、主伐のうち伐採区域の森林を構成する立木の一部を伐採する方法であって、単木・帯状又は樹群を単位として伐採区域全体ではおおむね均等な</w:t>
            </w:r>
            <w:r w:rsidRPr="00FF66BE">
              <w:rPr>
                <w:rFonts w:ascii="HG丸ｺﾞｼｯｸM-PRO" w:eastAsia="HG丸ｺﾞｼｯｸM-PRO" w:hAnsi="ＭＳ 明朝" w:hint="eastAsia"/>
                <w:color w:val="FF0000"/>
                <w:szCs w:val="21"/>
                <w:u w:val="single"/>
              </w:rPr>
              <w:t>伐採率</w:t>
            </w:r>
            <w:r w:rsidRPr="00BB1700">
              <w:rPr>
                <w:rFonts w:ascii="HG丸ｺﾞｼｯｸM-PRO" w:eastAsia="HG丸ｺﾞｼｯｸM-PRO" w:hAnsi="ＭＳ 明朝" w:hint="eastAsia"/>
                <w:szCs w:val="21"/>
              </w:rPr>
              <w:t>で行う</w:t>
            </w:r>
            <w:r>
              <w:rPr>
                <w:rFonts w:ascii="HG丸ｺﾞｼｯｸM-PRO" w:eastAsia="HG丸ｺﾞｼｯｸM-PRO" w:hint="eastAsia"/>
              </w:rPr>
              <w:t>もの</w:t>
            </w:r>
            <w:r w:rsidRPr="00BB1700">
              <w:rPr>
                <w:rFonts w:ascii="HG丸ｺﾞｼｯｸM-PRO" w:eastAsia="HG丸ｺﾞｼｯｸM-PRO" w:hAnsi="ＭＳ 明朝" w:hint="eastAsia"/>
                <w:szCs w:val="21"/>
              </w:rPr>
              <w:t>とします。</w:t>
            </w:r>
          </w:p>
          <w:p w:rsidR="0013710A" w:rsidRPr="00BB1700" w:rsidRDefault="0013710A" w:rsidP="0013710A">
            <w:pPr>
              <w:ind w:leftChars="400" w:left="644"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なお、択伐に当たっては、</w:t>
            </w:r>
            <w:r w:rsidRPr="00FF66BE">
              <w:rPr>
                <w:rFonts w:ascii="HG丸ｺﾞｼｯｸM-PRO" w:eastAsia="HG丸ｺﾞｼｯｸM-PRO" w:hAnsi="ＭＳ 明朝" w:hint="eastAsia"/>
                <w:color w:val="FF0000"/>
                <w:szCs w:val="21"/>
                <w:u w:val="single"/>
              </w:rPr>
              <w:t>適切な伐採率により一定の立木材積を維持するものとし、</w:t>
            </w:r>
            <w:r w:rsidRPr="0001503E">
              <w:rPr>
                <w:rFonts w:ascii="HG丸ｺﾞｼｯｸM-PRO" w:eastAsia="HG丸ｺﾞｼｯｸM-PRO" w:hAnsi="ＭＳ 明朝" w:hint="eastAsia"/>
                <w:szCs w:val="21"/>
              </w:rPr>
              <w:t>森林の有する多面的機能の維持増進が図られる</w:t>
            </w:r>
            <w:r w:rsidRPr="00FF66BE">
              <w:rPr>
                <w:rFonts w:ascii="HG丸ｺﾞｼｯｸM-PRO" w:eastAsia="HG丸ｺﾞｼｯｸM-PRO" w:hAnsi="ＭＳ 明朝" w:hint="eastAsia"/>
                <w:color w:val="FF0000"/>
                <w:szCs w:val="21"/>
                <w:u w:val="single"/>
              </w:rPr>
              <w:t>よう、</w:t>
            </w:r>
            <w:r w:rsidRPr="0001503E">
              <w:rPr>
                <w:rFonts w:ascii="HG丸ｺﾞｼｯｸM-PRO" w:eastAsia="HG丸ｺﾞｼｯｸM-PRO" w:hAnsi="ＭＳ 明朝" w:hint="eastAsia"/>
                <w:szCs w:val="21"/>
              </w:rPr>
              <w:t>適切な林分構造と</w:t>
            </w:r>
            <w:r w:rsidRPr="00FF66BE">
              <w:rPr>
                <w:rFonts w:ascii="HG丸ｺﾞｼｯｸM-PRO" w:eastAsia="HG丸ｺﾞｼｯｸM-PRO" w:hAnsi="ＭＳ 明朝" w:hint="eastAsia"/>
                <w:color w:val="FF0000"/>
                <w:szCs w:val="21"/>
                <w:u w:val="single"/>
              </w:rPr>
              <w:t>するものとします。</w:t>
            </w:r>
          </w:p>
          <w:p w:rsidR="00FF66BE" w:rsidRDefault="00FF66BE" w:rsidP="0013710A">
            <w:pPr>
              <w:ind w:leftChars="200" w:left="483" w:hangingChars="100" w:hanging="161"/>
              <w:rPr>
                <w:rFonts w:ascii="HG丸ｺﾞｼｯｸM-PRO" w:eastAsia="HG丸ｺﾞｼｯｸM-PRO" w:hAnsi="ＭＳ 明朝"/>
                <w:szCs w:val="21"/>
              </w:rPr>
            </w:pPr>
          </w:p>
          <w:p w:rsidR="0013710A" w:rsidRDefault="0013710A" w:rsidP="00FF66BE">
            <w:pPr>
              <w:ind w:leftChars="200" w:left="483" w:hangingChars="100" w:hanging="161"/>
              <w:rPr>
                <w:rFonts w:ascii="HG丸ｺﾞｼｯｸM-PRO" w:eastAsia="HG丸ｺﾞｼｯｸM-PRO" w:hAnsi="ＭＳ 明朝"/>
                <w:szCs w:val="21"/>
              </w:rPr>
            </w:pPr>
            <w:r w:rsidRPr="00BB1700">
              <w:rPr>
                <w:rFonts w:ascii="HG丸ｺﾞｼｯｸM-PRO" w:eastAsia="HG丸ｺﾞｼｯｸM-PRO" w:hAnsi="ＭＳ 明朝" w:hint="eastAsia"/>
                <w:szCs w:val="21"/>
              </w:rPr>
              <w:t>イ　主伐に当たっては、森林の有する公益的機能の発揮と森林生産力の維持増進に配慮して行う</w:t>
            </w:r>
            <w:r>
              <w:rPr>
                <w:rFonts w:ascii="HG丸ｺﾞｼｯｸM-PRO" w:eastAsia="HG丸ｺﾞｼｯｸM-PRO" w:hint="eastAsia"/>
              </w:rPr>
              <w:t>もの</w:t>
            </w:r>
            <w:r w:rsidRPr="00BB1700">
              <w:rPr>
                <w:rFonts w:ascii="HG丸ｺﾞｼｯｸM-PRO" w:eastAsia="HG丸ｺﾞｼｯｸM-PRO" w:hAnsi="ＭＳ 明朝" w:hint="eastAsia"/>
                <w:szCs w:val="21"/>
              </w:rPr>
              <w:t>とし、伐採跡地が連続することがないよう、伐採跡地間には少なくとも周辺森林の成木の樹高程度の幅を確保</w:t>
            </w:r>
            <w:r w:rsidRPr="00FF66BE">
              <w:rPr>
                <w:rFonts w:ascii="HG丸ｺﾞｼｯｸM-PRO" w:eastAsia="HG丸ｺﾞｼｯｸM-PRO" w:hAnsi="ＭＳ 明朝" w:hint="eastAsia"/>
                <w:color w:val="FF0000"/>
                <w:szCs w:val="21"/>
                <w:u w:val="single"/>
              </w:rPr>
              <w:t>することと</w:t>
            </w:r>
            <w:r w:rsidRPr="00BB1700">
              <w:rPr>
                <w:rFonts w:ascii="HG丸ｺﾞｼｯｸM-PRO" w:eastAsia="HG丸ｺﾞｼｯｸM-PRO" w:hAnsi="ＭＳ 明朝" w:hint="eastAsia"/>
                <w:szCs w:val="21"/>
              </w:rPr>
              <w:t>します。</w:t>
            </w:r>
          </w:p>
          <w:p w:rsidR="0013710A" w:rsidRPr="00BB1700" w:rsidRDefault="0013710A" w:rsidP="0013710A">
            <w:pPr>
              <w:ind w:leftChars="300" w:left="483"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また、伐採の対象とする立木については、標準伐期齢以上を目安として選定する</w:t>
            </w:r>
            <w:r w:rsidR="00FF66BE" w:rsidRPr="00FF66BE">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B22447" w:rsidRDefault="00B22447" w:rsidP="00536238">
            <w:pPr>
              <w:jc w:val="left"/>
              <w:rPr>
                <w:rFonts w:ascii="HG丸ｺﾞｼｯｸM-PRO" w:eastAsia="HG丸ｺﾞｼｯｸM-PRO" w:hAnsi="ＭＳ 明朝"/>
                <w:szCs w:val="21"/>
              </w:rPr>
            </w:pPr>
          </w:p>
          <w:p w:rsidR="0013710A" w:rsidRPr="00BB1700" w:rsidRDefault="0013710A" w:rsidP="0013710A">
            <w:pPr>
              <w:ind w:leftChars="200" w:left="483"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ウ　伐採後の適確な更新を確保するため、あらかじめ適切な更新</w:t>
            </w:r>
            <w:r w:rsidRPr="00B22447">
              <w:rPr>
                <w:rFonts w:ascii="HG丸ｺﾞｼｯｸM-PRO" w:eastAsia="HG丸ｺﾞｼｯｸM-PRO" w:hAnsi="ＭＳ 明朝" w:hint="eastAsia"/>
                <w:color w:val="FF0000"/>
                <w:szCs w:val="21"/>
                <w:u w:val="single"/>
              </w:rPr>
              <w:t>の</w:t>
            </w:r>
            <w:r w:rsidRPr="00BB1700">
              <w:rPr>
                <w:rFonts w:ascii="HG丸ｺﾞｼｯｸM-PRO" w:eastAsia="HG丸ｺﾞｼｯｸM-PRO" w:hAnsi="ＭＳ 明朝" w:hint="eastAsia"/>
                <w:szCs w:val="21"/>
              </w:rPr>
              <w:t>方法を</w:t>
            </w:r>
            <w:r w:rsidRPr="00B22447">
              <w:rPr>
                <w:rFonts w:ascii="HG丸ｺﾞｼｯｸM-PRO" w:eastAsia="HG丸ｺﾞｼｯｸM-PRO" w:hAnsi="ＭＳ 明朝" w:hint="eastAsia"/>
                <w:color w:val="FF0000"/>
                <w:szCs w:val="21"/>
                <w:u w:val="single"/>
              </w:rPr>
              <w:t>定め</w:t>
            </w:r>
            <w:r w:rsidRPr="00BB1700">
              <w:rPr>
                <w:rFonts w:ascii="HG丸ｺﾞｼｯｸM-PRO" w:eastAsia="HG丸ｺﾞｼｯｸM-PRO" w:hAnsi="ＭＳ 明朝" w:hint="eastAsia"/>
                <w:szCs w:val="21"/>
              </w:rPr>
              <w:t>、その方法を勘案して伐採を行う</w:t>
            </w:r>
            <w:r w:rsidRPr="00B22447">
              <w:rPr>
                <w:rFonts w:ascii="HG丸ｺﾞｼｯｸM-PRO" w:eastAsia="HG丸ｺﾞｼｯｸM-PRO" w:hAnsi="ＭＳ 明朝" w:hint="eastAsia"/>
                <w:color w:val="FF0000"/>
                <w:szCs w:val="21"/>
                <w:u w:val="single"/>
              </w:rPr>
              <w:t>もの</w:t>
            </w:r>
            <w:r w:rsidRPr="00BB1700">
              <w:rPr>
                <w:rFonts w:ascii="HG丸ｺﾞｼｯｸM-PRO" w:eastAsia="HG丸ｺﾞｼｯｸM-PRO" w:hAnsi="ＭＳ 明朝" w:hint="eastAsia"/>
                <w:szCs w:val="21"/>
              </w:rPr>
              <w:t>とします。特に、伐採後の更新が天然更新により行われる場合には、天然稚樹の生育状況、母樹の保存、種子の結実、飛散状況等に配慮して行う</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3710A" w:rsidRPr="00B22447" w:rsidRDefault="0013710A" w:rsidP="0013710A">
            <w:pPr>
              <w:ind w:leftChars="300" w:left="483" w:firstLineChars="100" w:firstLine="161"/>
              <w:jc w:val="left"/>
              <w:rPr>
                <w:rFonts w:ascii="HG丸ｺﾞｼｯｸM-PRO" w:eastAsia="HG丸ｺﾞｼｯｸM-PRO" w:hAnsi="ＭＳ 明朝"/>
                <w:szCs w:val="21"/>
                <w:u w:val="single"/>
              </w:rPr>
            </w:pPr>
            <w:r w:rsidRPr="00B22447">
              <w:rPr>
                <w:rFonts w:ascii="HG丸ｺﾞｼｯｸM-PRO" w:eastAsia="HG丸ｺﾞｼｯｸM-PRO" w:hAnsi="ＭＳ 明朝" w:hint="eastAsia"/>
                <w:color w:val="FF0000"/>
                <w:szCs w:val="21"/>
                <w:u w:val="single"/>
              </w:rPr>
              <w:t>なお、自然条件が劣悪なため、伐採の方法を特定する必要がある森林における伐採の方法については、択伐等適確な更新の確保が図られるよう配慮したものとします</w:t>
            </w:r>
          </w:p>
          <w:p w:rsidR="0013710A" w:rsidRDefault="00623120" w:rsidP="0013710A">
            <w:pPr>
              <w:ind w:rightChars="67" w:right="108"/>
              <w:jc w:val="left"/>
              <w:rPr>
                <w:rFonts w:ascii="HG丸ｺﾞｼｯｸM-PRO" w:eastAsia="HG丸ｺﾞｼｯｸM-PRO"/>
              </w:rPr>
            </w:pPr>
            <w:r>
              <w:rPr>
                <w:rFonts w:ascii="HG丸ｺﾞｼｯｸM-PRO" w:eastAsia="HG丸ｺﾞｼｯｸM-PRO" w:hint="eastAsia"/>
              </w:rPr>
              <w:t xml:space="preserve">　　エ</w:t>
            </w:r>
            <w:r w:rsidR="0013710A">
              <w:rPr>
                <w:rFonts w:ascii="HG丸ｺﾞｼｯｸM-PRO" w:eastAsia="HG丸ｺﾞｼｯｸM-PRO" w:hint="eastAsia"/>
              </w:rPr>
              <w:t>（略）</w:t>
            </w:r>
          </w:p>
          <w:p w:rsidR="006F59DD" w:rsidRPr="00966CC7" w:rsidRDefault="006F59DD" w:rsidP="006F59DD">
            <w:pPr>
              <w:ind w:leftChars="200" w:left="483" w:hangingChars="100" w:hanging="161"/>
              <w:jc w:val="left"/>
              <w:rPr>
                <w:rFonts w:ascii="HG丸ｺﾞｼｯｸM-PRO" w:eastAsia="HG丸ｺﾞｼｯｸM-PRO" w:hAnsi="ＭＳ 明朝"/>
                <w:szCs w:val="21"/>
              </w:rPr>
            </w:pPr>
            <w:r w:rsidRPr="00966CC7">
              <w:rPr>
                <w:rFonts w:ascii="HG丸ｺﾞｼｯｸM-PRO" w:eastAsia="HG丸ｺﾞｼｯｸM-PRO" w:hAnsi="ＭＳ 明朝" w:hint="eastAsia"/>
                <w:szCs w:val="21"/>
              </w:rPr>
              <w:t>オ　効率的な施業を実施するための帯状や群状等、まとまりを持った伐採を行う場合は、適切な伐採区域の形状、伐採面積の縮小、伐採箇所の分散等に配慮する</w:t>
            </w:r>
            <w:r w:rsidRPr="004E1557">
              <w:rPr>
                <w:rFonts w:ascii="HG丸ｺﾞｼｯｸM-PRO" w:eastAsia="HG丸ｺﾞｼｯｸM-PRO" w:hAnsi="ＭＳ 明朝" w:hint="eastAsia"/>
                <w:szCs w:val="21"/>
              </w:rPr>
              <w:t>もの</w:t>
            </w:r>
            <w:r w:rsidRPr="00966CC7">
              <w:rPr>
                <w:rFonts w:ascii="HG丸ｺﾞｼｯｸM-PRO" w:eastAsia="HG丸ｺﾞｼｯｸM-PRO" w:hAnsi="ＭＳ 明朝" w:hint="eastAsia"/>
                <w:szCs w:val="21"/>
              </w:rPr>
              <w:t>とします。</w:t>
            </w:r>
          </w:p>
          <w:p w:rsidR="006F59DD" w:rsidRPr="00966CC7" w:rsidRDefault="006F59DD" w:rsidP="006F59DD">
            <w:pPr>
              <w:ind w:leftChars="300" w:left="483" w:firstLineChars="100" w:firstLine="161"/>
              <w:jc w:val="left"/>
              <w:rPr>
                <w:rFonts w:ascii="HG丸ｺﾞｼｯｸM-PRO" w:eastAsia="HG丸ｺﾞｼｯｸM-PRO" w:hAnsi="ＭＳ 明朝"/>
                <w:szCs w:val="21"/>
              </w:rPr>
            </w:pPr>
            <w:r w:rsidRPr="00966CC7">
              <w:rPr>
                <w:rFonts w:ascii="HG丸ｺﾞｼｯｸM-PRO" w:eastAsia="HG丸ｺﾞｼｯｸM-PRO" w:hAnsi="ＭＳ 明朝" w:hint="eastAsia"/>
                <w:szCs w:val="21"/>
              </w:rPr>
              <w:t>伐採後に人工造林を行う場合は、森林生産力の増進が図られる適正な林分構造に誘導するため、伐採率はおおむね３０～</w:t>
            </w:r>
            <w:r w:rsidRPr="006F59DD">
              <w:rPr>
                <w:rFonts w:ascii="HG丸ｺﾞｼｯｸM-PRO" w:eastAsia="HG丸ｺﾞｼｯｸM-PRO" w:hAnsi="ＭＳ 明朝" w:hint="eastAsia"/>
                <w:color w:val="FF0000"/>
                <w:szCs w:val="21"/>
                <w:u w:val="single"/>
              </w:rPr>
              <w:t>５０</w:t>
            </w:r>
            <w:r w:rsidRPr="00966CC7">
              <w:rPr>
                <w:rFonts w:ascii="HG丸ｺﾞｼｯｸM-PRO" w:eastAsia="HG丸ｺﾞｼｯｸM-PRO" w:hAnsi="ＭＳ 明朝" w:hint="eastAsia"/>
                <w:szCs w:val="21"/>
              </w:rPr>
              <w:t>％を目安とします。</w:t>
            </w:r>
          </w:p>
          <w:p w:rsidR="006F59DD" w:rsidRPr="00966CC7" w:rsidRDefault="006F59DD" w:rsidP="006F59DD">
            <w:pPr>
              <w:ind w:leftChars="200" w:left="483" w:hangingChars="100" w:hanging="161"/>
              <w:jc w:val="left"/>
              <w:rPr>
                <w:rFonts w:ascii="HG丸ｺﾞｼｯｸM-PRO" w:eastAsia="HG丸ｺﾞｼｯｸM-PRO" w:hAnsi="ＭＳ 明朝"/>
                <w:szCs w:val="21"/>
              </w:rPr>
            </w:pPr>
            <w:r w:rsidRPr="00966CC7">
              <w:rPr>
                <w:rFonts w:ascii="HG丸ｺﾞｼｯｸM-PRO" w:eastAsia="HG丸ｺﾞｼｯｸM-PRO" w:hAnsi="ＭＳ 明朝" w:hint="eastAsia"/>
                <w:szCs w:val="21"/>
              </w:rPr>
              <w:t>カ　天然更新を前提とする場合は、現地の自然条件や更新を期待する樹種の特性などを勘案し、伐採率はおおむね</w:t>
            </w:r>
            <w:r w:rsidRPr="006F59DD">
              <w:rPr>
                <w:rFonts w:ascii="HG丸ｺﾞｼｯｸM-PRO" w:eastAsia="HG丸ｺﾞｼｯｸM-PRO" w:hAnsi="ＭＳ 明朝" w:hint="eastAsia"/>
                <w:color w:val="FF0000"/>
                <w:szCs w:val="21"/>
                <w:u w:val="single"/>
              </w:rPr>
              <w:t>５０</w:t>
            </w:r>
            <w:r w:rsidRPr="00966CC7">
              <w:rPr>
                <w:rFonts w:ascii="HG丸ｺﾞｼｯｸM-PRO" w:eastAsia="HG丸ｺﾞｼｯｸM-PRO" w:hAnsi="ＭＳ 明朝" w:hint="eastAsia"/>
                <w:szCs w:val="21"/>
              </w:rPr>
              <w:t>％以内を目安とし、母樹の保存、種子の結実や飛散状況、天然稚幼樹の生育状況等を勘案する</w:t>
            </w:r>
            <w:r w:rsidRPr="004E1557">
              <w:rPr>
                <w:rFonts w:ascii="HG丸ｺﾞｼｯｸM-PRO" w:eastAsia="HG丸ｺﾞｼｯｸM-PRO" w:hAnsi="ＭＳ 明朝" w:hint="eastAsia"/>
                <w:szCs w:val="21"/>
              </w:rPr>
              <w:t>もの</w:t>
            </w:r>
            <w:r w:rsidRPr="00966CC7">
              <w:rPr>
                <w:rFonts w:ascii="HG丸ｺﾞｼｯｸM-PRO" w:eastAsia="HG丸ｺﾞｼｯｸM-PRO" w:hAnsi="ＭＳ 明朝" w:hint="eastAsia"/>
                <w:szCs w:val="21"/>
              </w:rPr>
              <w:t>とします。</w:t>
            </w:r>
          </w:p>
          <w:p w:rsidR="0013710A" w:rsidRPr="006F59DD" w:rsidRDefault="0013710A" w:rsidP="0013710A">
            <w:pPr>
              <w:ind w:rightChars="67" w:right="108"/>
              <w:jc w:val="left"/>
              <w:rPr>
                <w:rFonts w:ascii="HG丸ｺﾞｼｯｸM-PRO" w:eastAsia="HG丸ｺﾞｼｯｸM-PRO"/>
              </w:rPr>
            </w:pPr>
          </w:p>
          <w:p w:rsidR="0013710A" w:rsidRPr="008874F3" w:rsidRDefault="0013710A" w:rsidP="0013710A">
            <w:pPr>
              <w:widowControl/>
              <w:jc w:val="left"/>
              <w:rPr>
                <w:rFonts w:ascii="HG丸ｺﾞｼｯｸM-PRO" w:eastAsia="HG丸ｺﾞｼｯｸM-PRO" w:hAnsi="ＭＳ ゴシック"/>
                <w:b/>
                <w:sz w:val="21"/>
                <w:szCs w:val="21"/>
              </w:rPr>
            </w:pPr>
            <w:r w:rsidRPr="008874F3">
              <w:rPr>
                <w:rFonts w:ascii="HG丸ｺﾞｼｯｸM-PRO" w:eastAsia="HG丸ｺﾞｼｯｸM-PRO" w:hAnsi="ＭＳ ゴシック" w:hint="eastAsia"/>
                <w:b/>
                <w:sz w:val="21"/>
                <w:szCs w:val="21"/>
              </w:rPr>
              <w:t>３　その他必要な事項</w:t>
            </w:r>
          </w:p>
          <w:p w:rsidR="0013710A" w:rsidRPr="00BB1700" w:rsidRDefault="0013710A" w:rsidP="0013710A">
            <w:pPr>
              <w:widowControl/>
              <w:ind w:leftChars="196" w:left="477"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ア　持続的、安定的な木材等の生産を図るため、資源の保続に配慮し、齢級構成に留意しながら、施業の集</w:t>
            </w:r>
            <w:r w:rsidRPr="00B22447">
              <w:rPr>
                <w:rFonts w:ascii="HG丸ｺﾞｼｯｸM-PRO" w:eastAsia="HG丸ｺﾞｼｯｸM-PRO" w:hAnsi="ＭＳ 明朝" w:hint="eastAsia"/>
                <w:color w:val="FF0000"/>
                <w:szCs w:val="21"/>
                <w:u w:val="single"/>
              </w:rPr>
              <w:t>団</w:t>
            </w:r>
            <w:r w:rsidRPr="00BB1700">
              <w:rPr>
                <w:rFonts w:ascii="HG丸ｺﾞｼｯｸM-PRO" w:eastAsia="HG丸ｺﾞｼｯｸM-PRO" w:hAnsi="ＭＳ 明朝" w:hint="eastAsia"/>
                <w:szCs w:val="21"/>
              </w:rPr>
              <w:t>化や機械化を通じた効率的な伐採に努める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3710A" w:rsidRPr="00B22447" w:rsidRDefault="0013710A" w:rsidP="0013710A">
            <w:pPr>
              <w:widowControl/>
              <w:ind w:leftChars="200" w:left="483" w:hangingChars="100" w:hanging="161"/>
              <w:jc w:val="left"/>
              <w:rPr>
                <w:rFonts w:ascii="HG丸ｺﾞｼｯｸM-PRO" w:eastAsia="HG丸ｺﾞｼｯｸM-PRO" w:hAnsi="ＭＳ 明朝"/>
                <w:color w:val="FF0000"/>
                <w:szCs w:val="21"/>
                <w:u w:val="single"/>
              </w:rPr>
            </w:pPr>
            <w:r w:rsidRPr="00BB1700">
              <w:rPr>
                <w:rFonts w:ascii="HG丸ｺﾞｼｯｸM-PRO" w:eastAsia="HG丸ｺﾞｼｯｸM-PRO" w:hAnsi="ＭＳ 明朝" w:hint="eastAsia"/>
                <w:szCs w:val="21"/>
              </w:rPr>
              <w:t xml:space="preserve">イ　</w:t>
            </w:r>
            <w:r w:rsidRPr="00B22447">
              <w:rPr>
                <w:rFonts w:ascii="HG丸ｺﾞｼｯｸM-PRO" w:eastAsia="HG丸ｺﾞｼｯｸM-PRO" w:hAnsi="ＭＳ 明朝" w:hint="eastAsia"/>
                <w:color w:val="FF0000"/>
                <w:szCs w:val="21"/>
                <w:u w:val="single"/>
              </w:rPr>
              <w:t>適切な人工林資源の循環利用を維持するため、高齢級間伐等も取り入れた長伐期施業に取り組み、資源の平準化を図るものとします。</w:t>
            </w:r>
          </w:p>
          <w:p w:rsidR="0013710A" w:rsidRPr="00B22447" w:rsidRDefault="0013710A" w:rsidP="00B22447">
            <w:pPr>
              <w:widowControl/>
              <w:ind w:leftChars="300" w:left="483" w:firstLineChars="100" w:firstLine="161"/>
              <w:jc w:val="left"/>
              <w:rPr>
                <w:rFonts w:ascii="HG丸ｺﾞｼｯｸM-PRO" w:eastAsia="HG丸ｺﾞｼｯｸM-PRO" w:hAnsi="ＭＳ 明朝"/>
                <w:strike/>
                <w:color w:val="FF0000"/>
                <w:szCs w:val="21"/>
              </w:rPr>
            </w:pPr>
            <w:r w:rsidRPr="00B22447">
              <w:rPr>
                <w:rFonts w:ascii="HG丸ｺﾞｼｯｸM-PRO" w:eastAsia="HG丸ｺﾞｼｯｸM-PRO" w:hAnsi="ＭＳ 明朝" w:hint="eastAsia"/>
                <w:color w:val="FF0000"/>
                <w:szCs w:val="21"/>
                <w:u w:val="single"/>
              </w:rPr>
              <w:t>なお、長伐期施業を実施する林分の選定に当っては、地位が高く、間伐により適切に密度管理を行ってきた個所や風雪害が少ない地域を選択するなど、長伐期施業の導入が可能な林分であるかを判断しながら進めるものとします。</w:t>
            </w:r>
          </w:p>
          <w:p w:rsidR="0013710A" w:rsidRPr="00BB1700" w:rsidRDefault="0013710A" w:rsidP="0013710A">
            <w:pPr>
              <w:widowControl/>
              <w:ind w:leftChars="200" w:left="483"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ウ  林地の保全、雪崩及び落石等の防止、寒風害等の各種被害の防止、風致の維持、渓流周辺や尾根筋等、森林における生物多様性の保全などのために必要がある場合には、所要の保護樹帯を設置する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3710A" w:rsidRDefault="00536238" w:rsidP="0013710A">
            <w:pPr>
              <w:ind w:rightChars="67" w:right="108"/>
              <w:jc w:val="left"/>
              <w:rPr>
                <w:rFonts w:ascii="HG丸ｺﾞｼｯｸM-PRO" w:eastAsia="HG丸ｺﾞｼｯｸM-PRO"/>
              </w:rPr>
            </w:pPr>
            <w:r>
              <w:rPr>
                <w:rFonts w:ascii="HG丸ｺﾞｼｯｸM-PRO" w:eastAsia="HG丸ｺﾞｼｯｸM-PRO" w:hint="eastAsia"/>
              </w:rPr>
              <w:t xml:space="preserve">　　エ～キ</w:t>
            </w:r>
            <w:r w:rsidR="0013710A">
              <w:rPr>
                <w:rFonts w:ascii="HG丸ｺﾞｼｯｸM-PRO" w:eastAsia="HG丸ｺﾞｼｯｸM-PRO" w:hint="eastAsia"/>
              </w:rPr>
              <w:t>（略）</w:t>
            </w:r>
          </w:p>
          <w:p w:rsidR="0013710A" w:rsidRPr="00BB1700" w:rsidRDefault="0013710A" w:rsidP="0013710A">
            <w:pPr>
              <w:widowControl/>
              <w:ind w:leftChars="200" w:left="483"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lastRenderedPageBreak/>
              <w:t>ク  特色ある森林景観や野生生物の生息・生育環境の保存に配慮した伐採を行うこととします。</w:t>
            </w:r>
          </w:p>
          <w:p w:rsidR="0013710A" w:rsidRPr="00BB1700" w:rsidRDefault="0013710A" w:rsidP="0013710A">
            <w:pPr>
              <w:widowControl/>
              <w:ind w:leftChars="200" w:left="483"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 xml:space="preserve">　　特に、クマゲラ、シマフクロウ、クマタカ及びオオタカなどの希少鳥類等について、営巣木が確認された場合、その営巣木の位置や営巣期間等に配慮し、伐採の内容や伐採の時期の調整を行う</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536238" w:rsidRDefault="00536238" w:rsidP="0013710A">
            <w:pPr>
              <w:ind w:rightChars="67" w:right="108"/>
              <w:jc w:val="left"/>
              <w:rPr>
                <w:rFonts w:ascii="HG丸ｺﾞｼｯｸM-PRO" w:eastAsia="HG丸ｺﾞｼｯｸM-PRO"/>
              </w:rPr>
            </w:pPr>
          </w:p>
          <w:p w:rsidR="00536238" w:rsidRDefault="00536238" w:rsidP="0013710A">
            <w:pPr>
              <w:ind w:rightChars="67" w:right="108"/>
              <w:jc w:val="left"/>
              <w:rPr>
                <w:rFonts w:ascii="HG丸ｺﾞｼｯｸM-PRO" w:eastAsia="HG丸ｺﾞｼｯｸM-PRO"/>
              </w:rPr>
            </w:pPr>
          </w:p>
          <w:p w:rsidR="00536238" w:rsidRDefault="00536238" w:rsidP="0013710A">
            <w:pPr>
              <w:ind w:rightChars="67" w:right="108"/>
              <w:jc w:val="left"/>
              <w:rPr>
                <w:rFonts w:ascii="HG丸ｺﾞｼｯｸM-PRO" w:eastAsia="HG丸ｺﾞｼｯｸM-PRO"/>
              </w:rPr>
            </w:pPr>
          </w:p>
          <w:p w:rsidR="00536238" w:rsidRDefault="00536238" w:rsidP="0013710A">
            <w:pPr>
              <w:ind w:rightChars="67" w:right="108"/>
              <w:jc w:val="left"/>
              <w:rPr>
                <w:rFonts w:ascii="HG丸ｺﾞｼｯｸM-PRO" w:eastAsia="HG丸ｺﾞｼｯｸM-PRO"/>
              </w:rPr>
            </w:pPr>
          </w:p>
          <w:p w:rsidR="00536238" w:rsidRDefault="00536238" w:rsidP="0013710A">
            <w:pPr>
              <w:ind w:rightChars="67" w:right="108"/>
              <w:jc w:val="left"/>
              <w:rPr>
                <w:rFonts w:ascii="HG丸ｺﾞｼｯｸM-PRO" w:eastAsia="HG丸ｺﾞｼｯｸM-PRO"/>
              </w:rPr>
            </w:pPr>
          </w:p>
          <w:p w:rsidR="0013710A" w:rsidRDefault="0013710A" w:rsidP="0013710A">
            <w:pPr>
              <w:ind w:rightChars="67" w:right="108"/>
              <w:jc w:val="left"/>
              <w:rPr>
                <w:rFonts w:ascii="HG丸ｺﾞｼｯｸM-PRO" w:eastAsia="HG丸ｺﾞｼｯｸM-PRO"/>
              </w:rPr>
            </w:pPr>
          </w:p>
          <w:p w:rsidR="0013710A" w:rsidRDefault="0013710A" w:rsidP="0013710A">
            <w:pPr>
              <w:ind w:rightChars="67" w:right="108"/>
              <w:jc w:val="left"/>
              <w:rPr>
                <w:rFonts w:ascii="HG丸ｺﾞｼｯｸM-PRO" w:eastAsia="HG丸ｺﾞｼｯｸM-PRO"/>
              </w:rPr>
            </w:pPr>
          </w:p>
          <w:p w:rsidR="0013710A" w:rsidRPr="00324829" w:rsidRDefault="0013710A" w:rsidP="0013710A">
            <w:pPr>
              <w:widowControl/>
              <w:jc w:val="left"/>
              <w:rPr>
                <w:rFonts w:ascii="HG丸ｺﾞｼｯｸM-PRO" w:eastAsia="HG丸ｺﾞｼｯｸM-PRO" w:hAnsi="ＭＳ ゴシック"/>
                <w:b/>
                <w:sz w:val="21"/>
                <w:szCs w:val="21"/>
              </w:rPr>
            </w:pPr>
            <w:r w:rsidRPr="00050B43">
              <w:rPr>
                <w:rFonts w:ascii="HG丸ｺﾞｼｯｸM-PRO" w:eastAsia="HG丸ｺﾞｼｯｸM-PRO" w:hAnsi="ＭＳ ゴシック" w:hint="eastAsia"/>
                <w:b/>
                <w:sz w:val="21"/>
                <w:szCs w:val="21"/>
              </w:rPr>
              <w:t>第２　造林に関する事項</w:t>
            </w:r>
          </w:p>
          <w:p w:rsidR="0013710A" w:rsidRDefault="0013710A" w:rsidP="00536238">
            <w:pPr>
              <w:widowControl/>
              <w:ind w:left="162" w:hangingChars="100" w:hanging="162"/>
              <w:jc w:val="left"/>
              <w:rPr>
                <w:rFonts w:ascii="HG丸ｺﾞｼｯｸM-PRO" w:eastAsia="HG丸ｺﾞｼｯｸM-PRO" w:hAnsi="ＭＳ ゴシック"/>
                <w:color w:val="FF0000"/>
                <w:szCs w:val="21"/>
              </w:rPr>
            </w:pPr>
            <w:r>
              <w:rPr>
                <w:rFonts w:ascii="HG丸ｺﾞｼｯｸM-PRO" w:eastAsia="HG丸ｺﾞｼｯｸM-PRO" w:hAnsi="ＭＳ ゴシック" w:hint="eastAsia"/>
                <w:b/>
                <w:szCs w:val="21"/>
              </w:rPr>
              <w:t xml:space="preserve">　　</w:t>
            </w:r>
          </w:p>
          <w:p w:rsidR="00536238" w:rsidRDefault="00536238" w:rsidP="00536238">
            <w:pPr>
              <w:widowControl/>
              <w:ind w:left="161" w:hangingChars="100" w:hanging="161"/>
              <w:jc w:val="left"/>
              <w:rPr>
                <w:rFonts w:ascii="HG丸ｺﾞｼｯｸM-PRO" w:eastAsia="HG丸ｺﾞｼｯｸM-PRO" w:hAnsi="ＭＳ ゴシック"/>
                <w:color w:val="FF0000"/>
                <w:szCs w:val="21"/>
              </w:rPr>
            </w:pPr>
          </w:p>
          <w:p w:rsidR="00536238" w:rsidRDefault="00536238" w:rsidP="00536238">
            <w:pPr>
              <w:widowControl/>
              <w:ind w:left="161" w:hangingChars="100" w:hanging="161"/>
              <w:jc w:val="left"/>
              <w:rPr>
                <w:rFonts w:ascii="HG丸ｺﾞｼｯｸM-PRO" w:eastAsia="HG丸ｺﾞｼｯｸM-PRO" w:hAnsi="ＭＳ ゴシック"/>
                <w:color w:val="FF0000"/>
                <w:szCs w:val="21"/>
              </w:rPr>
            </w:pPr>
          </w:p>
          <w:p w:rsidR="00536238" w:rsidRPr="00536238" w:rsidRDefault="00536238" w:rsidP="00536238">
            <w:pPr>
              <w:widowControl/>
              <w:ind w:left="161" w:hangingChars="100" w:hanging="161"/>
              <w:jc w:val="left"/>
              <w:rPr>
                <w:rFonts w:ascii="HG丸ｺﾞｼｯｸM-PRO" w:eastAsia="HG丸ｺﾞｼｯｸM-PRO" w:hAnsi="ＭＳ ゴシック"/>
                <w:color w:val="FF0000"/>
                <w:szCs w:val="21"/>
              </w:rPr>
            </w:pPr>
          </w:p>
          <w:p w:rsidR="0013710A" w:rsidRPr="00324829" w:rsidRDefault="0013710A" w:rsidP="0013710A">
            <w:pPr>
              <w:widowControl/>
              <w:jc w:val="left"/>
              <w:rPr>
                <w:rFonts w:ascii="HG丸ｺﾞｼｯｸM-PRO" w:eastAsia="HG丸ｺﾞｼｯｸM-PRO" w:hAnsi="ＭＳ ゴシック"/>
                <w:b/>
                <w:sz w:val="21"/>
                <w:szCs w:val="21"/>
              </w:rPr>
            </w:pPr>
            <w:r w:rsidRPr="00050B43">
              <w:rPr>
                <w:rFonts w:ascii="HG丸ｺﾞｼｯｸM-PRO" w:eastAsia="HG丸ｺﾞｼｯｸM-PRO" w:hAnsi="ＭＳ ゴシック" w:hint="eastAsia"/>
                <w:b/>
                <w:sz w:val="21"/>
                <w:szCs w:val="21"/>
              </w:rPr>
              <w:t>１　人工造林に関する事項</w:t>
            </w:r>
          </w:p>
          <w:p w:rsidR="0013710A" w:rsidRPr="00324829" w:rsidRDefault="0013710A" w:rsidP="0013710A">
            <w:pPr>
              <w:widowControl/>
              <w:ind w:leftChars="100" w:left="161" w:firstLineChars="100" w:firstLine="161"/>
              <w:jc w:val="left"/>
              <w:rPr>
                <w:rFonts w:ascii="HG丸ｺﾞｼｯｸM-PRO" w:eastAsia="HG丸ｺﾞｼｯｸM-PRO" w:hAnsi="ＭＳ 明朝"/>
                <w:color w:val="FF0000"/>
                <w:szCs w:val="21"/>
              </w:rPr>
            </w:pPr>
            <w:r w:rsidRPr="00231DB3">
              <w:rPr>
                <w:rFonts w:ascii="HG丸ｺﾞｼｯｸM-PRO" w:eastAsia="HG丸ｺﾞｼｯｸM-PRO" w:hAnsi="ＭＳ 明朝" w:hint="eastAsia"/>
                <w:szCs w:val="21"/>
              </w:rPr>
              <w:t>人工造林については、</w:t>
            </w:r>
            <w:r w:rsidRPr="001E59FB">
              <w:rPr>
                <w:rFonts w:ascii="HG丸ｺﾞｼｯｸM-PRO" w:eastAsia="HG丸ｺﾞｼｯｸM-PRO" w:hAnsi="ＭＳ 明朝" w:hint="eastAsia"/>
                <w:color w:val="FF0000"/>
                <w:szCs w:val="21"/>
                <w:u w:val="single"/>
              </w:rPr>
              <w:t>Ⅰの２の森林整備の基本方針を踏まえ、適切な森林整備方法により、人工造林をするものとします。</w:t>
            </w:r>
          </w:p>
          <w:p w:rsidR="0013710A" w:rsidRPr="00BB1700" w:rsidRDefault="0013710A" w:rsidP="0013710A">
            <w:pPr>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　人工造林の対象樹種</w:t>
            </w:r>
          </w:p>
          <w:p w:rsidR="0013710A" w:rsidRPr="00BB1700" w:rsidRDefault="0013710A" w:rsidP="0013710A">
            <w:pPr>
              <w:ind w:firstLineChars="196" w:firstLine="316"/>
              <w:jc w:val="left"/>
              <w:rPr>
                <w:rFonts w:ascii="HG丸ｺﾞｼｯｸM-PRO" w:eastAsia="HG丸ｺﾞｼｯｸM-PRO" w:hAnsi="ＭＳ ゴシック"/>
                <w:b/>
                <w:szCs w:val="21"/>
              </w:rPr>
            </w:pPr>
            <w:r w:rsidRPr="00BB1700">
              <w:rPr>
                <w:rFonts w:ascii="HG丸ｺﾞｼｯｸM-PRO" w:eastAsia="HG丸ｺﾞｼｯｸM-PRO" w:hAnsi="ＭＳ 明朝" w:hint="eastAsia"/>
                <w:szCs w:val="21"/>
              </w:rPr>
              <w:t>次のとおり、人工造林の対象樹種を示します。</w:t>
            </w:r>
          </w:p>
          <w:p w:rsidR="0013710A" w:rsidRPr="001E59FB" w:rsidRDefault="0013710A" w:rsidP="001E59FB">
            <w:pPr>
              <w:ind w:leftChars="200" w:left="483" w:hangingChars="100" w:hanging="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ア  人工造林の対象樹種は、気候、地形、土壌等の自然条件への適合、それぞれの樹種の特質、既往の成林状況など適地適木を基本として、地域における造林種苗の需給動向及び木材需給等にも配慮し、次表により人工造林の対象樹種を選定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として定めます。</w:t>
            </w:r>
          </w:p>
          <w:p w:rsidR="0013710A" w:rsidRDefault="0013710A" w:rsidP="0013710A">
            <w:pPr>
              <w:ind w:rightChars="67" w:right="108"/>
              <w:jc w:val="left"/>
              <w:rPr>
                <w:rFonts w:ascii="HG丸ｺﾞｼｯｸM-PRO" w:eastAsia="HG丸ｺﾞｼｯｸM-PRO"/>
              </w:rPr>
            </w:pPr>
            <w:r>
              <w:rPr>
                <w:rFonts w:ascii="HG丸ｺﾞｼｯｸM-PRO" w:eastAsia="HG丸ｺﾞｼｯｸM-PRO" w:hint="eastAsia"/>
              </w:rPr>
              <w:t xml:space="preserve">　　イ～ウ（略）</w:t>
            </w:r>
          </w:p>
          <w:p w:rsidR="0013710A" w:rsidRPr="00324829" w:rsidRDefault="0013710A" w:rsidP="0013710A">
            <w:pPr>
              <w:ind w:rightChars="67" w:right="108"/>
              <w:jc w:val="left"/>
              <w:rPr>
                <w:rFonts w:ascii="HG丸ｺﾞｼｯｸM-PRO" w:eastAsia="HG丸ｺﾞｼｯｸM-PRO" w:hAnsi="ＭＳ 明朝"/>
                <w:szCs w:val="21"/>
              </w:rPr>
            </w:pPr>
            <w:r>
              <w:rPr>
                <w:rFonts w:ascii="HG丸ｺﾞｼｯｸM-PRO" w:eastAsia="HG丸ｺﾞｼｯｸM-PRO" w:hint="eastAsia"/>
              </w:rPr>
              <w:t xml:space="preserve">　</w:t>
            </w:r>
            <w:r w:rsidRPr="00BB1700">
              <w:rPr>
                <w:rFonts w:ascii="HG丸ｺﾞｼｯｸM-PRO" w:eastAsia="HG丸ｺﾞｼｯｸM-PRO" w:hAnsi="ＭＳ 明朝" w:hint="eastAsia"/>
                <w:szCs w:val="21"/>
              </w:rPr>
              <w:t>【人工造林の対象樹種】</w:t>
            </w:r>
            <w:r>
              <w:rPr>
                <w:rFonts w:ascii="HG丸ｺﾞｼｯｸM-PRO" w:eastAsia="HG丸ｺﾞｼｯｸM-PRO" w:hAnsi="ＭＳ 明朝" w:hint="eastAsia"/>
                <w:szCs w:val="21"/>
              </w:rPr>
              <w:t>（略）</w:t>
            </w:r>
          </w:p>
          <w:p w:rsidR="0013710A" w:rsidRPr="00BB1700" w:rsidRDefault="0013710A" w:rsidP="0013710A">
            <w:pPr>
              <w:ind w:rightChars="67" w:right="108"/>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（２）　人工造林の標準的な方法</w:t>
            </w:r>
          </w:p>
          <w:p w:rsidR="0013710A" w:rsidRDefault="0013710A" w:rsidP="0013710A">
            <w:pPr>
              <w:ind w:rightChars="67" w:right="108" w:firstLineChars="200" w:firstLine="322"/>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次のとおり、造林の標準的な方法を示します。</w:t>
            </w:r>
          </w:p>
          <w:p w:rsidR="0013710A" w:rsidRPr="002A539B" w:rsidRDefault="0013710A" w:rsidP="0013710A">
            <w:pPr>
              <w:ind w:rightChars="67" w:right="108" w:firstLineChars="200" w:firstLine="322"/>
              <w:jc w:val="left"/>
              <w:rPr>
                <w:rFonts w:ascii="HG丸ｺﾞｼｯｸM-PRO" w:eastAsia="HG丸ｺﾞｼｯｸM-PRO" w:hAnsi="ＭＳ 明朝"/>
                <w:szCs w:val="21"/>
              </w:rPr>
            </w:pPr>
            <w:r>
              <w:rPr>
                <w:rFonts w:ascii="HG丸ｺﾞｼｯｸM-PRO" w:eastAsia="HG丸ｺﾞｼｯｸM-PRO" w:hint="eastAsia"/>
              </w:rPr>
              <w:t xml:space="preserve">ア　</w:t>
            </w:r>
            <w:r w:rsidRPr="00BB1700">
              <w:rPr>
                <w:rFonts w:ascii="HG丸ｺﾞｼｯｸM-PRO" w:eastAsia="HG丸ｺﾞｼｯｸM-PRO" w:hAnsi="ＭＳ 明朝" w:hint="eastAsia"/>
                <w:szCs w:val="21"/>
              </w:rPr>
              <w:t>育成単層林を導入または維持する森林</w:t>
            </w:r>
          </w:p>
          <w:p w:rsidR="0013710A" w:rsidRDefault="0013710A" w:rsidP="0013710A">
            <w:pPr>
              <w:ind w:rightChars="67" w:right="108"/>
              <w:jc w:val="left"/>
              <w:rPr>
                <w:rFonts w:ascii="HG丸ｺﾞｼｯｸM-PRO" w:eastAsia="HG丸ｺﾞｼｯｸM-PRO"/>
              </w:rPr>
            </w:pPr>
            <w:r>
              <w:rPr>
                <w:rFonts w:ascii="HG丸ｺﾞｼｯｸM-PRO" w:eastAsia="HG丸ｺﾞｼｯｸM-PRO" w:hint="eastAsia"/>
              </w:rPr>
              <w:t xml:space="preserve">　　（ア）～（ウ）（略）</w:t>
            </w:r>
          </w:p>
          <w:p w:rsidR="0013710A" w:rsidRDefault="0013710A" w:rsidP="0013710A">
            <w:pPr>
              <w:ind w:rightChars="67" w:right="108"/>
              <w:jc w:val="left"/>
              <w:rPr>
                <w:rFonts w:ascii="HG丸ｺﾞｼｯｸM-PRO" w:eastAsia="HG丸ｺﾞｼｯｸM-PRO"/>
              </w:rPr>
            </w:pPr>
            <w:r>
              <w:rPr>
                <w:rFonts w:ascii="HG丸ｺﾞｼｯｸM-PRO" w:eastAsia="HG丸ｺﾞｼｯｸM-PRO" w:hint="eastAsia"/>
              </w:rPr>
              <w:t xml:space="preserve">　【植栽時期】（略）　</w:t>
            </w:r>
          </w:p>
          <w:p w:rsidR="0013710A" w:rsidRPr="00BB1700" w:rsidRDefault="0013710A" w:rsidP="0013710A">
            <w:pPr>
              <w:widowControl/>
              <w:ind w:leftChars="200" w:left="644" w:hangingChars="200" w:hanging="322"/>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（エ）植栽本数は、次表の主要樹種の植栽本数を基礎として、既往の植栽本数及び個々の樹種特性を勘案して仕立ての方法別に定める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とし、多様な森林の整備を図る観点から、様々な施業体系や生産目標を想定した植栽本数について検討する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とします。植栽本数の検討に当たっては、周囲の人工林の生育状況、気象</w:t>
            </w:r>
            <w:r w:rsidRPr="00BB1700">
              <w:rPr>
                <w:rFonts w:ascii="HG丸ｺﾞｼｯｸM-PRO" w:eastAsia="HG丸ｺﾞｼｯｸM-PRO" w:hAnsi="ＭＳ 明朝" w:hint="eastAsia"/>
                <w:szCs w:val="21"/>
              </w:rPr>
              <w:lastRenderedPageBreak/>
              <w:t>災害の発生状況等を勘案し、森林の有する多面的機能の発揮や植栽コストの低減を図ることを目的に本数の低減</w:t>
            </w:r>
            <w:r w:rsidRPr="00E96717">
              <w:rPr>
                <w:rFonts w:ascii="HG丸ｺﾞｼｯｸM-PRO" w:eastAsia="HG丸ｺﾞｼｯｸM-PRO" w:hAnsi="ＭＳ 明朝" w:hint="eastAsia"/>
                <w:color w:val="FF0000"/>
                <w:szCs w:val="21"/>
                <w:u w:val="single"/>
              </w:rPr>
              <w:t>についても併せて</w:t>
            </w:r>
            <w:r w:rsidRPr="00BB1700">
              <w:rPr>
                <w:rFonts w:ascii="HG丸ｺﾞｼｯｸM-PRO" w:eastAsia="HG丸ｺﾞｼｯｸM-PRO" w:hAnsi="ＭＳ 明朝" w:hint="eastAsia"/>
                <w:szCs w:val="21"/>
              </w:rPr>
              <w:t>検討する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3710A" w:rsidRPr="00BB1700" w:rsidRDefault="0013710A" w:rsidP="0013710A">
            <w:pPr>
              <w:widowControl/>
              <w:ind w:leftChars="400" w:left="644"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特に、初期成長が早く、通直性や耐</w:t>
            </w:r>
            <w:r w:rsidRPr="00680EAC">
              <w:rPr>
                <w:rFonts w:ascii="HG丸ｺﾞｼｯｸM-PRO" w:eastAsia="HG丸ｺﾞｼｯｸM-PRO" w:hAnsi="ＭＳ 明朝" w:hint="eastAsia"/>
                <w:color w:val="FF0000"/>
                <w:szCs w:val="21"/>
                <w:u w:val="single"/>
              </w:rPr>
              <w:t>鼠</w:t>
            </w:r>
            <w:r w:rsidRPr="00BB1700">
              <w:rPr>
                <w:rFonts w:ascii="HG丸ｺﾞｼｯｸM-PRO" w:eastAsia="HG丸ｺﾞｼｯｸM-PRO" w:hAnsi="ＭＳ 明朝" w:hint="eastAsia"/>
                <w:szCs w:val="21"/>
              </w:rPr>
              <w:t>性</w:t>
            </w:r>
            <w:r w:rsidRPr="00680EAC">
              <w:rPr>
                <w:rFonts w:ascii="HG丸ｺﾞｼｯｸM-PRO" w:eastAsia="HG丸ｺﾞｼｯｸM-PRO" w:hAnsi="ＭＳ 明朝" w:hint="eastAsia"/>
                <w:color w:val="FF0000"/>
                <w:szCs w:val="21"/>
                <w:u w:val="single"/>
              </w:rPr>
              <w:t>が向上したグイマツ雑種Ｆ１</w:t>
            </w:r>
            <w:r w:rsidRPr="00BB1700">
              <w:rPr>
                <w:rFonts w:ascii="HG丸ｺﾞｼｯｸM-PRO" w:eastAsia="HG丸ｺﾞｼｯｸM-PRO" w:hAnsi="ＭＳ 明朝" w:hint="eastAsia"/>
                <w:szCs w:val="21"/>
              </w:rPr>
              <w:t>等を植栽する場合は、</w:t>
            </w:r>
            <w:r w:rsidRPr="00777CB0">
              <w:rPr>
                <w:rFonts w:ascii="HG丸ｺﾞｼｯｸM-PRO" w:eastAsia="HG丸ｺﾞｼｯｸM-PRO" w:hAnsi="ＭＳ 明朝" w:hint="eastAsia"/>
                <w:color w:val="FF0000"/>
                <w:szCs w:val="21"/>
                <w:u w:val="single"/>
              </w:rPr>
              <w:t>疎仕立てを基本</w:t>
            </w:r>
            <w:r w:rsidRPr="00BB1700">
              <w:rPr>
                <w:rFonts w:ascii="HG丸ｺﾞｼｯｸM-PRO" w:eastAsia="HG丸ｺﾞｼｯｸM-PRO" w:hAnsi="ＭＳ 明朝" w:hint="eastAsia"/>
                <w:szCs w:val="21"/>
              </w:rPr>
              <w:t>とします。植栽本数の低減に当たっては、将来の保育コストを抑える観点から、高性能林業機械の導入を見据えた植栽設計を検討する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3710A" w:rsidRDefault="0013710A" w:rsidP="0013710A">
            <w:pPr>
              <w:ind w:leftChars="400" w:left="644" w:rightChars="67" w:right="108"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また、周囲に樹冠が十分発達した母樹があり、天然更新も期待できる林分にあっては、天然更新木の積極的な活用による植栽本数の低減を検討する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3710A" w:rsidRDefault="0013710A" w:rsidP="0013710A">
            <w:pPr>
              <w:ind w:rightChars="67" w:right="108" w:firstLineChars="100" w:firstLine="161"/>
              <w:jc w:val="left"/>
              <w:rPr>
                <w:rFonts w:ascii="HG丸ｺﾞｼｯｸM-PRO" w:eastAsia="HG丸ｺﾞｼｯｸM-PRO" w:hAnsi="ＭＳ 明朝"/>
                <w:szCs w:val="21"/>
              </w:rPr>
            </w:pPr>
            <w:r>
              <w:rPr>
                <w:rFonts w:ascii="HG丸ｺﾞｼｯｸM-PRO" w:eastAsia="HG丸ｺﾞｼｯｸM-PRO" w:hAnsi="ＭＳ 明朝" w:hint="eastAsia"/>
                <w:szCs w:val="21"/>
              </w:rPr>
              <w:t>【植栽本数</w:t>
            </w:r>
            <w:r w:rsidRPr="00BB1700">
              <w:rPr>
                <w:rFonts w:ascii="HG丸ｺﾞｼｯｸM-PRO" w:eastAsia="HG丸ｺﾞｼｯｸM-PRO" w:hAnsi="ＭＳ 明朝" w:hint="eastAsia"/>
                <w:szCs w:val="21"/>
              </w:rPr>
              <w:t>】</w:t>
            </w:r>
            <w:r>
              <w:rPr>
                <w:rFonts w:ascii="HG丸ｺﾞｼｯｸM-PRO" w:eastAsia="HG丸ｺﾞｼｯｸM-PRO" w:hAnsi="ＭＳ 明朝" w:hint="eastAsia"/>
                <w:szCs w:val="21"/>
              </w:rPr>
              <w:t>（略）</w:t>
            </w:r>
          </w:p>
          <w:p w:rsidR="0013710A" w:rsidRPr="002A539B" w:rsidRDefault="0013710A" w:rsidP="0013710A">
            <w:pPr>
              <w:ind w:leftChars="200" w:left="636" w:rightChars="67" w:right="108" w:hangingChars="200" w:hanging="314"/>
              <w:jc w:val="left"/>
              <w:rPr>
                <w:rFonts w:ascii="HG丸ｺﾞｼｯｸM-PRO" w:eastAsia="HG丸ｺﾞｼｯｸM-PRO" w:hAnsi="ＭＳ 明朝"/>
                <w:szCs w:val="21"/>
              </w:rPr>
            </w:pPr>
            <w:r w:rsidRPr="00BB1700">
              <w:rPr>
                <w:rFonts w:ascii="HG丸ｺﾞｼｯｸM-PRO" w:eastAsia="HG丸ｺﾞｼｯｸM-PRO" w:hAnsi="ＭＳ 明朝" w:hint="eastAsia"/>
                <w:spacing w:val="-2"/>
              </w:rPr>
              <w:t>（オ）効果的な施業実施の観点から、技術的合理性に基づき、コンテナ苗の活用や伐採と造林の一貫作業システムの導入について</w:t>
            </w:r>
            <w:r w:rsidRPr="00CC2DA4">
              <w:rPr>
                <w:rFonts w:ascii="HG丸ｺﾞｼｯｸM-PRO" w:eastAsia="HG丸ｺﾞｼｯｸM-PRO" w:hAnsi="ＭＳ 明朝" w:hint="eastAsia"/>
                <w:color w:val="FF0000"/>
                <w:spacing w:val="-2"/>
              </w:rPr>
              <w:t>も</w:t>
            </w:r>
            <w:r w:rsidRPr="00BB1700">
              <w:rPr>
                <w:rFonts w:ascii="HG丸ｺﾞｼｯｸM-PRO" w:eastAsia="HG丸ｺﾞｼｯｸM-PRO" w:hAnsi="ＭＳ 明朝" w:hint="eastAsia"/>
                <w:spacing w:val="-2"/>
              </w:rPr>
              <w:t>努める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pacing w:val="-2"/>
              </w:rPr>
              <w:t>とします。</w:t>
            </w:r>
          </w:p>
          <w:p w:rsidR="0013710A" w:rsidRPr="002A539B" w:rsidRDefault="0013710A" w:rsidP="0013710A">
            <w:pPr>
              <w:ind w:rightChars="67" w:right="108" w:firstLineChars="200" w:firstLine="322"/>
              <w:jc w:val="left"/>
              <w:rPr>
                <w:rFonts w:ascii="HG丸ｺﾞｼｯｸM-PRO" w:eastAsia="HG丸ｺﾞｼｯｸM-PRO" w:hAnsi="ＭＳ 明朝"/>
                <w:color w:val="FF0000"/>
                <w:spacing w:val="-2"/>
              </w:rPr>
            </w:pPr>
            <w:r>
              <w:rPr>
                <w:rFonts w:ascii="HG丸ｺﾞｼｯｸM-PRO" w:eastAsia="HG丸ｺﾞｼｯｸM-PRO" w:hint="eastAsia"/>
              </w:rPr>
              <w:t>イ</w:t>
            </w:r>
            <w:r>
              <w:rPr>
                <w:rFonts w:ascii="HG丸ｺﾞｼｯｸM-PRO" w:eastAsia="HG丸ｺﾞｼｯｸM-PRO" w:hAnsi="ＭＳ 明朝" w:hint="eastAsia"/>
                <w:szCs w:val="21"/>
              </w:rPr>
              <w:t>（略）</w:t>
            </w:r>
          </w:p>
          <w:p w:rsidR="0013710A" w:rsidRPr="00777CB0" w:rsidRDefault="0013710A" w:rsidP="0013710A">
            <w:pPr>
              <w:ind w:left="483" w:hangingChars="300" w:hanging="483"/>
              <w:jc w:val="left"/>
              <w:rPr>
                <w:rFonts w:ascii="HG丸ｺﾞｼｯｸM-PRO" w:eastAsia="HG丸ｺﾞｼｯｸM-PRO" w:hAnsi="ＭＳ 明朝"/>
                <w:color w:val="FF0000"/>
                <w:szCs w:val="21"/>
                <w:u w:val="single"/>
              </w:rPr>
            </w:pPr>
            <w:r>
              <w:rPr>
                <w:rFonts w:ascii="HG丸ｺﾞｼｯｸM-PRO" w:eastAsia="HG丸ｺﾞｼｯｸM-PRO" w:hint="eastAsia"/>
              </w:rPr>
              <w:t xml:space="preserve">　</w:t>
            </w:r>
            <w:r w:rsidRPr="00777CB0">
              <w:rPr>
                <w:rFonts w:ascii="HG丸ｺﾞｼｯｸM-PRO" w:eastAsia="HG丸ｺﾞｼｯｸM-PRO" w:hint="eastAsia"/>
              </w:rPr>
              <w:t xml:space="preserve">　</w:t>
            </w:r>
            <w:r w:rsidRPr="00777CB0">
              <w:rPr>
                <w:rFonts w:ascii="HG丸ｺﾞｼｯｸM-PRO" w:eastAsia="HG丸ｺﾞｼｯｸM-PRO" w:hAnsi="ＭＳ 明朝" w:hint="eastAsia"/>
                <w:color w:val="FF0000"/>
                <w:szCs w:val="21"/>
                <w:u w:val="single"/>
              </w:rPr>
              <w:t>（カ）コンテナ苗の植栽時期については、第２の（２）のアの（ウ）の時期によらないものとするが、自然・立地条件等を十分に考慮し、適期での植え付けとなるよう努めるものとします。</w:t>
            </w:r>
          </w:p>
          <w:p w:rsidR="0013710A" w:rsidRPr="00BB1700" w:rsidRDefault="0013710A" w:rsidP="0013710A">
            <w:pPr>
              <w:ind w:rightChars="67" w:right="108"/>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（３）伐採跡地の人工造林をすべき期間</w:t>
            </w:r>
          </w:p>
          <w:p w:rsidR="0013710A" w:rsidRPr="00BB1700" w:rsidRDefault="0013710A" w:rsidP="0013710A">
            <w:pPr>
              <w:widowControl/>
              <w:ind w:leftChars="100" w:left="161" w:firstLineChars="100" w:firstLine="161"/>
              <w:jc w:val="left"/>
              <w:rPr>
                <w:rFonts w:ascii="HG丸ｺﾞｼｯｸM-PRO" w:eastAsia="HG丸ｺﾞｼｯｸM-PRO" w:hAnsi="ＭＳ Ｐ明朝"/>
                <w:szCs w:val="21"/>
              </w:rPr>
            </w:pPr>
            <w:r w:rsidRPr="00BB1700">
              <w:rPr>
                <w:rFonts w:ascii="HG丸ｺﾞｼｯｸM-PRO" w:eastAsia="HG丸ｺﾞｼｯｸM-PRO" w:hAnsi="ＭＳ Ｐ明朝" w:hint="eastAsia"/>
                <w:szCs w:val="21"/>
              </w:rPr>
              <w:t>皆伐による伐採跡地については、林地の荒廃を防止し、裸地状態を早急に解消するため、当該伐採が終了した日を含む年度の翌年度の初日から起算して２年以内に人工造林を実施し、更新を図る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Ｐ明朝" w:hint="eastAsia"/>
                <w:szCs w:val="21"/>
              </w:rPr>
              <w:t>とします。</w:t>
            </w:r>
          </w:p>
          <w:p w:rsidR="0013710A" w:rsidRPr="00BB1700" w:rsidRDefault="0013710A" w:rsidP="0013710A">
            <w:pPr>
              <w:widowControl/>
              <w:ind w:leftChars="100" w:left="161" w:firstLineChars="100" w:firstLine="161"/>
              <w:jc w:val="left"/>
              <w:rPr>
                <w:rFonts w:ascii="HG丸ｺﾞｼｯｸM-PRO" w:eastAsia="HG丸ｺﾞｼｯｸM-PRO" w:hAnsi="ＭＳ Ｐ明朝"/>
                <w:szCs w:val="21"/>
              </w:rPr>
            </w:pPr>
            <w:r w:rsidRPr="00BB1700">
              <w:rPr>
                <w:rFonts w:ascii="HG丸ｺﾞｼｯｸM-PRO" w:eastAsia="HG丸ｺﾞｼｯｸM-PRO" w:hAnsi="ＭＳ Ｐ明朝" w:hint="eastAsia"/>
                <w:szCs w:val="21"/>
              </w:rPr>
              <w:t>択伐による部分的な伐採跡地については、伐採が終了した日を含む年度の翌年度の初日から起算して５年以内に人工造林を実施し、更新を図る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Ｐ明朝" w:hint="eastAsia"/>
                <w:szCs w:val="21"/>
              </w:rPr>
              <w:t>とします。</w:t>
            </w:r>
          </w:p>
          <w:p w:rsidR="00CF22F2" w:rsidRDefault="0013710A" w:rsidP="00CF22F2">
            <w:pPr>
              <w:widowControl/>
              <w:ind w:leftChars="100" w:left="161" w:firstLineChars="100" w:firstLine="161"/>
              <w:jc w:val="left"/>
              <w:rPr>
                <w:rFonts w:ascii="HG丸ｺﾞｼｯｸM-PRO" w:eastAsia="HG丸ｺﾞｼｯｸM-PRO" w:hAnsi="ＭＳ Ｐ明朝"/>
                <w:szCs w:val="21"/>
              </w:rPr>
            </w:pPr>
            <w:r w:rsidRPr="00765F8B">
              <w:rPr>
                <w:rFonts w:ascii="HG丸ｺﾞｼｯｸM-PRO" w:eastAsia="HG丸ｺﾞｼｯｸM-PRO" w:hAnsi="ＭＳ Ｐ明朝" w:hint="eastAsia"/>
                <w:szCs w:val="21"/>
              </w:rPr>
              <w:t>なお、天然更新による場合は２の（３）による</w:t>
            </w:r>
            <w:r w:rsidRPr="004E1557">
              <w:rPr>
                <w:rFonts w:ascii="HG丸ｺﾞｼｯｸM-PRO" w:eastAsia="HG丸ｺﾞｼｯｸM-PRO" w:hAnsi="ＭＳ 明朝" w:hint="eastAsia"/>
                <w:szCs w:val="21"/>
              </w:rPr>
              <w:t>もの</w:t>
            </w:r>
            <w:r w:rsidRPr="00765F8B">
              <w:rPr>
                <w:rFonts w:ascii="HG丸ｺﾞｼｯｸM-PRO" w:eastAsia="HG丸ｺﾞｼｯｸM-PRO" w:hAnsi="ＭＳ Ｐ明朝" w:hint="eastAsia"/>
                <w:szCs w:val="21"/>
              </w:rPr>
              <w:t>とします。</w:t>
            </w:r>
          </w:p>
          <w:p w:rsidR="00CF22F2" w:rsidRDefault="00CF22F2" w:rsidP="00CF22F2">
            <w:pPr>
              <w:widowControl/>
              <w:ind w:leftChars="100" w:left="161" w:firstLineChars="100" w:firstLine="161"/>
              <w:jc w:val="left"/>
              <w:rPr>
                <w:rFonts w:ascii="HG丸ｺﾞｼｯｸM-PRO" w:eastAsia="HG丸ｺﾞｼｯｸM-PRO" w:hAnsi="ＭＳ Ｐ明朝"/>
                <w:szCs w:val="21"/>
              </w:rPr>
            </w:pPr>
          </w:p>
          <w:p w:rsidR="00CF22F2" w:rsidRDefault="00CF22F2" w:rsidP="00CF22F2">
            <w:pPr>
              <w:widowControl/>
              <w:ind w:leftChars="100" w:left="161" w:firstLineChars="100" w:firstLine="161"/>
              <w:jc w:val="left"/>
              <w:rPr>
                <w:rFonts w:ascii="HG丸ｺﾞｼｯｸM-PRO" w:eastAsia="HG丸ｺﾞｼｯｸM-PRO" w:hAnsi="ＭＳ Ｐ明朝"/>
                <w:szCs w:val="21"/>
              </w:rPr>
            </w:pPr>
          </w:p>
          <w:p w:rsidR="00CF22F2" w:rsidRDefault="00CF22F2" w:rsidP="00CF22F2">
            <w:pPr>
              <w:widowControl/>
              <w:ind w:leftChars="100" w:left="161" w:firstLineChars="100" w:firstLine="161"/>
              <w:jc w:val="left"/>
              <w:rPr>
                <w:rFonts w:ascii="HG丸ｺﾞｼｯｸM-PRO" w:eastAsia="HG丸ｺﾞｼｯｸM-PRO" w:hAnsi="ＭＳ Ｐ明朝"/>
                <w:szCs w:val="21"/>
              </w:rPr>
            </w:pPr>
          </w:p>
          <w:p w:rsidR="00CF22F2" w:rsidRDefault="00CF22F2" w:rsidP="00CF22F2">
            <w:pPr>
              <w:widowControl/>
              <w:ind w:leftChars="100" w:left="161" w:firstLineChars="100" w:firstLine="161"/>
              <w:jc w:val="left"/>
              <w:rPr>
                <w:rFonts w:ascii="HG丸ｺﾞｼｯｸM-PRO" w:eastAsia="HG丸ｺﾞｼｯｸM-PRO" w:hAnsi="ＭＳ Ｐ明朝"/>
                <w:szCs w:val="21"/>
              </w:rPr>
            </w:pPr>
          </w:p>
          <w:p w:rsidR="00CF22F2" w:rsidRDefault="00CF22F2" w:rsidP="00CF22F2">
            <w:pPr>
              <w:widowControl/>
              <w:ind w:leftChars="100" w:left="161" w:firstLineChars="100" w:firstLine="161"/>
              <w:jc w:val="left"/>
              <w:rPr>
                <w:rFonts w:ascii="HG丸ｺﾞｼｯｸM-PRO" w:eastAsia="HG丸ｺﾞｼｯｸM-PRO" w:hAnsi="ＭＳ Ｐ明朝"/>
                <w:szCs w:val="21"/>
              </w:rPr>
            </w:pPr>
          </w:p>
          <w:p w:rsidR="00CF22F2" w:rsidRDefault="00CF22F2" w:rsidP="00CF22F2">
            <w:pPr>
              <w:widowControl/>
              <w:ind w:leftChars="100" w:left="161" w:firstLineChars="100" w:firstLine="161"/>
              <w:jc w:val="left"/>
              <w:rPr>
                <w:rFonts w:ascii="HG丸ｺﾞｼｯｸM-PRO" w:eastAsia="HG丸ｺﾞｼｯｸM-PRO" w:hAnsi="ＭＳ Ｐ明朝"/>
                <w:szCs w:val="21"/>
              </w:rPr>
            </w:pPr>
          </w:p>
          <w:p w:rsidR="00CF22F2" w:rsidRDefault="00CF22F2" w:rsidP="00CF22F2">
            <w:pPr>
              <w:widowControl/>
              <w:ind w:leftChars="100" w:left="161" w:firstLineChars="100" w:firstLine="161"/>
              <w:jc w:val="left"/>
              <w:rPr>
                <w:rFonts w:ascii="HG丸ｺﾞｼｯｸM-PRO" w:eastAsia="HG丸ｺﾞｼｯｸM-PRO" w:hAnsi="ＭＳ Ｐ明朝"/>
                <w:szCs w:val="21"/>
              </w:rPr>
            </w:pPr>
          </w:p>
          <w:p w:rsidR="00CF22F2" w:rsidRDefault="00CF22F2" w:rsidP="00CF22F2">
            <w:pPr>
              <w:widowControl/>
              <w:ind w:leftChars="100" w:left="161" w:firstLineChars="100" w:firstLine="161"/>
              <w:jc w:val="left"/>
              <w:rPr>
                <w:rFonts w:ascii="HG丸ｺﾞｼｯｸM-PRO" w:eastAsia="HG丸ｺﾞｼｯｸM-PRO" w:hAnsi="ＭＳ Ｐ明朝"/>
                <w:szCs w:val="21"/>
              </w:rPr>
            </w:pPr>
          </w:p>
          <w:p w:rsidR="00CF22F2" w:rsidRPr="00BB1700" w:rsidRDefault="00CF22F2" w:rsidP="00CF22F2">
            <w:pPr>
              <w:widowControl/>
              <w:ind w:leftChars="100" w:left="161" w:firstLineChars="100" w:firstLine="161"/>
              <w:jc w:val="left"/>
              <w:rPr>
                <w:rFonts w:ascii="HG丸ｺﾞｼｯｸM-PRO" w:eastAsia="HG丸ｺﾞｼｯｸM-PRO" w:hAnsi="ＭＳ Ｐ明朝"/>
                <w:szCs w:val="21"/>
              </w:rPr>
            </w:pPr>
          </w:p>
          <w:p w:rsidR="0013710A" w:rsidRPr="00324829" w:rsidRDefault="0013710A" w:rsidP="0013710A">
            <w:pPr>
              <w:widowControl/>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２　天然更新に関する事項</w:t>
            </w:r>
          </w:p>
          <w:p w:rsidR="0013710A" w:rsidRPr="00324829" w:rsidRDefault="0013710A" w:rsidP="0013710A">
            <w:pPr>
              <w:ind w:leftChars="100" w:left="161" w:firstLineChars="100" w:firstLine="161"/>
              <w:rPr>
                <w:rFonts w:ascii="HG丸ｺﾞｼｯｸM-PRO" w:eastAsia="HG丸ｺﾞｼｯｸM-PRO"/>
              </w:rPr>
            </w:pPr>
            <w:r w:rsidRPr="00BB1700">
              <w:rPr>
                <w:rFonts w:ascii="HG丸ｺﾞｼｯｸM-PRO" w:eastAsia="HG丸ｺﾞｼｯｸM-PRO" w:hint="eastAsia"/>
              </w:rPr>
              <w:t>天然更新は、気候、地形、土壌等の自然条件、林業技術体系等からみて、主として天然力を活用することにより適確な更新が図れる森林において行う</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13710A" w:rsidRPr="00BB1700" w:rsidRDefault="0013710A" w:rsidP="0013710A">
            <w:pPr>
              <w:jc w:val="left"/>
              <w:rPr>
                <w:rFonts w:ascii="HG丸ｺﾞｼｯｸM-PRO" w:eastAsia="HG丸ｺﾞｼｯｸM-PRO" w:hAnsi="ＭＳ ゴシック"/>
                <w:b/>
                <w:szCs w:val="21"/>
              </w:rPr>
            </w:pPr>
            <w:r>
              <w:rPr>
                <w:rFonts w:ascii="HG丸ｺﾞｼｯｸM-PRO" w:eastAsia="HG丸ｺﾞｼｯｸM-PRO" w:hAnsi="ＭＳ ゴシック" w:hint="eastAsia"/>
                <w:b/>
                <w:szCs w:val="21"/>
              </w:rPr>
              <w:t xml:space="preserve">（１）～（３）　</w:t>
            </w:r>
            <w:r w:rsidRPr="0093072F">
              <w:rPr>
                <w:rFonts w:ascii="HG丸ｺﾞｼｯｸM-PRO" w:eastAsia="HG丸ｺﾞｼｯｸM-PRO" w:hAnsi="ＭＳ ゴシック" w:hint="eastAsia"/>
                <w:szCs w:val="21"/>
              </w:rPr>
              <w:t>（略）</w:t>
            </w:r>
          </w:p>
          <w:p w:rsidR="0013710A" w:rsidRDefault="0013710A" w:rsidP="0013710A"/>
          <w:p w:rsidR="00CF22F2" w:rsidRDefault="00CF22F2" w:rsidP="0013710A"/>
          <w:p w:rsidR="0013710A" w:rsidRPr="008938CC" w:rsidRDefault="0013710A" w:rsidP="00CF22F2">
            <w:pPr>
              <w:widowControl/>
              <w:jc w:val="left"/>
              <w:rPr>
                <w:rFonts w:ascii="HG丸ｺﾞｼｯｸM-PRO" w:eastAsia="HG丸ｺﾞｼｯｸM-PRO" w:hAnsi="HG丸ｺﾞｼｯｸM-PRO"/>
                <w:b/>
                <w:color w:val="FF0000"/>
                <w:szCs w:val="21"/>
              </w:rPr>
            </w:pPr>
            <w:r w:rsidRPr="004C47D2">
              <w:rPr>
                <w:rFonts w:ascii="HG丸ｺﾞｼｯｸM-PRO" w:eastAsia="HG丸ｺﾞｼｯｸM-PRO" w:hAnsi="ＭＳ ゴシック" w:hint="eastAsia"/>
                <w:b/>
                <w:sz w:val="21"/>
                <w:szCs w:val="21"/>
              </w:rPr>
              <w:t>３　植栽によらなければ適確な更新が困難な森林</w:t>
            </w:r>
            <w:r w:rsidRPr="00CF22F2">
              <w:rPr>
                <w:rFonts w:ascii="HG丸ｺﾞｼｯｸM-PRO" w:eastAsia="HG丸ｺﾞｼｯｸM-PRO" w:hAnsi="ＭＳ ゴシック" w:hint="eastAsia"/>
                <w:b/>
                <w:color w:val="FF0000"/>
                <w:sz w:val="21"/>
                <w:szCs w:val="21"/>
                <w:u w:val="single"/>
              </w:rPr>
              <w:t>の所在</w:t>
            </w:r>
          </w:p>
          <w:p w:rsidR="0013710A" w:rsidRPr="00324829" w:rsidRDefault="0013710A" w:rsidP="0013710A">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主伐後の適確な更新を図るため、次の森林については原則として植栽によらなければ適確な更新が困難な森林とし、植栽により更新を図る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とします。植栽によらなければ適確な更新が困難な森林の</w:t>
            </w:r>
            <w:r w:rsidRPr="00CF22F2">
              <w:rPr>
                <w:rFonts w:ascii="HG丸ｺﾞｼｯｸM-PRO" w:eastAsia="HG丸ｺﾞｼｯｸM-PRO" w:hAnsi="ＭＳ 明朝" w:hint="eastAsia"/>
                <w:color w:val="FF0000"/>
                <w:szCs w:val="21"/>
                <w:u w:val="single"/>
              </w:rPr>
              <w:t>もの</w:t>
            </w:r>
            <w:r w:rsidRPr="00BB1700">
              <w:rPr>
                <w:rFonts w:ascii="HG丸ｺﾞｼｯｸM-PRO" w:eastAsia="HG丸ｺﾞｼｯｸM-PRO" w:hAnsi="ＭＳ 明朝" w:hint="eastAsia"/>
                <w:szCs w:val="21"/>
              </w:rPr>
              <w:t>区域は、自然条件や森林の有する機能の早期回復に対する地域住民等からの社会的要請などを勘案し、別表３のとおり定めます。</w:t>
            </w:r>
          </w:p>
          <w:p w:rsidR="0013710A" w:rsidRPr="00BB1700" w:rsidRDefault="0013710A" w:rsidP="0013710A">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ａ</w:t>
            </w:r>
            <w:r w:rsidRPr="00BB1700">
              <w:rPr>
                <w:rFonts w:ascii="HG丸ｺﾞｼｯｸM-PRO" w:eastAsia="HG丸ｺﾞｼｯｸM-PRO" w:hAnsi="ＭＳ 明朝" w:hint="eastAsia"/>
                <w:szCs w:val="21"/>
              </w:rPr>
              <w:t xml:space="preserve">　気象、土壌、植生等の諸条件により天然更新が期待できない森林</w:t>
            </w:r>
          </w:p>
          <w:p w:rsidR="0013710A" w:rsidRPr="00BB1700" w:rsidRDefault="0013710A" w:rsidP="00CF22F2">
            <w:pPr>
              <w:widowControl/>
              <w:ind w:leftChars="300" w:left="644" w:hangingChars="100" w:hanging="161"/>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ｂ</w:t>
            </w:r>
            <w:r w:rsidRPr="00BB1700">
              <w:rPr>
                <w:rFonts w:ascii="HG丸ｺﾞｼｯｸM-PRO" w:eastAsia="HG丸ｺﾞｼｯｸM-PRO" w:hAnsi="ＭＳ 明朝" w:hint="eastAsia"/>
                <w:szCs w:val="21"/>
              </w:rPr>
              <w:t xml:space="preserve">　早期に成林を目指す必要がある資源の循環利用を目的とした木材等生産林の人工林</w:t>
            </w:r>
          </w:p>
          <w:p w:rsidR="0013710A" w:rsidRPr="00BB1700" w:rsidRDefault="0013710A" w:rsidP="0013710A">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ｃ</w:t>
            </w:r>
            <w:r w:rsidRPr="00BB1700">
              <w:rPr>
                <w:rFonts w:ascii="HG丸ｺﾞｼｯｸM-PRO" w:eastAsia="HG丸ｺﾞｼｯｸM-PRO" w:hAnsi="ＭＳ 明朝" w:hint="eastAsia"/>
                <w:szCs w:val="21"/>
              </w:rPr>
              <w:t xml:space="preserve">　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13710A" w:rsidRPr="00BB1700">
                    <w:rPr>
                      <w:rFonts w:ascii="HG丸ｺﾞｼｯｸM-PRO" w:eastAsia="HG丸ｺﾞｼｯｸM-PRO" w:hAnsi="ＭＳ 明朝" w:hint="eastAsia"/>
                      <w:szCs w:val="21"/>
                    </w:rPr>
                    <w:t>かん</w:t>
                  </w:r>
                </w:rt>
                <w:rubyBase>
                  <w:r w:rsidR="0013710A"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養機能の早期回復が特に求められる水資源保全ゾーンの森林</w:t>
            </w:r>
          </w:p>
          <w:p w:rsidR="0013710A" w:rsidRPr="00D82523" w:rsidRDefault="0013710A" w:rsidP="0013710A">
            <w:pPr>
              <w:widowControl/>
              <w:ind w:leftChars="100" w:left="161" w:firstLineChars="100" w:firstLine="161"/>
              <w:jc w:val="left"/>
              <w:rPr>
                <w:rFonts w:ascii="HG丸ｺﾞｼｯｸM-PRO" w:eastAsia="HG丸ｺﾞｼｯｸM-PRO" w:hAnsi="ＭＳ 明朝"/>
                <w:strike/>
                <w:color w:val="FF0000"/>
                <w:szCs w:val="21"/>
              </w:rPr>
            </w:pPr>
            <w:r w:rsidRPr="00BB1700">
              <w:rPr>
                <w:rFonts w:ascii="HG丸ｺﾞｼｯｸM-PRO" w:eastAsia="HG丸ｺﾞｼｯｸM-PRO" w:hAnsi="ＭＳ 明朝" w:hint="eastAsia"/>
                <w:szCs w:val="21"/>
              </w:rPr>
              <w:t>なお、天然更新が期待できない森林</w:t>
            </w:r>
            <w:r w:rsidRPr="00CF22F2">
              <w:rPr>
                <w:rFonts w:ascii="HG丸ｺﾞｼｯｸM-PRO" w:eastAsia="HG丸ｺﾞｼｯｸM-PRO" w:hAnsi="ＭＳ 明朝" w:hint="eastAsia"/>
                <w:color w:val="FF0000"/>
                <w:szCs w:val="21"/>
                <w:u w:val="single"/>
              </w:rPr>
              <w:t>を指定する場合は、ぼう芽更新に適した立木や天然下種更新に必要な母樹の賦存状況、天然更新に必要な稚幼樹や後継樹の生育状況、林床や地表の状況、病虫獣などの被害の発生状況、当該森林及び近隣の森林における主伐箇所の天然更新の状況などを勘案するものとします。</w:t>
            </w:r>
          </w:p>
          <w:p w:rsidR="0013710A" w:rsidRPr="00BB1700" w:rsidRDefault="0013710A" w:rsidP="0013710A">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また、次の箇所は植栽によらなければ適確な更新が困難な森林の区域には含めない</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3710A" w:rsidRPr="00BB1700" w:rsidRDefault="0013710A" w:rsidP="0013710A">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ａ</w:t>
            </w:r>
            <w:r w:rsidRPr="00BB1700">
              <w:rPr>
                <w:rFonts w:ascii="HG丸ｺﾞｼｯｸM-PRO" w:eastAsia="HG丸ｺﾞｼｯｸM-PRO" w:hAnsi="ＭＳ 明朝" w:hint="eastAsia"/>
                <w:szCs w:val="21"/>
              </w:rPr>
              <w:t xml:space="preserve">　保安林等の制限林内で施業方法が定められている森林</w:t>
            </w:r>
          </w:p>
          <w:p w:rsidR="0013710A" w:rsidRPr="00BB1700" w:rsidRDefault="0013710A" w:rsidP="0013710A">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ｂ</w:t>
            </w:r>
            <w:r w:rsidRPr="00BB1700">
              <w:rPr>
                <w:rFonts w:ascii="HG丸ｺﾞｼｯｸM-PRO" w:eastAsia="HG丸ｺﾞｼｯｸM-PRO" w:hAnsi="ＭＳ 明朝" w:hint="eastAsia"/>
                <w:szCs w:val="21"/>
              </w:rPr>
              <w:t xml:space="preserve">　保健機能森林の区域内における森林保健施設の設置が見込まれる森林</w:t>
            </w:r>
          </w:p>
          <w:p w:rsidR="0013710A" w:rsidRPr="00BB1700" w:rsidRDefault="0013710A" w:rsidP="0013710A">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ｃ</w:t>
            </w:r>
            <w:r w:rsidRPr="00BB1700">
              <w:rPr>
                <w:rFonts w:ascii="HG丸ｺﾞｼｯｸM-PRO" w:eastAsia="HG丸ｺﾞｼｯｸM-PRO" w:hAnsi="ＭＳ 明朝" w:hint="eastAsia"/>
                <w:szCs w:val="21"/>
              </w:rPr>
              <w:t xml:space="preserve">　公益的機能別施業森林の区域で別途更新の方法が定められている森林</w:t>
            </w:r>
          </w:p>
          <w:p w:rsidR="0013710A" w:rsidRPr="00BB1700" w:rsidRDefault="0013710A" w:rsidP="0013710A">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ｄ</w:t>
            </w:r>
            <w:r w:rsidRPr="00BB1700">
              <w:rPr>
                <w:rFonts w:ascii="HG丸ｺﾞｼｯｸM-PRO" w:eastAsia="HG丸ｺﾞｼｯｸM-PRO" w:hAnsi="ＭＳ 明朝" w:hint="eastAsia"/>
                <w:szCs w:val="21"/>
              </w:rPr>
              <w:t xml:space="preserve">　湿地、風衝地、岩石地等で更新が著しく困難な森林</w:t>
            </w:r>
          </w:p>
          <w:p w:rsidR="0013710A" w:rsidRDefault="0013710A" w:rsidP="0013710A">
            <w:pPr>
              <w:widowControl/>
              <w:ind w:firstLineChars="300" w:firstLine="483"/>
              <w:jc w:val="left"/>
              <w:rPr>
                <w:rFonts w:ascii="HG丸ｺﾞｼｯｸM-PRO" w:eastAsia="HG丸ｺﾞｼｯｸM-PRO" w:hAnsi="ＭＳ 明朝"/>
                <w:szCs w:val="21"/>
              </w:rPr>
            </w:pPr>
            <w:r w:rsidRPr="00CF22F2">
              <w:rPr>
                <w:rFonts w:ascii="HG丸ｺﾞｼｯｸM-PRO" w:eastAsia="HG丸ｺﾞｼｯｸM-PRO" w:hAnsi="ＭＳ 明朝" w:hint="eastAsia"/>
                <w:color w:val="FF0000"/>
                <w:szCs w:val="21"/>
                <w:u w:val="single"/>
              </w:rPr>
              <w:t>ｅ</w:t>
            </w:r>
            <w:r w:rsidRPr="00BB1700">
              <w:rPr>
                <w:rFonts w:ascii="HG丸ｺﾞｼｯｸM-PRO" w:eastAsia="HG丸ｺﾞｼｯｸM-PRO" w:hAnsi="ＭＳ 明朝" w:hint="eastAsia"/>
                <w:szCs w:val="21"/>
              </w:rPr>
              <w:t xml:space="preserve">　ぼう芽性の強い広葉樹で構成される人工林</w:t>
            </w:r>
          </w:p>
          <w:p w:rsidR="0013710A" w:rsidRDefault="0013710A" w:rsidP="00CF22F2">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なお、別表の森林において、主伐を行う場合は、伐採跡地の更新すべき期間</w:t>
            </w:r>
            <w:r w:rsidRPr="00CF22F2">
              <w:rPr>
                <w:rFonts w:ascii="HG丸ｺﾞｼｯｸM-PRO" w:eastAsia="HG丸ｺﾞｼｯｸM-PRO" w:hAnsi="ＭＳ 明朝" w:hint="eastAsia"/>
                <w:color w:val="FF0000"/>
                <w:szCs w:val="21"/>
                <w:u w:val="single"/>
              </w:rPr>
              <w:t>の期間</w:t>
            </w:r>
            <w:r w:rsidRPr="00BB1700">
              <w:rPr>
                <w:rFonts w:ascii="HG丸ｺﾞｼｯｸM-PRO" w:eastAsia="HG丸ｺﾞｼｯｸM-PRO" w:hAnsi="ＭＳ 明朝" w:hint="eastAsia"/>
                <w:szCs w:val="21"/>
              </w:rPr>
              <w:t>内に人工造林を行う必要があります。</w:t>
            </w:r>
          </w:p>
          <w:p w:rsidR="0013710A" w:rsidRDefault="0013710A" w:rsidP="0013710A">
            <w:pPr>
              <w:widowControl/>
              <w:ind w:left="161" w:hangingChars="100" w:hanging="161"/>
              <w:jc w:val="left"/>
              <w:rPr>
                <w:rFonts w:ascii="HG丸ｺﾞｼｯｸM-PRO" w:eastAsia="HG丸ｺﾞｼｯｸM-PRO" w:hAnsi="ＭＳ 明朝"/>
                <w:szCs w:val="21"/>
              </w:rPr>
            </w:pPr>
          </w:p>
          <w:p w:rsidR="00716A23" w:rsidRDefault="00716A23" w:rsidP="0013710A">
            <w:pPr>
              <w:widowControl/>
              <w:ind w:left="212" w:hangingChars="100" w:hanging="212"/>
              <w:jc w:val="left"/>
              <w:rPr>
                <w:rFonts w:ascii="HG丸ｺﾞｼｯｸM-PRO" w:eastAsia="HG丸ｺﾞｼｯｸM-PRO" w:hAnsi="ＭＳ ゴシック"/>
                <w:b/>
                <w:sz w:val="21"/>
                <w:szCs w:val="21"/>
              </w:rPr>
            </w:pPr>
          </w:p>
          <w:p w:rsidR="00716A23" w:rsidRDefault="00716A23" w:rsidP="002C17D3">
            <w:pPr>
              <w:widowControl/>
              <w:jc w:val="left"/>
              <w:rPr>
                <w:rFonts w:ascii="HG丸ｺﾞｼｯｸM-PRO" w:eastAsia="HG丸ｺﾞｼｯｸM-PRO" w:hAnsi="ＭＳ ゴシック"/>
                <w:b/>
                <w:sz w:val="21"/>
                <w:szCs w:val="21"/>
              </w:rPr>
            </w:pPr>
          </w:p>
          <w:p w:rsidR="0013710A" w:rsidRPr="00324829" w:rsidRDefault="0013710A" w:rsidP="0013710A">
            <w:pPr>
              <w:widowControl/>
              <w:ind w:left="212" w:hangingChars="100" w:hanging="212"/>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４　森林法第１０条の９第４項の規定に基づく伐採の中止又は造林をすべき旨の命令の基準</w:t>
            </w:r>
          </w:p>
          <w:p w:rsidR="0013710A" w:rsidRPr="00BB1700" w:rsidRDefault="0013710A" w:rsidP="0013710A">
            <w:pPr>
              <w:widowControl/>
              <w:ind w:leftChars="100" w:left="161" w:firstLineChars="150" w:firstLine="242"/>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森林法第１０条の９第４項の伐採の中止又は造林の命令の基準については、次のとおり定めます。</w:t>
            </w:r>
          </w:p>
          <w:p w:rsidR="0013710A" w:rsidRPr="00BB1700" w:rsidRDefault="0013710A" w:rsidP="0013710A">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（１）造林の対象樹種</w:t>
            </w:r>
          </w:p>
          <w:p w:rsidR="0013710A" w:rsidRPr="00BB1700" w:rsidRDefault="0013710A" w:rsidP="0013710A">
            <w:pPr>
              <w:widowControl/>
              <w:ind w:firstLineChars="200" w:firstLine="322"/>
              <w:rPr>
                <w:rFonts w:ascii="HG丸ｺﾞｼｯｸM-PRO" w:eastAsia="HG丸ｺﾞｼｯｸM-PRO" w:hAnsi="ＭＳ ゴシック"/>
                <w:b/>
                <w:szCs w:val="21"/>
              </w:rPr>
            </w:pPr>
            <w:r w:rsidRPr="00BB1700">
              <w:rPr>
                <w:rFonts w:ascii="HG丸ｺﾞｼｯｸM-PRO" w:eastAsia="HG丸ｺﾞｼｯｸM-PRO" w:hAnsi="ＭＳ 明朝" w:hint="eastAsia"/>
                <w:szCs w:val="21"/>
              </w:rPr>
              <w:t>ア　人工造林の場合</w:t>
            </w:r>
          </w:p>
          <w:p w:rsidR="0013710A" w:rsidRPr="00BB1700" w:rsidRDefault="0013710A" w:rsidP="0013710A">
            <w:pPr>
              <w:widowControl/>
              <w:ind w:firstLineChars="400" w:firstLine="644"/>
              <w:rPr>
                <w:rFonts w:ascii="HG丸ｺﾞｼｯｸM-PRO" w:eastAsia="HG丸ｺﾞｼｯｸM-PRO" w:hAnsi="ＭＳ 明朝"/>
                <w:szCs w:val="21"/>
              </w:rPr>
            </w:pPr>
            <w:r w:rsidRPr="00BB1700">
              <w:rPr>
                <w:rFonts w:ascii="HG丸ｺﾞｼｯｸM-PRO" w:eastAsia="HG丸ｺﾞｼｯｸM-PRO" w:hAnsi="ＭＳ 明朝" w:hint="eastAsia"/>
                <w:szCs w:val="21"/>
              </w:rPr>
              <w:t>１(１)</w:t>
            </w:r>
            <w:r w:rsidRPr="0021338B">
              <w:rPr>
                <w:rFonts w:ascii="HG丸ｺﾞｼｯｸM-PRO" w:eastAsia="HG丸ｺﾞｼｯｸM-PRO" w:hAnsi="ＭＳ 明朝" w:hint="eastAsia"/>
                <w:szCs w:val="21"/>
              </w:rPr>
              <w:t>による</w:t>
            </w:r>
          </w:p>
          <w:p w:rsidR="0013710A" w:rsidRPr="00BB1700" w:rsidRDefault="0013710A" w:rsidP="0013710A">
            <w:pPr>
              <w:widowControl/>
              <w:ind w:firstLineChars="200" w:firstLine="322"/>
              <w:rPr>
                <w:rFonts w:ascii="HG丸ｺﾞｼｯｸM-PRO" w:eastAsia="HG丸ｺﾞｼｯｸM-PRO" w:hAnsi="ＭＳ 明朝"/>
                <w:szCs w:val="21"/>
              </w:rPr>
            </w:pPr>
            <w:r w:rsidRPr="00BB1700">
              <w:rPr>
                <w:rFonts w:ascii="HG丸ｺﾞｼｯｸM-PRO" w:eastAsia="HG丸ｺﾞｼｯｸM-PRO" w:hAnsi="ＭＳ 明朝" w:hint="eastAsia"/>
                <w:szCs w:val="21"/>
              </w:rPr>
              <w:t>イ　天然更新の場合</w:t>
            </w:r>
          </w:p>
          <w:p w:rsidR="0013710A" w:rsidRPr="00BB1700" w:rsidRDefault="0013710A" w:rsidP="0013710A">
            <w:pPr>
              <w:widowControl/>
              <w:ind w:firstLineChars="400" w:firstLine="644"/>
              <w:rPr>
                <w:rFonts w:ascii="HG丸ｺﾞｼｯｸM-PRO" w:eastAsia="HG丸ｺﾞｼｯｸM-PRO" w:hAnsi="ＭＳ 明朝"/>
                <w:szCs w:val="21"/>
              </w:rPr>
            </w:pPr>
            <w:r w:rsidRPr="00BB1700">
              <w:rPr>
                <w:rFonts w:ascii="HG丸ｺﾞｼｯｸM-PRO" w:eastAsia="HG丸ｺﾞｼｯｸM-PRO" w:hAnsi="ＭＳ 明朝" w:hint="eastAsia"/>
                <w:szCs w:val="21"/>
              </w:rPr>
              <w:t>２(１)による</w:t>
            </w:r>
          </w:p>
          <w:p w:rsidR="0013710A" w:rsidRDefault="0013710A" w:rsidP="0013710A">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（２）</w:t>
            </w:r>
            <w:r>
              <w:rPr>
                <w:rFonts w:ascii="HG丸ｺﾞｼｯｸM-PRO" w:eastAsia="HG丸ｺﾞｼｯｸM-PRO" w:hAnsi="ＭＳ ゴシック" w:hint="eastAsia"/>
                <w:b/>
                <w:szCs w:val="21"/>
              </w:rPr>
              <w:t xml:space="preserve">　</w:t>
            </w:r>
            <w:r w:rsidRPr="003A5C81">
              <w:rPr>
                <w:rFonts w:ascii="HG丸ｺﾞｼｯｸM-PRO" w:eastAsia="HG丸ｺﾞｼｯｸM-PRO" w:hAnsi="ＭＳ ゴシック" w:hint="eastAsia"/>
                <w:szCs w:val="21"/>
              </w:rPr>
              <w:t>（略）</w:t>
            </w:r>
          </w:p>
          <w:p w:rsidR="0013710A" w:rsidRPr="003A5C81" w:rsidRDefault="0013710A" w:rsidP="0013710A">
            <w:pPr>
              <w:widowControl/>
              <w:jc w:val="left"/>
              <w:rPr>
                <w:rFonts w:ascii="HG丸ｺﾞｼｯｸM-PRO" w:eastAsia="HG丸ｺﾞｼｯｸM-PRO" w:hAnsi="ＭＳ ゴシック"/>
                <w:b/>
                <w:szCs w:val="21"/>
              </w:rPr>
            </w:pPr>
          </w:p>
          <w:p w:rsidR="0013710A" w:rsidRPr="004C47D2" w:rsidRDefault="0013710A" w:rsidP="0013710A">
            <w:pPr>
              <w:widowControl/>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５　その他必要な事項</w:t>
            </w:r>
            <w:r>
              <w:rPr>
                <w:rFonts w:ascii="HG丸ｺﾞｼｯｸM-PRO" w:eastAsia="HG丸ｺﾞｼｯｸM-PRO" w:hAnsi="ＭＳ ゴシック" w:hint="eastAsia"/>
                <w:b/>
                <w:sz w:val="21"/>
                <w:szCs w:val="21"/>
              </w:rPr>
              <w:t xml:space="preserve">　</w:t>
            </w:r>
            <w:r w:rsidRPr="003A5C81">
              <w:rPr>
                <w:rFonts w:ascii="HG丸ｺﾞｼｯｸM-PRO" w:eastAsia="HG丸ｺﾞｼｯｸM-PRO" w:hAnsi="ＭＳ ゴシック" w:hint="eastAsia"/>
                <w:szCs w:val="16"/>
              </w:rPr>
              <w:t>（略）</w:t>
            </w:r>
          </w:p>
          <w:p w:rsidR="0013710A" w:rsidRPr="00BD4EA1" w:rsidRDefault="0013710A" w:rsidP="0013710A">
            <w:pPr>
              <w:jc w:val="left"/>
              <w:rPr>
                <w:rFonts w:ascii="HG丸ｺﾞｼｯｸM-PRO" w:eastAsia="HG丸ｺﾞｼｯｸM-PRO" w:hAnsi="ＭＳ ゴシック"/>
                <w:b/>
                <w:sz w:val="21"/>
                <w:szCs w:val="21"/>
              </w:rPr>
            </w:pPr>
          </w:p>
          <w:p w:rsidR="0013710A" w:rsidRPr="004C47D2" w:rsidRDefault="0013710A" w:rsidP="00AF5A82">
            <w:pPr>
              <w:ind w:left="424" w:hangingChars="200" w:hanging="424"/>
              <w:jc w:val="left"/>
              <w:rPr>
                <w:rFonts w:ascii="HG丸ｺﾞｼｯｸM-PRO" w:eastAsia="HG丸ｺﾞｼｯｸM-PRO" w:hAnsi="ＭＳ ゴシック"/>
                <w:sz w:val="21"/>
                <w:szCs w:val="21"/>
              </w:rPr>
            </w:pPr>
            <w:r w:rsidRPr="004C47D2">
              <w:rPr>
                <w:rFonts w:ascii="HG丸ｺﾞｼｯｸM-PRO" w:eastAsia="HG丸ｺﾞｼｯｸM-PRO" w:hAnsi="ＭＳ ゴシック" w:hint="eastAsia"/>
                <w:b/>
                <w:sz w:val="21"/>
                <w:szCs w:val="21"/>
              </w:rPr>
              <w:t>第３　間伐を実施すべき標準的な林齢、間伐及び保育の標準的な方法その他間伐及び保育の基準</w:t>
            </w:r>
          </w:p>
          <w:p w:rsidR="0013710A" w:rsidRPr="00324829" w:rsidRDefault="0013710A" w:rsidP="0013710A">
            <w:pPr>
              <w:widowControl/>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１　間伐を実施すべき標準的な林齢及び間伐の標準的な方法</w:t>
            </w:r>
          </w:p>
          <w:p w:rsidR="0013710A" w:rsidRPr="00BB1700" w:rsidRDefault="0013710A" w:rsidP="0013710A">
            <w:pPr>
              <w:widowControl/>
              <w:ind w:left="161" w:hangingChars="100" w:hanging="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w:t>
            </w:r>
            <w:r>
              <w:rPr>
                <w:rFonts w:ascii="HG丸ｺﾞｼｯｸM-PRO" w:eastAsia="HG丸ｺﾞｼｯｸM-PRO" w:hAnsi="ＭＳ ゴシック" w:hint="eastAsia"/>
                <w:szCs w:val="21"/>
              </w:rPr>
              <w:t>（１）</w:t>
            </w:r>
            <w:r w:rsidRPr="00BB1700">
              <w:rPr>
                <w:rFonts w:ascii="HG丸ｺﾞｼｯｸM-PRO" w:eastAsia="HG丸ｺﾞｼｯｸM-PRO" w:hAnsi="ＭＳ ゴシック" w:hint="eastAsia"/>
                <w:szCs w:val="21"/>
              </w:rPr>
              <w:t>間伐は、林木の生育の促進及び健全化を図るため、林冠がうっ閉して</w:t>
            </w:r>
            <w:r w:rsidRPr="00716A23">
              <w:rPr>
                <w:rFonts w:ascii="HG丸ｺﾞｼｯｸM-PRO" w:eastAsia="HG丸ｺﾞｼｯｸM-PRO" w:hAnsi="ＭＳ ゴシック" w:hint="eastAsia"/>
                <w:color w:val="FF0000"/>
                <w:szCs w:val="21"/>
                <w:u w:val="single"/>
              </w:rPr>
              <w:t>林</w:t>
            </w:r>
            <w:r w:rsidRPr="00BB1700">
              <w:rPr>
                <w:rFonts w:ascii="HG丸ｺﾞｼｯｸM-PRO" w:eastAsia="HG丸ｺﾞｼｯｸM-PRO" w:hAnsi="ＭＳ ゴシック" w:hint="eastAsia"/>
                <w:szCs w:val="21"/>
              </w:rPr>
              <w:t>木間の競争が生じ始めた時期をその開始時期とし、適度な下層植生を有する適正な林分構造が維</w:t>
            </w:r>
            <w:r>
              <w:rPr>
                <w:rFonts w:ascii="HG丸ｺﾞｼｯｸM-PRO" w:eastAsia="HG丸ｺﾞｼｯｸM-PRO" w:hAnsi="ＭＳ ゴシック" w:hint="eastAsia"/>
                <w:szCs w:val="21"/>
              </w:rPr>
              <w:t>持されるよう適切な伐採率及び繰り返し期間により行う</w:t>
            </w:r>
            <w:r w:rsidRPr="004E1557">
              <w:rPr>
                <w:rFonts w:ascii="HG丸ｺﾞｼｯｸM-PRO" w:eastAsia="HG丸ｺﾞｼｯｸM-PRO" w:hAnsi="ＭＳ 明朝" w:hint="eastAsia"/>
                <w:szCs w:val="21"/>
              </w:rPr>
              <w:t>もの</w:t>
            </w:r>
            <w:r>
              <w:rPr>
                <w:rFonts w:ascii="HG丸ｺﾞｼｯｸM-PRO" w:eastAsia="HG丸ｺﾞｼｯｸM-PRO" w:hAnsi="ＭＳ ゴシック" w:hint="eastAsia"/>
                <w:szCs w:val="21"/>
              </w:rPr>
              <w:t>とします。</w:t>
            </w:r>
          </w:p>
          <w:p w:rsidR="0013710A" w:rsidRPr="00BB1700" w:rsidRDefault="0013710A" w:rsidP="0013710A">
            <w:pPr>
              <w:widowControl/>
              <w:ind w:leftChars="100" w:left="161"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特に、高齢級の森林における間伐に当たっては、立木の成長力に留意する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w:t>
            </w:r>
          </w:p>
          <w:p w:rsidR="0013710A" w:rsidRPr="00BB1700" w:rsidRDefault="0013710A" w:rsidP="0013710A">
            <w:pPr>
              <w:widowControl/>
              <w:ind w:leftChars="100" w:left="161"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なお、主要樹種ごとの標準的な間伐の時期等については、次のとおりとします。</w:t>
            </w:r>
          </w:p>
          <w:p w:rsidR="0013710A" w:rsidRDefault="0013710A" w:rsidP="0013710A">
            <w:pPr>
              <w:widowControl/>
              <w:ind w:leftChars="100" w:left="161" w:firstLineChars="100" w:firstLine="161"/>
              <w:jc w:val="left"/>
              <w:rPr>
                <w:rFonts w:ascii="HG丸ｺﾞｼｯｸM-PRO" w:eastAsia="HG丸ｺﾞｼｯｸM-PRO" w:hAnsi="ＭＳ 明朝"/>
                <w:szCs w:val="21"/>
              </w:rPr>
            </w:pP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1247"/>
              <w:gridCol w:w="284"/>
              <w:gridCol w:w="283"/>
              <w:gridCol w:w="236"/>
              <w:gridCol w:w="360"/>
              <w:gridCol w:w="283"/>
              <w:gridCol w:w="2665"/>
            </w:tblGrid>
            <w:tr w:rsidR="0013710A" w:rsidRPr="00716A23" w:rsidTr="000252DF">
              <w:tc>
                <w:tcPr>
                  <w:tcW w:w="591"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樹種</w:t>
                  </w:r>
                </w:p>
              </w:tc>
              <w:tc>
                <w:tcPr>
                  <w:tcW w:w="1247"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施業方法</w:t>
                  </w:r>
                </w:p>
              </w:tc>
              <w:tc>
                <w:tcPr>
                  <w:tcW w:w="1446" w:type="dxa"/>
                  <w:gridSpan w:val="5"/>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間伐の時期（林齢）</w:t>
                  </w:r>
                </w:p>
              </w:tc>
              <w:tc>
                <w:tcPr>
                  <w:tcW w:w="2665"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選木方法等</w:t>
                  </w:r>
                </w:p>
              </w:tc>
            </w:tr>
            <w:tr w:rsidR="0013710A" w:rsidRPr="00716A23" w:rsidTr="00716A23">
              <w:tc>
                <w:tcPr>
                  <w:tcW w:w="591"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c>
                <w:tcPr>
                  <w:tcW w:w="1247"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c>
                <w:tcPr>
                  <w:tcW w:w="284" w:type="dxa"/>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初回</w:t>
                  </w:r>
                </w:p>
              </w:tc>
              <w:tc>
                <w:tcPr>
                  <w:tcW w:w="283" w:type="dxa"/>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２回</w:t>
                  </w:r>
                </w:p>
              </w:tc>
              <w:tc>
                <w:tcPr>
                  <w:tcW w:w="236" w:type="dxa"/>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３回</w:t>
                  </w:r>
                </w:p>
              </w:tc>
              <w:tc>
                <w:tcPr>
                  <w:tcW w:w="360" w:type="dxa"/>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４回</w:t>
                  </w:r>
                </w:p>
              </w:tc>
              <w:tc>
                <w:tcPr>
                  <w:tcW w:w="283" w:type="dxa"/>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5回</w:t>
                  </w:r>
                </w:p>
              </w:tc>
              <w:tc>
                <w:tcPr>
                  <w:tcW w:w="2665"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r>
            <w:tr w:rsidR="00716A23" w:rsidRPr="00716A23" w:rsidTr="00716A23">
              <w:trPr>
                <w:trHeight w:val="368"/>
              </w:trPr>
              <w:tc>
                <w:tcPr>
                  <w:tcW w:w="591" w:type="dxa"/>
                  <w:vMerge w:val="restart"/>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カラマツ</w:t>
                  </w:r>
                </w:p>
                <w:p w:rsidR="00716A23" w:rsidRPr="00716A23" w:rsidRDefault="00716A23"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【グイマツとの交配種を含む】</w:t>
                  </w:r>
                </w:p>
                <w:p w:rsidR="00716A23" w:rsidRPr="00716A23" w:rsidRDefault="00716A23"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（一般材）</w:t>
                  </w:r>
                </w:p>
              </w:tc>
              <w:tc>
                <w:tcPr>
                  <w:tcW w:w="1247" w:type="dxa"/>
                  <w:vMerge w:val="restart"/>
                  <w:shd w:val="clear" w:color="auto" w:fill="auto"/>
                  <w:vAlign w:val="center"/>
                </w:tcPr>
                <w:p w:rsidR="00716A23" w:rsidRPr="00716A23" w:rsidRDefault="00716A23" w:rsidP="0013710A">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植栽本数：2,000本/ha</w:t>
                  </w:r>
                </w:p>
                <w:p w:rsidR="00716A23" w:rsidRPr="00716A23" w:rsidRDefault="00716A23" w:rsidP="0013710A">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仕立て方法：中庸仕立て</w:t>
                  </w:r>
                </w:p>
                <w:p w:rsidR="00716A23" w:rsidRPr="00716A23" w:rsidRDefault="00716A23" w:rsidP="0013710A">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主伐時の設定：450本/ha</w:t>
                  </w:r>
                </w:p>
              </w:tc>
              <w:tc>
                <w:tcPr>
                  <w:tcW w:w="284" w:type="dxa"/>
                  <w:vMerge w:val="restart"/>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26</w:t>
                  </w:r>
                </w:p>
              </w:tc>
              <w:tc>
                <w:tcPr>
                  <w:tcW w:w="283" w:type="dxa"/>
                  <w:vMerge w:val="restart"/>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36</w:t>
                  </w:r>
                </w:p>
              </w:tc>
              <w:tc>
                <w:tcPr>
                  <w:tcW w:w="236" w:type="dxa"/>
                  <w:vMerge w:val="restart"/>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48</w:t>
                  </w:r>
                </w:p>
              </w:tc>
              <w:tc>
                <w:tcPr>
                  <w:tcW w:w="360" w:type="dxa"/>
                  <w:vMerge w:val="restart"/>
                  <w:vAlign w:val="center"/>
                </w:tcPr>
                <w:p w:rsidR="00716A23" w:rsidRPr="00716A23" w:rsidRDefault="00716A23"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w:t>
                  </w:r>
                </w:p>
              </w:tc>
              <w:tc>
                <w:tcPr>
                  <w:tcW w:w="283" w:type="dxa"/>
                  <w:vMerge w:val="restart"/>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w:t>
                  </w:r>
                </w:p>
              </w:tc>
              <w:tc>
                <w:tcPr>
                  <w:tcW w:w="2665" w:type="dxa"/>
                  <w:tcBorders>
                    <w:bottom w:val="single" w:sz="4" w:space="0" w:color="auto"/>
                  </w:tcBorders>
                  <w:shd w:val="clear" w:color="auto" w:fill="auto"/>
                  <w:vAlign w:val="center"/>
                </w:tcPr>
                <w:p w:rsidR="00716A23" w:rsidRPr="00716A23" w:rsidRDefault="00716A23" w:rsidP="0013710A">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選木方法：定性及び定量</w:t>
                  </w:r>
                </w:p>
              </w:tc>
            </w:tr>
            <w:tr w:rsidR="00716A23" w:rsidRPr="00716A23" w:rsidTr="00716A23">
              <w:trPr>
                <w:trHeight w:val="368"/>
              </w:trPr>
              <w:tc>
                <w:tcPr>
                  <w:tcW w:w="591"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1247" w:type="dxa"/>
                  <w:vMerge/>
                  <w:shd w:val="clear" w:color="auto" w:fill="auto"/>
                </w:tcPr>
                <w:p w:rsidR="00716A23" w:rsidRPr="00716A23" w:rsidRDefault="00716A23"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360" w:type="dxa"/>
                  <w:vMerge/>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716A23" w:rsidRPr="00716A23" w:rsidRDefault="00716A23" w:rsidP="0013710A">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間伐率（材積率）：20～3</w:t>
                  </w:r>
                  <w:r w:rsidRPr="00716A23">
                    <w:rPr>
                      <w:rFonts w:ascii="HG丸ｺﾞｼｯｸM-PRO" w:eastAsia="HG丸ｺﾞｼｯｸM-PRO" w:hAnsi="ＭＳ ゴシック" w:hint="eastAsia"/>
                      <w:color w:val="FF0000"/>
                      <w:szCs w:val="16"/>
                      <w:u w:val="single"/>
                    </w:rPr>
                    <w:t>3</w:t>
                  </w:r>
                  <w:r w:rsidRPr="00716A23">
                    <w:rPr>
                      <w:rFonts w:ascii="HG丸ｺﾞｼｯｸM-PRO" w:eastAsia="HG丸ｺﾞｼｯｸM-PRO" w:hAnsi="ＭＳ ゴシック" w:hint="eastAsia"/>
                      <w:szCs w:val="16"/>
                    </w:rPr>
                    <w:t>％</w:t>
                  </w:r>
                </w:p>
              </w:tc>
            </w:tr>
            <w:tr w:rsidR="00716A23" w:rsidRPr="00716A23" w:rsidTr="00716A23">
              <w:trPr>
                <w:trHeight w:val="369"/>
              </w:trPr>
              <w:tc>
                <w:tcPr>
                  <w:tcW w:w="591"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1247" w:type="dxa"/>
                  <w:vMerge/>
                  <w:shd w:val="clear" w:color="auto" w:fill="auto"/>
                </w:tcPr>
                <w:p w:rsidR="00716A23" w:rsidRPr="00716A23" w:rsidRDefault="00716A23"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360" w:type="dxa"/>
                  <w:vMerge/>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716A23" w:rsidRPr="00716A23" w:rsidRDefault="00716A23" w:rsidP="0013710A">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間伐間隔年数</w:t>
                  </w:r>
                </w:p>
              </w:tc>
            </w:tr>
            <w:tr w:rsidR="00716A23" w:rsidRPr="00716A23" w:rsidTr="00716A23">
              <w:trPr>
                <w:trHeight w:val="368"/>
              </w:trPr>
              <w:tc>
                <w:tcPr>
                  <w:tcW w:w="591"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1247" w:type="dxa"/>
                  <w:vMerge/>
                  <w:shd w:val="clear" w:color="auto" w:fill="auto"/>
                </w:tcPr>
                <w:p w:rsidR="00716A23" w:rsidRPr="00716A23" w:rsidRDefault="00716A23"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360" w:type="dxa"/>
                  <w:vMerge/>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716A23" w:rsidRPr="00716A23" w:rsidRDefault="00716A23" w:rsidP="0013710A">
                  <w:pPr>
                    <w:ind w:firstLineChars="100" w:firstLine="161"/>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標準伐期齢未満：10年</w:t>
                  </w:r>
                </w:p>
              </w:tc>
            </w:tr>
            <w:tr w:rsidR="00716A23" w:rsidRPr="00716A23" w:rsidTr="00716A23">
              <w:trPr>
                <w:trHeight w:val="369"/>
              </w:trPr>
              <w:tc>
                <w:tcPr>
                  <w:tcW w:w="591"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1247" w:type="dxa"/>
                  <w:vMerge/>
                  <w:shd w:val="clear" w:color="auto" w:fill="auto"/>
                </w:tcPr>
                <w:p w:rsidR="00716A23" w:rsidRPr="00716A23" w:rsidRDefault="00716A23"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360" w:type="dxa"/>
                  <w:vMerge/>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665" w:type="dxa"/>
                  <w:tcBorders>
                    <w:top w:val="single" w:sz="4" w:space="0" w:color="auto"/>
                  </w:tcBorders>
                  <w:shd w:val="clear" w:color="auto" w:fill="auto"/>
                  <w:vAlign w:val="center"/>
                </w:tcPr>
                <w:p w:rsidR="00716A23" w:rsidRPr="00716A23" w:rsidRDefault="00716A23" w:rsidP="0013710A">
                  <w:pPr>
                    <w:ind w:firstLineChars="100" w:firstLine="161"/>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標準伐期齢以上：12年</w:t>
                  </w:r>
                </w:p>
              </w:tc>
            </w:tr>
            <w:tr w:rsidR="00716A23" w:rsidRPr="00716A23" w:rsidTr="00716A23">
              <w:trPr>
                <w:trHeight w:val="369"/>
              </w:trPr>
              <w:tc>
                <w:tcPr>
                  <w:tcW w:w="591"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1247" w:type="dxa"/>
                  <w:vMerge/>
                  <w:shd w:val="clear" w:color="auto" w:fill="auto"/>
                  <w:vAlign w:val="center"/>
                </w:tcPr>
                <w:p w:rsidR="00716A23" w:rsidRPr="00716A23" w:rsidRDefault="00716A23" w:rsidP="0013710A">
                  <w:pPr>
                    <w:widowControl/>
                    <w:jc w:val="left"/>
                    <w:rPr>
                      <w:rFonts w:ascii="HG丸ｺﾞｼｯｸM-PRO" w:eastAsia="HG丸ｺﾞｼｯｸM-PRO" w:hAnsi="ＭＳ ゴシック"/>
                      <w:color w:val="FF0000"/>
                      <w:szCs w:val="16"/>
                    </w:rPr>
                  </w:pPr>
                </w:p>
              </w:tc>
              <w:tc>
                <w:tcPr>
                  <w:tcW w:w="284"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36"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360" w:type="dxa"/>
                  <w:vMerge/>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665" w:type="dxa"/>
                  <w:tcBorders>
                    <w:bottom w:val="single" w:sz="4" w:space="0" w:color="auto"/>
                  </w:tcBorders>
                  <w:shd w:val="clear" w:color="auto" w:fill="auto"/>
                  <w:vAlign w:val="center"/>
                </w:tcPr>
                <w:p w:rsidR="00716A23" w:rsidRPr="00716A23" w:rsidRDefault="00716A23" w:rsidP="0013710A">
                  <w:pPr>
                    <w:rPr>
                      <w:rFonts w:ascii="HG丸ｺﾞｼｯｸM-PRO" w:eastAsia="HG丸ｺﾞｼｯｸM-PRO" w:hAnsi="ＭＳ ゴシック"/>
                      <w:color w:val="FF0000"/>
                      <w:szCs w:val="16"/>
                    </w:rPr>
                  </w:pPr>
                </w:p>
              </w:tc>
            </w:tr>
            <w:tr w:rsidR="00716A23" w:rsidRPr="00716A23" w:rsidTr="00716A23">
              <w:trPr>
                <w:trHeight w:val="369"/>
              </w:trPr>
              <w:tc>
                <w:tcPr>
                  <w:tcW w:w="591"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1247" w:type="dxa"/>
                  <w:vMerge/>
                  <w:shd w:val="clear" w:color="auto" w:fill="auto"/>
                </w:tcPr>
                <w:p w:rsidR="00716A23" w:rsidRPr="00716A23" w:rsidRDefault="00716A23" w:rsidP="0013710A">
                  <w:pPr>
                    <w:widowControl/>
                    <w:jc w:val="left"/>
                    <w:rPr>
                      <w:rFonts w:ascii="HG丸ｺﾞｼｯｸM-PRO" w:eastAsia="HG丸ｺﾞｼｯｸM-PRO" w:hAnsi="ＭＳ ゴシック"/>
                      <w:color w:val="FF0000"/>
                      <w:szCs w:val="16"/>
                    </w:rPr>
                  </w:pPr>
                </w:p>
              </w:tc>
              <w:tc>
                <w:tcPr>
                  <w:tcW w:w="284"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36"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360" w:type="dxa"/>
                  <w:vMerge/>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665" w:type="dxa"/>
                  <w:tcBorders>
                    <w:top w:val="single" w:sz="4" w:space="0" w:color="auto"/>
                    <w:bottom w:val="single" w:sz="4" w:space="0" w:color="auto"/>
                  </w:tcBorders>
                  <w:shd w:val="clear" w:color="auto" w:fill="auto"/>
                  <w:vAlign w:val="center"/>
                </w:tcPr>
                <w:p w:rsidR="00716A23" w:rsidRPr="00716A23" w:rsidRDefault="00716A23" w:rsidP="0013710A">
                  <w:pPr>
                    <w:rPr>
                      <w:rFonts w:ascii="HG丸ｺﾞｼｯｸM-PRO" w:eastAsia="HG丸ｺﾞｼｯｸM-PRO" w:hAnsi="ＭＳ ゴシック"/>
                      <w:color w:val="FF0000"/>
                      <w:szCs w:val="16"/>
                    </w:rPr>
                  </w:pPr>
                </w:p>
              </w:tc>
            </w:tr>
            <w:tr w:rsidR="00716A23" w:rsidRPr="00716A23" w:rsidTr="00716A23">
              <w:trPr>
                <w:trHeight w:val="369"/>
              </w:trPr>
              <w:tc>
                <w:tcPr>
                  <w:tcW w:w="591"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1247" w:type="dxa"/>
                  <w:vMerge/>
                  <w:shd w:val="clear" w:color="auto" w:fill="auto"/>
                </w:tcPr>
                <w:p w:rsidR="00716A23" w:rsidRPr="00716A23" w:rsidRDefault="00716A23" w:rsidP="0013710A">
                  <w:pPr>
                    <w:widowControl/>
                    <w:jc w:val="left"/>
                    <w:rPr>
                      <w:rFonts w:ascii="HG丸ｺﾞｼｯｸM-PRO" w:eastAsia="HG丸ｺﾞｼｯｸM-PRO" w:hAnsi="ＭＳ ゴシック"/>
                      <w:color w:val="FF0000"/>
                      <w:szCs w:val="16"/>
                    </w:rPr>
                  </w:pPr>
                </w:p>
              </w:tc>
              <w:tc>
                <w:tcPr>
                  <w:tcW w:w="284"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36"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360" w:type="dxa"/>
                  <w:vMerge/>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665" w:type="dxa"/>
                  <w:tcBorders>
                    <w:top w:val="single" w:sz="4" w:space="0" w:color="auto"/>
                    <w:bottom w:val="single" w:sz="4" w:space="0" w:color="auto"/>
                  </w:tcBorders>
                  <w:shd w:val="clear" w:color="auto" w:fill="auto"/>
                  <w:vAlign w:val="center"/>
                </w:tcPr>
                <w:p w:rsidR="00716A23" w:rsidRPr="00716A23" w:rsidRDefault="00716A23" w:rsidP="0013710A">
                  <w:pPr>
                    <w:rPr>
                      <w:rFonts w:ascii="HG丸ｺﾞｼｯｸM-PRO" w:eastAsia="HG丸ｺﾞｼｯｸM-PRO" w:hAnsi="ＭＳ ゴシック"/>
                      <w:color w:val="FF0000"/>
                      <w:szCs w:val="16"/>
                    </w:rPr>
                  </w:pPr>
                </w:p>
              </w:tc>
            </w:tr>
            <w:tr w:rsidR="00716A23" w:rsidRPr="00716A23" w:rsidTr="00716A23">
              <w:trPr>
                <w:trHeight w:val="369"/>
              </w:trPr>
              <w:tc>
                <w:tcPr>
                  <w:tcW w:w="591"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1247" w:type="dxa"/>
                  <w:vMerge/>
                  <w:shd w:val="clear" w:color="auto" w:fill="auto"/>
                </w:tcPr>
                <w:p w:rsidR="00716A23" w:rsidRPr="00716A23" w:rsidRDefault="00716A23" w:rsidP="0013710A">
                  <w:pPr>
                    <w:widowControl/>
                    <w:jc w:val="left"/>
                    <w:rPr>
                      <w:rFonts w:ascii="HG丸ｺﾞｼｯｸM-PRO" w:eastAsia="HG丸ｺﾞｼｯｸM-PRO" w:hAnsi="ＭＳ ゴシック"/>
                      <w:color w:val="FF0000"/>
                      <w:szCs w:val="16"/>
                    </w:rPr>
                  </w:pPr>
                </w:p>
              </w:tc>
              <w:tc>
                <w:tcPr>
                  <w:tcW w:w="284"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36"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360" w:type="dxa"/>
                  <w:vMerge/>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color w:val="FF0000"/>
                      <w:szCs w:val="16"/>
                    </w:rPr>
                  </w:pPr>
                </w:p>
              </w:tc>
              <w:tc>
                <w:tcPr>
                  <w:tcW w:w="2665" w:type="dxa"/>
                  <w:tcBorders>
                    <w:top w:val="single" w:sz="4" w:space="0" w:color="auto"/>
                    <w:bottom w:val="single" w:sz="4" w:space="0" w:color="auto"/>
                  </w:tcBorders>
                  <w:shd w:val="clear" w:color="auto" w:fill="auto"/>
                  <w:vAlign w:val="center"/>
                </w:tcPr>
                <w:p w:rsidR="00716A23" w:rsidRPr="00716A23" w:rsidRDefault="00716A23" w:rsidP="0013710A">
                  <w:pPr>
                    <w:ind w:firstLineChars="100" w:firstLine="161"/>
                    <w:rPr>
                      <w:rFonts w:ascii="HG丸ｺﾞｼｯｸM-PRO" w:eastAsia="HG丸ｺﾞｼｯｸM-PRO" w:hAnsi="ＭＳ ゴシック"/>
                      <w:color w:val="FF0000"/>
                      <w:szCs w:val="16"/>
                    </w:rPr>
                  </w:pPr>
                </w:p>
              </w:tc>
            </w:tr>
            <w:tr w:rsidR="00716A23" w:rsidRPr="00716A23" w:rsidTr="00716A23">
              <w:trPr>
                <w:trHeight w:val="369"/>
              </w:trPr>
              <w:tc>
                <w:tcPr>
                  <w:tcW w:w="591"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1247" w:type="dxa"/>
                  <w:vMerge/>
                  <w:shd w:val="clear" w:color="auto" w:fill="auto"/>
                </w:tcPr>
                <w:p w:rsidR="00716A23" w:rsidRPr="00716A23" w:rsidRDefault="00716A23"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360" w:type="dxa"/>
                  <w:vMerge/>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716A23" w:rsidRPr="00716A23" w:rsidRDefault="00716A23" w:rsidP="0013710A">
                  <w:pPr>
                    <w:widowControl/>
                    <w:jc w:val="center"/>
                    <w:rPr>
                      <w:rFonts w:ascii="HG丸ｺﾞｼｯｸM-PRO" w:eastAsia="HG丸ｺﾞｼｯｸM-PRO" w:hAnsi="ＭＳ ゴシック"/>
                      <w:szCs w:val="16"/>
                    </w:rPr>
                  </w:pPr>
                </w:p>
              </w:tc>
              <w:tc>
                <w:tcPr>
                  <w:tcW w:w="2665" w:type="dxa"/>
                  <w:tcBorders>
                    <w:top w:val="single" w:sz="4" w:space="0" w:color="auto"/>
                  </w:tcBorders>
                  <w:shd w:val="clear" w:color="auto" w:fill="auto"/>
                  <w:vAlign w:val="center"/>
                </w:tcPr>
                <w:p w:rsidR="00716A23" w:rsidRPr="00716A23" w:rsidRDefault="00716A23" w:rsidP="0013710A">
                  <w:pPr>
                    <w:rPr>
                      <w:rFonts w:ascii="HG丸ｺﾞｼｯｸM-PRO" w:eastAsia="HG丸ｺﾞｼｯｸM-PRO" w:hAnsi="ＭＳ ゴシック"/>
                      <w:szCs w:val="16"/>
                    </w:rPr>
                  </w:pPr>
                </w:p>
              </w:tc>
            </w:tr>
            <w:tr w:rsidR="0013710A" w:rsidRPr="00716A23" w:rsidTr="00716A23">
              <w:trPr>
                <w:trHeight w:val="368"/>
              </w:trPr>
              <w:tc>
                <w:tcPr>
                  <w:tcW w:w="591"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トドマツ</w:t>
                  </w:r>
                </w:p>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（一般材）</w:t>
                  </w:r>
                </w:p>
              </w:tc>
              <w:tc>
                <w:tcPr>
                  <w:tcW w:w="1247" w:type="dxa"/>
                  <w:vMerge w:val="restart"/>
                  <w:shd w:val="clear" w:color="auto" w:fill="auto"/>
                  <w:vAlign w:val="center"/>
                </w:tcPr>
                <w:p w:rsidR="0013710A" w:rsidRPr="00716A23" w:rsidRDefault="0013710A" w:rsidP="0013710A">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植栽本数：２,000本/ha</w:t>
                  </w:r>
                </w:p>
                <w:p w:rsidR="0013710A" w:rsidRPr="00716A23" w:rsidRDefault="0013710A" w:rsidP="0013710A">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仕立て方法：中庸仕立て</w:t>
                  </w:r>
                </w:p>
                <w:p w:rsidR="0013710A" w:rsidRPr="00716A23" w:rsidRDefault="0013710A" w:rsidP="0013710A">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lastRenderedPageBreak/>
                    <w:t>主伐時の設定：500本/ha</w:t>
                  </w:r>
                </w:p>
              </w:tc>
              <w:tc>
                <w:tcPr>
                  <w:tcW w:w="284"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lastRenderedPageBreak/>
                    <w:t>24</w:t>
                  </w:r>
                </w:p>
              </w:tc>
              <w:tc>
                <w:tcPr>
                  <w:tcW w:w="283"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32</w:t>
                  </w:r>
                </w:p>
              </w:tc>
              <w:tc>
                <w:tcPr>
                  <w:tcW w:w="236"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40</w:t>
                  </w:r>
                </w:p>
              </w:tc>
              <w:tc>
                <w:tcPr>
                  <w:tcW w:w="360" w:type="dxa"/>
                  <w:vMerge w:val="restart"/>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665" w:type="dxa"/>
                  <w:tcBorders>
                    <w:bottom w:val="single" w:sz="4" w:space="0" w:color="auto"/>
                  </w:tcBorders>
                  <w:shd w:val="clear" w:color="auto" w:fill="auto"/>
                  <w:vAlign w:val="center"/>
                </w:tcPr>
                <w:p w:rsidR="0013710A" w:rsidRPr="00716A23" w:rsidRDefault="0013710A" w:rsidP="0013710A">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選木方法：定性及び定量</w:t>
                  </w:r>
                </w:p>
              </w:tc>
            </w:tr>
            <w:tr w:rsidR="0013710A" w:rsidRPr="00716A23" w:rsidTr="00716A23">
              <w:trPr>
                <w:trHeight w:val="368"/>
              </w:trPr>
              <w:tc>
                <w:tcPr>
                  <w:tcW w:w="591"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1247"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360" w:type="dxa"/>
                  <w:vMerge/>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13710A" w:rsidRPr="00716A23" w:rsidRDefault="0013710A" w:rsidP="0013710A">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間伐率（材積率）：20～3</w:t>
                  </w:r>
                  <w:r w:rsidRPr="00716A23">
                    <w:rPr>
                      <w:rFonts w:ascii="HG丸ｺﾞｼｯｸM-PRO" w:eastAsia="HG丸ｺﾞｼｯｸM-PRO" w:hAnsi="ＭＳ ゴシック" w:hint="eastAsia"/>
                      <w:color w:val="FF0000"/>
                      <w:szCs w:val="16"/>
                      <w:u w:val="single"/>
                    </w:rPr>
                    <w:t>3</w:t>
                  </w:r>
                  <w:r w:rsidRPr="00716A23">
                    <w:rPr>
                      <w:rFonts w:ascii="HG丸ｺﾞｼｯｸM-PRO" w:eastAsia="HG丸ｺﾞｼｯｸM-PRO" w:hAnsi="ＭＳ ゴシック" w:hint="eastAsia"/>
                      <w:szCs w:val="16"/>
                    </w:rPr>
                    <w:t>％</w:t>
                  </w:r>
                </w:p>
              </w:tc>
            </w:tr>
            <w:tr w:rsidR="0013710A" w:rsidRPr="00716A23" w:rsidTr="00716A23">
              <w:trPr>
                <w:trHeight w:val="369"/>
              </w:trPr>
              <w:tc>
                <w:tcPr>
                  <w:tcW w:w="591"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1247"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360" w:type="dxa"/>
                  <w:vMerge/>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13710A" w:rsidRPr="00716A23" w:rsidRDefault="0013710A" w:rsidP="0013710A">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間伐間隔年数</w:t>
                  </w:r>
                </w:p>
              </w:tc>
            </w:tr>
            <w:tr w:rsidR="0013710A" w:rsidRPr="00716A23" w:rsidTr="00716A23">
              <w:trPr>
                <w:trHeight w:val="368"/>
              </w:trPr>
              <w:tc>
                <w:tcPr>
                  <w:tcW w:w="591"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1247"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360" w:type="dxa"/>
                  <w:vMerge/>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13710A" w:rsidRPr="00716A23" w:rsidRDefault="0013710A" w:rsidP="0013710A">
                  <w:pPr>
                    <w:ind w:firstLineChars="100" w:firstLine="161"/>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標準伐期齢未満：8年</w:t>
                  </w:r>
                </w:p>
              </w:tc>
            </w:tr>
            <w:tr w:rsidR="0013710A" w:rsidRPr="00716A23" w:rsidTr="00716A23">
              <w:trPr>
                <w:trHeight w:val="369"/>
              </w:trPr>
              <w:tc>
                <w:tcPr>
                  <w:tcW w:w="591"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1247"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360" w:type="dxa"/>
                  <w:vMerge/>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13710A" w:rsidRPr="00716A23" w:rsidRDefault="0013710A" w:rsidP="0013710A">
                  <w:pPr>
                    <w:ind w:firstLineChars="100" w:firstLine="161"/>
                    <w:rPr>
                      <w:rFonts w:ascii="HG丸ｺﾞｼｯｸM-PRO" w:eastAsia="HG丸ｺﾞｼｯｸM-PRO" w:hAnsi="ＭＳ ゴシック"/>
                      <w:szCs w:val="16"/>
                    </w:rPr>
                  </w:pPr>
                </w:p>
              </w:tc>
            </w:tr>
            <w:tr w:rsidR="0013710A" w:rsidRPr="00716A23" w:rsidTr="00716A23">
              <w:trPr>
                <w:trHeight w:val="369"/>
              </w:trPr>
              <w:tc>
                <w:tcPr>
                  <w:tcW w:w="591"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アカエゾマツ</w:t>
                  </w:r>
                </w:p>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（一般材）</w:t>
                  </w:r>
                </w:p>
              </w:tc>
              <w:tc>
                <w:tcPr>
                  <w:tcW w:w="1247" w:type="dxa"/>
                  <w:vMerge w:val="restart"/>
                  <w:shd w:val="clear" w:color="auto" w:fill="auto"/>
                  <w:vAlign w:val="center"/>
                </w:tcPr>
                <w:p w:rsidR="0013710A" w:rsidRPr="00716A23" w:rsidRDefault="0013710A" w:rsidP="0013710A">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植栽本数：2,000本/ha</w:t>
                  </w:r>
                </w:p>
                <w:p w:rsidR="0013710A" w:rsidRPr="00716A23" w:rsidRDefault="0013710A" w:rsidP="0013710A">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仕立て方法：中庸仕立て</w:t>
                  </w:r>
                </w:p>
                <w:p w:rsidR="0013710A" w:rsidRPr="00716A23" w:rsidRDefault="0013710A" w:rsidP="0013710A">
                  <w:pPr>
                    <w:widowControl/>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 xml:space="preserve">主伐時の設定：400本/ha </w:t>
                  </w:r>
                </w:p>
              </w:tc>
              <w:tc>
                <w:tcPr>
                  <w:tcW w:w="284"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23</w:t>
                  </w:r>
                </w:p>
              </w:tc>
              <w:tc>
                <w:tcPr>
                  <w:tcW w:w="283"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29</w:t>
                  </w:r>
                </w:p>
              </w:tc>
              <w:tc>
                <w:tcPr>
                  <w:tcW w:w="236"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37</w:t>
                  </w:r>
                </w:p>
              </w:tc>
              <w:tc>
                <w:tcPr>
                  <w:tcW w:w="360" w:type="dxa"/>
                  <w:vMerge w:val="restart"/>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47</w:t>
                  </w:r>
                </w:p>
              </w:tc>
              <w:tc>
                <w:tcPr>
                  <w:tcW w:w="283" w:type="dxa"/>
                  <w:vMerge w:val="restart"/>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60</w:t>
                  </w:r>
                </w:p>
              </w:tc>
              <w:tc>
                <w:tcPr>
                  <w:tcW w:w="2665" w:type="dxa"/>
                  <w:tcBorders>
                    <w:top w:val="single" w:sz="4" w:space="0" w:color="auto"/>
                    <w:bottom w:val="single" w:sz="4" w:space="0" w:color="auto"/>
                  </w:tcBorders>
                  <w:shd w:val="clear" w:color="auto" w:fill="auto"/>
                  <w:vAlign w:val="center"/>
                </w:tcPr>
                <w:p w:rsidR="0013710A" w:rsidRPr="00716A23" w:rsidRDefault="0013710A" w:rsidP="0013710A">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選木方法：定性及び定量</w:t>
                  </w:r>
                </w:p>
              </w:tc>
            </w:tr>
            <w:tr w:rsidR="0013710A" w:rsidRPr="00716A23" w:rsidTr="00716A23">
              <w:trPr>
                <w:trHeight w:val="369"/>
              </w:trPr>
              <w:tc>
                <w:tcPr>
                  <w:tcW w:w="591"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1247"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360" w:type="dxa"/>
                  <w:vMerge/>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13710A" w:rsidRPr="00716A23" w:rsidRDefault="0013710A" w:rsidP="0013710A">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間伐率（材積率）：20～3</w:t>
                  </w:r>
                  <w:r w:rsidRPr="00716A23">
                    <w:rPr>
                      <w:rFonts w:ascii="HG丸ｺﾞｼｯｸM-PRO" w:eastAsia="HG丸ｺﾞｼｯｸM-PRO" w:hAnsi="ＭＳ ゴシック" w:hint="eastAsia"/>
                      <w:color w:val="FF0000"/>
                      <w:szCs w:val="16"/>
                      <w:u w:val="single"/>
                    </w:rPr>
                    <w:t>3</w:t>
                  </w:r>
                  <w:r w:rsidRPr="00716A23">
                    <w:rPr>
                      <w:rFonts w:ascii="HG丸ｺﾞｼｯｸM-PRO" w:eastAsia="HG丸ｺﾞｼｯｸM-PRO" w:hAnsi="ＭＳ ゴシック" w:hint="eastAsia"/>
                      <w:szCs w:val="16"/>
                    </w:rPr>
                    <w:t>％</w:t>
                  </w:r>
                </w:p>
              </w:tc>
            </w:tr>
            <w:tr w:rsidR="0013710A" w:rsidRPr="00716A23" w:rsidTr="00716A23">
              <w:trPr>
                <w:trHeight w:val="369"/>
              </w:trPr>
              <w:tc>
                <w:tcPr>
                  <w:tcW w:w="591"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1247"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360" w:type="dxa"/>
                  <w:vMerge/>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13710A" w:rsidRPr="00716A23" w:rsidRDefault="0013710A" w:rsidP="0013710A">
                  <w:pPr>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間伐間隔年数</w:t>
                  </w:r>
                </w:p>
              </w:tc>
            </w:tr>
            <w:tr w:rsidR="0013710A" w:rsidRPr="00716A23" w:rsidTr="00716A23">
              <w:trPr>
                <w:trHeight w:val="369"/>
              </w:trPr>
              <w:tc>
                <w:tcPr>
                  <w:tcW w:w="591"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1247"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360" w:type="dxa"/>
                  <w:vMerge/>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665" w:type="dxa"/>
                  <w:tcBorders>
                    <w:top w:val="single" w:sz="4" w:space="0" w:color="auto"/>
                    <w:bottom w:val="single" w:sz="4" w:space="0" w:color="auto"/>
                  </w:tcBorders>
                  <w:shd w:val="clear" w:color="auto" w:fill="auto"/>
                  <w:vAlign w:val="center"/>
                </w:tcPr>
                <w:p w:rsidR="0013710A" w:rsidRPr="00716A23" w:rsidRDefault="0013710A" w:rsidP="0013710A">
                  <w:pPr>
                    <w:ind w:firstLineChars="100" w:firstLine="161"/>
                    <w:rPr>
                      <w:rFonts w:ascii="HG丸ｺﾞｼｯｸM-PRO" w:eastAsia="HG丸ｺﾞｼｯｸM-PRO" w:hAnsi="ＭＳ ゴシック"/>
                      <w:szCs w:val="16"/>
                    </w:rPr>
                  </w:pPr>
                  <w:r w:rsidRPr="00716A23">
                    <w:rPr>
                      <w:rFonts w:ascii="HG丸ｺﾞｼｯｸM-PRO" w:eastAsia="HG丸ｺﾞｼｯｸM-PRO" w:hAnsi="ＭＳ ゴシック" w:hint="eastAsia"/>
                      <w:szCs w:val="16"/>
                    </w:rPr>
                    <w:t>標準伐期齢未満：9年</w:t>
                  </w:r>
                </w:p>
              </w:tc>
            </w:tr>
            <w:tr w:rsidR="0013710A" w:rsidRPr="00716A23" w:rsidTr="00716A23">
              <w:trPr>
                <w:trHeight w:val="369"/>
              </w:trPr>
              <w:tc>
                <w:tcPr>
                  <w:tcW w:w="591"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1247" w:type="dxa"/>
                  <w:vMerge/>
                  <w:shd w:val="clear" w:color="auto" w:fill="auto"/>
                </w:tcPr>
                <w:p w:rsidR="0013710A" w:rsidRPr="00716A23" w:rsidRDefault="0013710A" w:rsidP="0013710A">
                  <w:pPr>
                    <w:widowControl/>
                    <w:jc w:val="left"/>
                    <w:rPr>
                      <w:rFonts w:ascii="HG丸ｺﾞｼｯｸM-PRO" w:eastAsia="HG丸ｺﾞｼｯｸM-PRO" w:hAnsi="ＭＳ ゴシック"/>
                      <w:szCs w:val="16"/>
                    </w:rPr>
                  </w:pPr>
                </w:p>
              </w:tc>
              <w:tc>
                <w:tcPr>
                  <w:tcW w:w="284"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36"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360" w:type="dxa"/>
                  <w:vMerge/>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83" w:type="dxa"/>
                  <w:vMerge/>
                  <w:shd w:val="clear" w:color="auto" w:fill="auto"/>
                  <w:vAlign w:val="center"/>
                </w:tcPr>
                <w:p w:rsidR="0013710A" w:rsidRPr="00716A23" w:rsidRDefault="0013710A" w:rsidP="0013710A">
                  <w:pPr>
                    <w:widowControl/>
                    <w:jc w:val="center"/>
                    <w:rPr>
                      <w:rFonts w:ascii="HG丸ｺﾞｼｯｸM-PRO" w:eastAsia="HG丸ｺﾞｼｯｸM-PRO" w:hAnsi="ＭＳ ゴシック"/>
                      <w:szCs w:val="16"/>
                    </w:rPr>
                  </w:pPr>
                </w:p>
              </w:tc>
              <w:tc>
                <w:tcPr>
                  <w:tcW w:w="2665" w:type="dxa"/>
                  <w:tcBorders>
                    <w:top w:val="single" w:sz="4" w:space="0" w:color="auto"/>
                  </w:tcBorders>
                  <w:shd w:val="clear" w:color="auto" w:fill="auto"/>
                  <w:vAlign w:val="center"/>
                </w:tcPr>
                <w:p w:rsidR="0013710A" w:rsidRPr="00716A23" w:rsidRDefault="0013710A" w:rsidP="0013710A">
                  <w:pPr>
                    <w:ind w:firstLineChars="100" w:firstLine="161"/>
                    <w:rPr>
                      <w:rFonts w:ascii="HG丸ｺﾞｼｯｸM-PRO" w:eastAsia="HG丸ｺﾞｼｯｸM-PRO" w:hAnsi="ＭＳ ゴシック"/>
                      <w:szCs w:val="16"/>
                    </w:rPr>
                  </w:pPr>
                </w:p>
              </w:tc>
            </w:tr>
          </w:tbl>
          <w:p w:rsidR="00716A23" w:rsidRDefault="0013710A" w:rsidP="0013710A">
            <w:pPr>
              <w:widowControl/>
              <w:ind w:left="483" w:hangingChars="300" w:hanging="483"/>
              <w:jc w:val="left"/>
              <w:rPr>
                <w:rFonts w:ascii="HG丸ｺﾞｼｯｸM-PRO" w:eastAsia="HG丸ｺﾞｼｯｸM-PRO" w:hAnsi="ＭＳ ゴシック"/>
                <w:szCs w:val="16"/>
              </w:rPr>
            </w:pPr>
            <w:r w:rsidRPr="004C47D2">
              <w:rPr>
                <w:rFonts w:ascii="HG丸ｺﾞｼｯｸM-PRO" w:eastAsia="HG丸ｺﾞｼｯｸM-PRO" w:hAnsi="ＭＳ ゴシック" w:hint="eastAsia"/>
                <w:szCs w:val="16"/>
              </w:rPr>
              <w:t>（注１）カラマツについては、「カラマツ間伐施業指針（北海道林務部監修）」、「トドマツ人工林間伐の手引き（北海道林務部監修）」、「アカエゾマツ人工林施業の手引き（（地独）北海道立総合研究機構林業試験場発行）」などを参考にした。</w:t>
            </w:r>
          </w:p>
          <w:p w:rsidR="0013710A" w:rsidRPr="004C47D2" w:rsidRDefault="0013710A" w:rsidP="0013710A">
            <w:pPr>
              <w:widowControl/>
              <w:ind w:left="483" w:hangingChars="300" w:hanging="483"/>
              <w:jc w:val="left"/>
              <w:rPr>
                <w:rFonts w:ascii="HG丸ｺﾞｼｯｸM-PRO" w:eastAsia="HG丸ｺﾞｼｯｸM-PRO" w:hAnsi="ＭＳ ゴシック"/>
                <w:szCs w:val="16"/>
              </w:rPr>
            </w:pPr>
            <w:r w:rsidRPr="004C47D2">
              <w:rPr>
                <w:rFonts w:ascii="HG丸ｺﾞｼｯｸM-PRO" w:eastAsia="HG丸ｺﾞｼｯｸM-PRO" w:hAnsi="ＭＳ ゴシック" w:hint="eastAsia"/>
                <w:szCs w:val="16"/>
              </w:rPr>
              <w:t>（注２）植栽本数、主伐時の生産目標及び仕立て方法により、間伐時期が異なる事に留意すること。</w:t>
            </w:r>
          </w:p>
          <w:p w:rsidR="0013710A" w:rsidRDefault="0013710A" w:rsidP="0013710A">
            <w:pPr>
              <w:widowControl/>
              <w:ind w:leftChars="100" w:left="161" w:firstLineChars="100" w:firstLine="161"/>
              <w:jc w:val="left"/>
              <w:rPr>
                <w:rFonts w:ascii="HG丸ｺﾞｼｯｸM-PRO" w:eastAsia="HG丸ｺﾞｼｯｸM-PRO" w:hAnsi="ＭＳ 明朝"/>
                <w:szCs w:val="21"/>
              </w:rPr>
            </w:pPr>
          </w:p>
          <w:p w:rsidR="002C17D3" w:rsidRDefault="002C17D3" w:rsidP="0013710A">
            <w:pPr>
              <w:widowControl/>
              <w:ind w:leftChars="100" w:left="161" w:firstLineChars="100" w:firstLine="161"/>
              <w:jc w:val="left"/>
              <w:rPr>
                <w:rFonts w:ascii="HG丸ｺﾞｼｯｸM-PRO" w:eastAsia="HG丸ｺﾞｼｯｸM-PRO" w:hAnsi="ＭＳ 明朝"/>
                <w:szCs w:val="21"/>
              </w:rPr>
            </w:pPr>
          </w:p>
          <w:p w:rsidR="002C17D3" w:rsidRDefault="002C17D3" w:rsidP="0013710A">
            <w:pPr>
              <w:widowControl/>
              <w:ind w:leftChars="100" w:left="161" w:firstLineChars="100" w:firstLine="161"/>
              <w:jc w:val="left"/>
              <w:rPr>
                <w:rFonts w:ascii="HG丸ｺﾞｼｯｸM-PRO" w:eastAsia="HG丸ｺﾞｼｯｸM-PRO" w:hAnsi="ＭＳ 明朝"/>
                <w:szCs w:val="21"/>
              </w:rPr>
            </w:pPr>
          </w:p>
          <w:p w:rsidR="00716A23" w:rsidRDefault="00716A23" w:rsidP="0013710A">
            <w:pPr>
              <w:widowControl/>
              <w:ind w:leftChars="100" w:left="161" w:firstLineChars="100" w:firstLine="161"/>
              <w:jc w:val="left"/>
              <w:rPr>
                <w:rFonts w:ascii="HG丸ｺﾞｼｯｸM-PRO" w:eastAsia="HG丸ｺﾞｼｯｸM-PRO" w:hAnsi="ＭＳ 明朝"/>
                <w:szCs w:val="21"/>
              </w:rPr>
            </w:pPr>
          </w:p>
          <w:p w:rsidR="00716A23" w:rsidRDefault="00716A23" w:rsidP="0013710A">
            <w:pPr>
              <w:widowControl/>
              <w:ind w:leftChars="100" w:left="161" w:firstLineChars="100" w:firstLine="161"/>
              <w:jc w:val="left"/>
              <w:rPr>
                <w:rFonts w:ascii="HG丸ｺﾞｼｯｸM-PRO" w:eastAsia="HG丸ｺﾞｼｯｸM-PRO" w:hAnsi="ＭＳ 明朝"/>
                <w:szCs w:val="21"/>
              </w:rPr>
            </w:pPr>
          </w:p>
          <w:p w:rsidR="0013710A" w:rsidRPr="004C47D2" w:rsidRDefault="0013710A" w:rsidP="0013710A">
            <w:pPr>
              <w:widowControl/>
              <w:jc w:val="left"/>
              <w:rPr>
                <w:rFonts w:ascii="HG丸ｺﾞｼｯｸM-PRO" w:eastAsia="HG丸ｺﾞｼｯｸM-PRO" w:hAnsi="ＭＳ ゴシック"/>
                <w:b/>
                <w:sz w:val="21"/>
                <w:szCs w:val="21"/>
              </w:rPr>
            </w:pPr>
            <w:r w:rsidRPr="004C47D2">
              <w:rPr>
                <w:rFonts w:ascii="HG丸ｺﾞｼｯｸM-PRO" w:eastAsia="HG丸ｺﾞｼｯｸM-PRO" w:hAnsi="ＭＳ ゴシック" w:hint="eastAsia"/>
                <w:b/>
                <w:sz w:val="21"/>
                <w:szCs w:val="21"/>
              </w:rPr>
              <w:t>２　保育の種類別の標準的な方法</w:t>
            </w:r>
          </w:p>
          <w:p w:rsidR="0013710A" w:rsidRPr="00BB1700" w:rsidRDefault="0013710A" w:rsidP="0013710A">
            <w:pPr>
              <w:widowControl/>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（１）下刈り</w:t>
            </w:r>
          </w:p>
          <w:p w:rsidR="0013710A" w:rsidRPr="00BB1700" w:rsidRDefault="0013710A" w:rsidP="0013710A">
            <w:pPr>
              <w:widowControl/>
              <w:ind w:leftChars="200" w:left="322"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下刈りは、植栽</w:t>
            </w:r>
            <w:r w:rsidRPr="00716A23">
              <w:rPr>
                <w:rFonts w:ascii="HG丸ｺﾞｼｯｸM-PRO" w:eastAsia="HG丸ｺﾞｼｯｸM-PRO" w:hAnsi="ＭＳ ゴシック" w:hint="eastAsia"/>
                <w:color w:val="FF0000"/>
                <w:szCs w:val="21"/>
                <w:u w:val="single"/>
              </w:rPr>
              <w:t>樹種</w:t>
            </w:r>
            <w:r w:rsidRPr="00BB1700">
              <w:rPr>
                <w:rFonts w:ascii="HG丸ｺﾞｼｯｸM-PRO" w:eastAsia="HG丸ｺﾞｼｯｸM-PRO" w:hAnsi="ＭＳ ゴシック" w:hint="eastAsia"/>
                <w:szCs w:val="21"/>
              </w:rPr>
              <w:t>の成長を阻害する草本植物等を除去し、植栽</w:t>
            </w:r>
            <w:r w:rsidRPr="00716A23">
              <w:rPr>
                <w:rFonts w:ascii="HG丸ｺﾞｼｯｸM-PRO" w:eastAsia="HG丸ｺﾞｼｯｸM-PRO" w:hAnsi="ＭＳ ゴシック" w:hint="eastAsia"/>
                <w:color w:val="FF0000"/>
                <w:szCs w:val="21"/>
                <w:u w:val="single"/>
              </w:rPr>
              <w:t>樹種</w:t>
            </w:r>
            <w:r w:rsidRPr="00BB1700">
              <w:rPr>
                <w:rFonts w:ascii="HG丸ｺﾞｼｯｸM-PRO" w:eastAsia="HG丸ｺﾞｼｯｸM-PRO" w:hAnsi="ＭＳ ゴシック" w:hint="eastAsia"/>
                <w:szCs w:val="21"/>
              </w:rPr>
              <w:t>の健全な育成を図るため、局地的気象条件、植生の繁茂状況等に応じて適切な時期及び作業方法により行う</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とし、その終期は、植栽</w:t>
            </w:r>
            <w:r w:rsidRPr="00716A23">
              <w:rPr>
                <w:rFonts w:ascii="HG丸ｺﾞｼｯｸM-PRO" w:eastAsia="HG丸ｺﾞｼｯｸM-PRO" w:hAnsi="ＭＳ ゴシック" w:hint="eastAsia"/>
                <w:color w:val="FF0000"/>
                <w:szCs w:val="21"/>
                <w:u w:val="single"/>
              </w:rPr>
              <w:t>樹種</w:t>
            </w:r>
            <w:r w:rsidRPr="00BB1700">
              <w:rPr>
                <w:rFonts w:ascii="HG丸ｺﾞｼｯｸM-PRO" w:eastAsia="HG丸ｺﾞｼｯｸM-PRO" w:hAnsi="ＭＳ ゴシック" w:hint="eastAsia"/>
                <w:szCs w:val="21"/>
              </w:rPr>
              <w:t>の生育状況、植生の種類及び植生高により判断する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w:t>
            </w:r>
          </w:p>
          <w:p w:rsidR="0013710A" w:rsidRPr="00BB1700" w:rsidRDefault="0013710A" w:rsidP="0013710A">
            <w:pPr>
              <w:widowControl/>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（２）除伐</w:t>
            </w:r>
          </w:p>
          <w:p w:rsidR="0013710A" w:rsidRPr="00BB1700" w:rsidRDefault="0013710A" w:rsidP="0013710A">
            <w:pPr>
              <w:widowControl/>
              <w:ind w:leftChars="200" w:left="322"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除伐は、下刈り終了後、林冠がうっ閉する前の森林において、侵入木や通常の成長が見込めない若しくは形質の悪い植栽樹種などを除去し、植栽樹種の健全な成長を図るため、森林の状況に応じて適時適切に除去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とします。植栽樹種以外であっても、その生育状況、</w:t>
            </w:r>
            <w:r w:rsidRPr="001A58F4">
              <w:rPr>
                <w:rFonts w:ascii="HG丸ｺﾞｼｯｸM-PRO" w:eastAsia="HG丸ｺﾞｼｯｸM-PRO" w:hAnsi="ＭＳ ゴシック" w:hint="eastAsia"/>
                <w:color w:val="FF0000"/>
                <w:szCs w:val="21"/>
                <w:u w:val="single"/>
              </w:rPr>
              <w:t>公益</w:t>
            </w:r>
            <w:r w:rsidRPr="00BB1700">
              <w:rPr>
                <w:rFonts w:ascii="HG丸ｺﾞｼｯｸM-PRO" w:eastAsia="HG丸ｺﾞｼｯｸM-PRO" w:hAnsi="ＭＳ ゴシック" w:hint="eastAsia"/>
                <w:szCs w:val="21"/>
              </w:rPr>
              <w:t>的機能の発揮及び将来の利用価値等を勘案し、有用なものは保存し育成する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w:t>
            </w:r>
          </w:p>
          <w:p w:rsidR="0013710A" w:rsidRPr="00BB1700" w:rsidRDefault="0013710A" w:rsidP="0013710A">
            <w:pPr>
              <w:widowControl/>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（３）つる切り</w:t>
            </w:r>
          </w:p>
          <w:p w:rsidR="0013710A" w:rsidRPr="00BB1700" w:rsidRDefault="0013710A" w:rsidP="0013710A">
            <w:pPr>
              <w:widowControl/>
              <w:ind w:leftChars="200" w:left="322"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つる切りは、育成の対象となる</w:t>
            </w:r>
            <w:r w:rsidRPr="001A58F4">
              <w:rPr>
                <w:rFonts w:ascii="HG丸ｺﾞｼｯｸM-PRO" w:eastAsia="HG丸ｺﾞｼｯｸM-PRO" w:hAnsi="ＭＳ ゴシック" w:hint="eastAsia"/>
                <w:color w:val="FF0000"/>
                <w:szCs w:val="21"/>
                <w:u w:val="single"/>
              </w:rPr>
              <w:t>林</w:t>
            </w:r>
            <w:r w:rsidRPr="00BB1700">
              <w:rPr>
                <w:rFonts w:ascii="HG丸ｺﾞｼｯｸM-PRO" w:eastAsia="HG丸ｺﾞｼｯｸM-PRO" w:hAnsi="ＭＳ ゴシック" w:hint="eastAsia"/>
                <w:szCs w:val="21"/>
              </w:rPr>
              <w:t>木の成長を促すため、樹幹に巻き付いたつる類を切って取り除く</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とします。除伐と合わせて行うことを基本とし、つる</w:t>
            </w:r>
            <w:r>
              <w:rPr>
                <w:rFonts w:ascii="HG丸ｺﾞｼｯｸM-PRO" w:eastAsia="HG丸ｺﾞｼｯｸM-PRO" w:hAnsi="ＭＳ ゴシック" w:hint="eastAsia"/>
                <w:szCs w:val="21"/>
              </w:rPr>
              <w:t>類の繁茂の状況に応じて実施します。</w:t>
            </w:r>
          </w:p>
          <w:p w:rsidR="0013710A" w:rsidRDefault="0013710A" w:rsidP="0013710A">
            <w:r>
              <w:rPr>
                <w:rFonts w:hint="eastAsia"/>
              </w:rPr>
              <w:t>（４）（略）</w:t>
            </w:r>
          </w:p>
          <w:p w:rsidR="0013710A" w:rsidRDefault="0013710A" w:rsidP="0013710A"/>
          <w:p w:rsidR="0013710A" w:rsidRDefault="0013710A" w:rsidP="0013710A">
            <w:r>
              <w:rPr>
                <w:rFonts w:hint="eastAsia"/>
              </w:rPr>
              <w:t>【下刈】（略）</w:t>
            </w:r>
          </w:p>
          <w:p w:rsidR="0013710A" w:rsidRDefault="0013710A" w:rsidP="0013710A">
            <w:r>
              <w:rPr>
                <w:rFonts w:hint="eastAsia"/>
              </w:rPr>
              <w:t>【除伐】（略）</w:t>
            </w:r>
          </w:p>
          <w:p w:rsidR="0013710A" w:rsidRPr="004C47D2" w:rsidRDefault="0013710A" w:rsidP="0013710A">
            <w:pPr>
              <w:widowControl/>
              <w:jc w:val="left"/>
              <w:rPr>
                <w:rFonts w:ascii="HG丸ｺﾞｼｯｸM-PRO" w:eastAsia="HG丸ｺﾞｼｯｸM-PRO" w:hAnsi="ＭＳ ゴシック"/>
                <w:szCs w:val="16"/>
              </w:rPr>
            </w:pPr>
            <w:r w:rsidRPr="004C47D2">
              <w:rPr>
                <w:rFonts w:ascii="HG丸ｺﾞｼｯｸM-PRO" w:eastAsia="HG丸ｺﾞｼｯｸM-PRO" w:hAnsi="ＭＳ ゴシック" w:hint="eastAsia"/>
                <w:szCs w:val="16"/>
              </w:rPr>
              <w:t>注）カラマツにはグイマツ</w:t>
            </w:r>
            <w:r w:rsidRPr="001A58F4">
              <w:rPr>
                <w:rFonts w:ascii="HG丸ｺﾞｼｯｸM-PRO" w:eastAsia="HG丸ｺﾞｼｯｸM-PRO" w:hAnsi="ＭＳ ゴシック" w:hint="eastAsia"/>
                <w:color w:val="FF0000"/>
                <w:szCs w:val="16"/>
                <w:u w:val="single"/>
              </w:rPr>
              <w:t>等を含み、トドマツにはエゾマツ、アカエゾマツ</w:t>
            </w:r>
            <w:r w:rsidRPr="004C47D2">
              <w:rPr>
                <w:rFonts w:ascii="HG丸ｺﾞｼｯｸM-PRO" w:eastAsia="HG丸ｺﾞｼｯｸM-PRO" w:hAnsi="ＭＳ ゴシック" w:hint="eastAsia"/>
                <w:szCs w:val="16"/>
              </w:rPr>
              <w:t>を含む。</w:t>
            </w:r>
          </w:p>
          <w:p w:rsidR="0013710A" w:rsidRPr="004C47D2" w:rsidRDefault="0013710A" w:rsidP="0013710A">
            <w:pPr>
              <w:widowControl/>
              <w:jc w:val="left"/>
              <w:rPr>
                <w:rFonts w:ascii="HG丸ｺﾞｼｯｸM-PRO" w:eastAsia="HG丸ｺﾞｼｯｸM-PRO" w:hAnsi="ＭＳ ゴシック"/>
                <w:szCs w:val="16"/>
              </w:rPr>
            </w:pPr>
            <w:r w:rsidRPr="004C47D2">
              <w:rPr>
                <w:rFonts w:ascii="HG丸ｺﾞｼｯｸM-PRO" w:eastAsia="HG丸ｺﾞｼｯｸM-PRO" w:hAnsi="ＭＳ ゴシック" w:hint="eastAsia"/>
                <w:szCs w:val="16"/>
              </w:rPr>
              <w:t xml:space="preserve">　　①：下刈り１回　　②：下刈り２回　　△：つる切り、除伐</w:t>
            </w:r>
          </w:p>
          <w:p w:rsidR="0013710A" w:rsidRPr="00A26E00" w:rsidRDefault="0013710A" w:rsidP="0013710A">
            <w:pPr>
              <w:widowControl/>
              <w:jc w:val="left"/>
              <w:rPr>
                <w:rFonts w:ascii="HG丸ｺﾞｼｯｸM-PRO" w:eastAsia="HG丸ｺﾞｼｯｸM-PRO" w:hAnsi="ＭＳ ゴシック"/>
                <w:b/>
                <w:strike/>
                <w:color w:val="FF0000"/>
                <w:szCs w:val="16"/>
              </w:rPr>
            </w:pPr>
          </w:p>
          <w:p w:rsidR="0013710A" w:rsidRPr="001A58F4" w:rsidRDefault="0013710A" w:rsidP="0013710A">
            <w:pPr>
              <w:widowControl/>
              <w:jc w:val="left"/>
              <w:rPr>
                <w:rFonts w:ascii="HG丸ｺﾞｼｯｸM-PRO" w:eastAsia="HG丸ｺﾞｼｯｸM-PRO" w:hAnsi="ＭＳ ゴシック"/>
                <w:b/>
                <w:color w:val="FF0000"/>
                <w:sz w:val="21"/>
                <w:szCs w:val="21"/>
                <w:u w:val="single"/>
              </w:rPr>
            </w:pPr>
            <w:r w:rsidRPr="001A58F4">
              <w:rPr>
                <w:rFonts w:ascii="HG丸ｺﾞｼｯｸM-PRO" w:eastAsia="HG丸ｺﾞｼｯｸM-PRO" w:hAnsi="ＭＳ ゴシック" w:hint="eastAsia"/>
                <w:b/>
                <w:color w:val="FF0000"/>
                <w:sz w:val="21"/>
                <w:szCs w:val="21"/>
                <w:u w:val="single"/>
              </w:rPr>
              <w:t xml:space="preserve">３　その他間伐及び保育の基準　</w:t>
            </w:r>
          </w:p>
          <w:p w:rsidR="0013710A" w:rsidRPr="001A58F4" w:rsidRDefault="0013710A" w:rsidP="0013710A">
            <w:pPr>
              <w:jc w:val="left"/>
              <w:rPr>
                <w:rFonts w:ascii="HG丸ｺﾞｼｯｸM-PRO" w:eastAsia="HG丸ｺﾞｼｯｸM-PRO" w:hAnsi="ＭＳ ゴシック"/>
                <w:szCs w:val="21"/>
                <w:u w:val="single"/>
              </w:rPr>
            </w:pPr>
          </w:p>
          <w:p w:rsidR="0013710A" w:rsidRPr="001A58F4" w:rsidRDefault="0013710A" w:rsidP="0013710A">
            <w:pPr>
              <w:ind w:firstLineChars="200" w:firstLine="322"/>
              <w:jc w:val="left"/>
              <w:rPr>
                <w:rFonts w:ascii="HG丸ｺﾞｼｯｸM-PRO" w:eastAsia="HG丸ｺﾞｼｯｸM-PRO"/>
                <w:color w:val="FF0000"/>
                <w:u w:val="single"/>
              </w:rPr>
            </w:pPr>
            <w:r w:rsidRPr="001A58F4">
              <w:rPr>
                <w:rFonts w:ascii="HG丸ｺﾞｼｯｸM-PRO" w:eastAsia="HG丸ｺﾞｼｯｸM-PRO" w:hint="eastAsia"/>
                <w:color w:val="FF0000"/>
                <w:u w:val="single"/>
              </w:rPr>
              <w:t>該当なし</w:t>
            </w:r>
          </w:p>
          <w:p w:rsidR="0013710A" w:rsidRPr="001A58F4" w:rsidRDefault="0013710A" w:rsidP="0013710A">
            <w:pPr>
              <w:ind w:firstLineChars="200" w:firstLine="322"/>
              <w:jc w:val="left"/>
              <w:rPr>
                <w:rFonts w:ascii="HG丸ｺﾞｼｯｸM-PRO" w:eastAsia="HG丸ｺﾞｼｯｸM-PRO"/>
                <w:color w:val="FF0000"/>
                <w:u w:val="single"/>
              </w:rPr>
            </w:pPr>
          </w:p>
          <w:p w:rsidR="0013710A" w:rsidRPr="00A26E00" w:rsidRDefault="0013710A" w:rsidP="0013710A">
            <w:pPr>
              <w:widowControl/>
              <w:jc w:val="left"/>
              <w:rPr>
                <w:rFonts w:ascii="HG丸ｺﾞｼｯｸM-PRO" w:eastAsia="HG丸ｺﾞｼｯｸM-PRO" w:hAnsi="ＭＳ ゴシック"/>
                <w:b/>
                <w:sz w:val="21"/>
                <w:szCs w:val="21"/>
              </w:rPr>
            </w:pPr>
            <w:r w:rsidRPr="001A58F4">
              <w:rPr>
                <w:rFonts w:ascii="HG丸ｺﾞｼｯｸM-PRO" w:eastAsia="HG丸ｺﾞｼｯｸM-PRO" w:hAnsi="ＭＳ ゴシック" w:hint="eastAsia"/>
                <w:b/>
                <w:color w:val="FF0000"/>
                <w:sz w:val="21"/>
                <w:szCs w:val="21"/>
                <w:u w:val="single"/>
              </w:rPr>
              <w:t>４</w:t>
            </w:r>
            <w:r w:rsidRPr="00426280">
              <w:rPr>
                <w:rFonts w:ascii="HG丸ｺﾞｼｯｸM-PRO" w:eastAsia="HG丸ｺﾞｼｯｸM-PRO" w:hAnsi="ＭＳ ゴシック" w:hint="eastAsia"/>
                <w:b/>
                <w:sz w:val="21"/>
                <w:szCs w:val="21"/>
              </w:rPr>
              <w:t xml:space="preserve">　その他必要な事項</w:t>
            </w:r>
          </w:p>
          <w:p w:rsidR="0013710A" w:rsidRPr="00BB1700" w:rsidRDefault="0013710A" w:rsidP="0013710A">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（１）その他間伐及び保育に関する事項</w:t>
            </w:r>
          </w:p>
          <w:p w:rsidR="0013710A" w:rsidRPr="00426280" w:rsidRDefault="0013710A" w:rsidP="0013710A">
            <w:pPr>
              <w:ind w:leftChars="200" w:left="483" w:hangingChars="100" w:hanging="161"/>
              <w:rPr>
                <w:rFonts w:ascii="HG丸ｺﾞｼｯｸM-PRO" w:eastAsia="HG丸ｺﾞｼｯｸM-PRO"/>
              </w:rPr>
            </w:pPr>
            <w:r w:rsidRPr="00426280">
              <w:rPr>
                <w:rFonts w:ascii="HG丸ｺﾞｼｯｸM-PRO" w:eastAsia="HG丸ｺﾞｼｯｸM-PRO" w:hint="eastAsia"/>
              </w:rPr>
              <w:t>（略）</w:t>
            </w:r>
          </w:p>
          <w:p w:rsidR="0013710A" w:rsidRPr="00BB1700" w:rsidRDefault="0013710A" w:rsidP="0013710A">
            <w:pPr>
              <w:ind w:leftChars="200" w:left="483" w:hangingChars="100" w:hanging="161"/>
              <w:rPr>
                <w:rFonts w:ascii="HG丸ｺﾞｼｯｸM-PRO" w:eastAsia="HG丸ｺﾞｼｯｸM-PRO"/>
              </w:rPr>
            </w:pPr>
            <w:r w:rsidRPr="00E23401">
              <w:rPr>
                <w:rFonts w:ascii="HG丸ｺﾞｼｯｸM-PRO" w:eastAsia="HG丸ｺﾞｼｯｸM-PRO" w:hint="eastAsia"/>
                <w:color w:val="FF0000"/>
                <w:u w:val="single"/>
              </w:rPr>
              <w:t>ａ</w:t>
            </w:r>
            <w:r w:rsidRPr="00BB1700">
              <w:rPr>
                <w:rFonts w:ascii="HG丸ｺﾞｼｯｸM-PRO" w:eastAsia="HG丸ｺﾞｼｯｸM-PRO" w:hint="eastAsia"/>
              </w:rPr>
              <w:t xml:space="preserve">　間伐や枝払い等の保育を積極的に行い、下層植生の繁茂や樹根の生育を促し表土の安定を図る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13710A" w:rsidRPr="00BB1700" w:rsidRDefault="0013710A" w:rsidP="0013710A">
            <w:pPr>
              <w:ind w:leftChars="200" w:left="483" w:hangingChars="100" w:hanging="161"/>
              <w:rPr>
                <w:rFonts w:ascii="HG丸ｺﾞｼｯｸM-PRO" w:eastAsia="HG丸ｺﾞｼｯｸM-PRO"/>
              </w:rPr>
            </w:pPr>
            <w:r w:rsidRPr="00E23401">
              <w:rPr>
                <w:rFonts w:ascii="HG丸ｺﾞｼｯｸM-PRO" w:eastAsia="HG丸ｺﾞｼｯｸM-PRO" w:hint="eastAsia"/>
                <w:color w:val="FF0000"/>
                <w:u w:val="single"/>
              </w:rPr>
              <w:t>ｂ</w:t>
            </w:r>
            <w:r w:rsidRPr="00BB1700">
              <w:rPr>
                <w:rFonts w:ascii="HG丸ｺﾞｼｯｸM-PRO" w:eastAsia="HG丸ｺﾞｼｯｸM-PRO" w:hint="eastAsia"/>
              </w:rPr>
              <w:t xml:space="preserve">　間伐等による伐倒木や林地残材のうち、河川に流出するおそれのあるものについては、極力林外へ搬出する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13710A" w:rsidRDefault="0013710A" w:rsidP="0013710A"/>
          <w:p w:rsidR="0013710A" w:rsidRPr="00426280" w:rsidRDefault="0013710A" w:rsidP="0013710A">
            <w:pPr>
              <w:widowControl/>
              <w:jc w:val="left"/>
              <w:rPr>
                <w:rFonts w:ascii="HG丸ｺﾞｼｯｸM-PRO" w:eastAsia="HG丸ｺﾞｼｯｸM-PRO" w:hAnsi="ＭＳ ゴシック"/>
                <w:b/>
                <w:sz w:val="21"/>
                <w:szCs w:val="21"/>
              </w:rPr>
            </w:pPr>
            <w:r w:rsidRPr="00426280">
              <w:rPr>
                <w:rFonts w:ascii="HG丸ｺﾞｼｯｸM-PRO" w:eastAsia="HG丸ｺﾞｼｯｸM-PRO" w:hAnsi="ＭＳ ゴシック" w:hint="eastAsia"/>
                <w:b/>
                <w:sz w:val="21"/>
                <w:szCs w:val="21"/>
              </w:rPr>
              <w:t>第４　公益的機能別施業森林等の整備に関する事項</w:t>
            </w:r>
          </w:p>
          <w:p w:rsidR="00AF5A82" w:rsidRDefault="0013710A" w:rsidP="0013710A">
            <w:pPr>
              <w:rPr>
                <w:rFonts w:ascii="HG丸ｺﾞｼｯｸM-PRO" w:eastAsia="HG丸ｺﾞｼｯｸM-PRO" w:hAnsi="ＭＳ ゴシック"/>
                <w:b/>
                <w:sz w:val="21"/>
                <w:szCs w:val="21"/>
              </w:rPr>
            </w:pPr>
            <w:r w:rsidRPr="00426280">
              <w:rPr>
                <w:rFonts w:ascii="HG丸ｺﾞｼｯｸM-PRO" w:eastAsia="HG丸ｺﾞｼｯｸM-PRO" w:hAnsi="ＭＳ ゴシック" w:hint="eastAsia"/>
                <w:b/>
                <w:sz w:val="21"/>
                <w:szCs w:val="21"/>
              </w:rPr>
              <w:t>１　公益的機能別施業森林の区域及び当該区域内における施業の方</w:t>
            </w:r>
          </w:p>
          <w:p w:rsidR="0013710A" w:rsidRDefault="00AF5A82" w:rsidP="0013710A">
            <w:pPr>
              <w:rPr>
                <w:rFonts w:ascii="HG丸ｺﾞｼｯｸM-PRO" w:eastAsia="HG丸ｺﾞｼｯｸM-PRO" w:hAnsi="ＭＳ ゴシック"/>
                <w:b/>
                <w:sz w:val="21"/>
                <w:szCs w:val="21"/>
              </w:rPr>
            </w:pPr>
            <w:r>
              <w:rPr>
                <w:rFonts w:ascii="HG丸ｺﾞｼｯｸM-PRO" w:eastAsia="HG丸ｺﾞｼｯｸM-PRO" w:hAnsi="ＭＳ ゴシック" w:hint="eastAsia"/>
                <w:b/>
                <w:sz w:val="21"/>
                <w:szCs w:val="21"/>
              </w:rPr>
              <w:t xml:space="preserve">　</w:t>
            </w:r>
            <w:r w:rsidR="0013710A" w:rsidRPr="00426280">
              <w:rPr>
                <w:rFonts w:ascii="HG丸ｺﾞｼｯｸM-PRO" w:eastAsia="HG丸ｺﾞｼｯｸM-PRO" w:hAnsi="ＭＳ ゴシック" w:hint="eastAsia"/>
                <w:b/>
                <w:sz w:val="21"/>
                <w:szCs w:val="21"/>
              </w:rPr>
              <w:t>法</w:t>
            </w:r>
          </w:p>
          <w:p w:rsidR="0013710A" w:rsidRDefault="0013710A" w:rsidP="0013710A">
            <w:pPr>
              <w:rPr>
                <w:rFonts w:ascii="HG丸ｺﾞｼｯｸM-PRO" w:eastAsia="HG丸ｺﾞｼｯｸM-PRO" w:hAnsi="ＭＳ ゴシック"/>
                <w:szCs w:val="16"/>
              </w:rPr>
            </w:pPr>
            <w:r w:rsidRPr="00426280">
              <w:rPr>
                <w:rFonts w:ascii="HG丸ｺﾞｼｯｸM-PRO" w:eastAsia="HG丸ｺﾞｼｯｸM-PRO" w:hAnsi="ＭＳ ゴシック" w:hint="eastAsia"/>
                <w:szCs w:val="16"/>
              </w:rPr>
              <w:t>（略）</w:t>
            </w:r>
          </w:p>
          <w:p w:rsidR="0013710A" w:rsidRPr="00426280" w:rsidRDefault="0013710A" w:rsidP="0013710A">
            <w:pPr>
              <w:rPr>
                <w:rFonts w:ascii="HG丸ｺﾞｼｯｸM-PRO" w:eastAsia="HG丸ｺﾞｼｯｸM-PRO" w:hAnsi="ＭＳ ゴシック"/>
                <w:sz w:val="21"/>
                <w:szCs w:val="21"/>
              </w:rPr>
            </w:pPr>
          </w:p>
          <w:p w:rsidR="0013710A" w:rsidRPr="00A26E00" w:rsidRDefault="0013710A" w:rsidP="0013710A">
            <w:pPr>
              <w:widowControl/>
              <w:ind w:left="212" w:hangingChars="100" w:hanging="212"/>
              <w:jc w:val="left"/>
              <w:rPr>
                <w:rFonts w:ascii="HG丸ｺﾞｼｯｸM-PRO" w:eastAsia="HG丸ｺﾞｼｯｸM-PRO" w:hAnsi="ＭＳ 明朝"/>
                <w:sz w:val="21"/>
                <w:szCs w:val="21"/>
              </w:rPr>
            </w:pPr>
            <w:r w:rsidRPr="00426280">
              <w:rPr>
                <w:rFonts w:ascii="HG丸ｺﾞｼｯｸM-PRO" w:eastAsia="HG丸ｺﾞｼｯｸM-PRO" w:hAnsi="ＭＳ ゴシック" w:hint="eastAsia"/>
                <w:b/>
                <w:sz w:val="21"/>
                <w:szCs w:val="21"/>
              </w:rPr>
              <w:t>２  木材の生産機能の維持増進を図るための森林施業を推進すべき森林の区域及び当該区域内における施業の方法</w:t>
            </w:r>
          </w:p>
          <w:p w:rsidR="0013710A" w:rsidRPr="00BB1700" w:rsidRDefault="0013710A" w:rsidP="0013710A">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（１）区域の設定</w:t>
            </w:r>
          </w:p>
          <w:p w:rsidR="0013710A" w:rsidRPr="00BD4EA1" w:rsidRDefault="0013710A" w:rsidP="00E23401">
            <w:pPr>
              <w:widowControl/>
              <w:ind w:leftChars="100" w:left="161" w:firstLineChars="100" w:firstLine="161"/>
              <w:jc w:val="left"/>
              <w:rPr>
                <w:rFonts w:ascii="HG丸ｺﾞｼｯｸM-PRO" w:eastAsia="HG丸ｺﾞｼｯｸM-PRO" w:hAnsi="ＭＳ 明朝"/>
                <w:color w:val="FF0000"/>
                <w:szCs w:val="21"/>
              </w:rPr>
            </w:pPr>
            <w:r w:rsidRPr="00BB1700">
              <w:rPr>
                <w:rFonts w:ascii="HG丸ｺﾞｼｯｸM-PRO" w:eastAsia="HG丸ｺﾞｼｯｸM-PRO" w:hAnsi="ＭＳ 明朝" w:hint="eastAsia"/>
                <w:szCs w:val="21"/>
              </w:rPr>
              <w:t>林木の生育に適した森林、林道等の開設状況等から効率的な施業が可能な森林、木材等生産機能の評価区分が高い森林で、自然条件等から一体として森林施業を行うことが適当と認められる森林など、木材の生産機能の維持増進を図る</w:t>
            </w:r>
            <w:r w:rsidRPr="009A05AD">
              <w:rPr>
                <w:rFonts w:ascii="HG丸ｺﾞｼｯｸM-PRO" w:eastAsia="HG丸ｺﾞｼｯｸM-PRO" w:hAnsi="ＭＳ 明朝" w:hint="eastAsia"/>
                <w:color w:val="FF0000"/>
                <w:szCs w:val="21"/>
                <w:u w:val="single"/>
              </w:rPr>
              <w:t>の</w:t>
            </w:r>
            <w:r w:rsidRPr="00BB1700">
              <w:rPr>
                <w:rFonts w:ascii="HG丸ｺﾞｼｯｸM-PRO" w:eastAsia="HG丸ｺﾞｼｯｸM-PRO" w:hAnsi="ＭＳ 明朝" w:hint="eastAsia"/>
                <w:szCs w:val="21"/>
              </w:rPr>
              <w:t>森林</w:t>
            </w:r>
            <w:r w:rsidRPr="00F1608E">
              <w:rPr>
                <w:rFonts w:ascii="HG丸ｺﾞｼｯｸM-PRO" w:eastAsia="HG丸ｺﾞｼｯｸM-PRO" w:hAnsi="ＭＳ 明朝" w:hint="eastAsia"/>
                <w:szCs w:val="21"/>
              </w:rPr>
              <w:t>を別表１のとおり定めます。</w:t>
            </w:r>
          </w:p>
          <w:p w:rsidR="0013710A" w:rsidRPr="00BB1700" w:rsidRDefault="0013710A" w:rsidP="0013710A">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（２）施業の方法</w:t>
            </w:r>
          </w:p>
          <w:p w:rsidR="0013710A" w:rsidRPr="00E23401" w:rsidRDefault="0013710A" w:rsidP="0013710A">
            <w:pPr>
              <w:widowControl/>
              <w:ind w:leftChars="100" w:left="161" w:firstLineChars="100" w:firstLine="161"/>
              <w:jc w:val="left"/>
              <w:rPr>
                <w:rFonts w:ascii="HG丸ｺﾞｼｯｸM-PRO" w:eastAsia="HG丸ｺﾞｼｯｸM-PRO" w:hAnsi="ＭＳ 明朝"/>
                <w:color w:val="FF0000"/>
                <w:szCs w:val="21"/>
                <w:u w:val="single"/>
              </w:rPr>
            </w:pPr>
            <w:r w:rsidRPr="00E23401">
              <w:rPr>
                <w:rFonts w:ascii="HG丸ｺﾞｼｯｸM-PRO" w:eastAsia="HG丸ｺﾞｼｯｸM-PRO" w:hAnsi="ＭＳ 明朝" w:hint="eastAsia"/>
                <w:color w:val="FF0000"/>
                <w:szCs w:val="21"/>
                <w:u w:val="single"/>
              </w:rPr>
              <w:t>木材等資源の効率的な循環・利用を考慮して、伐採時期の多様化・長伐期化を図るなど、生産目標に応じた林齢で伐採するものとし、人工林の主要な樹種の主伐時期については、次表を目安とします。</w:t>
            </w:r>
          </w:p>
          <w:p w:rsidR="0013710A" w:rsidRDefault="0013710A" w:rsidP="0013710A">
            <w:pPr>
              <w:widowControl/>
              <w:ind w:leftChars="100" w:left="161" w:firstLineChars="100" w:firstLine="161"/>
              <w:jc w:val="left"/>
              <w:rPr>
                <w:rFonts w:ascii="HG丸ｺﾞｼｯｸM-PRO" w:eastAsia="HG丸ｺﾞｼｯｸM-PRO" w:hAnsi="ＭＳ 明朝"/>
                <w:szCs w:val="21"/>
              </w:rPr>
            </w:pPr>
            <w:r w:rsidRPr="00E23401">
              <w:rPr>
                <w:rFonts w:ascii="HG丸ｺﾞｼｯｸM-PRO" w:eastAsia="HG丸ｺﾞｼｯｸM-PRO" w:hAnsi="ＭＳ 明朝" w:hint="eastAsia"/>
                <w:color w:val="FF0000"/>
                <w:szCs w:val="21"/>
                <w:u w:val="single"/>
              </w:rPr>
              <w:t>なお、</w:t>
            </w:r>
            <w:r w:rsidRPr="00BB1700">
              <w:rPr>
                <w:rFonts w:ascii="HG丸ｺﾞｼｯｸM-PRO" w:eastAsia="HG丸ｺﾞｼｯｸM-PRO" w:hAnsi="ＭＳ 明朝" w:hint="eastAsia"/>
                <w:szCs w:val="21"/>
              </w:rPr>
              <w:t>木材等生産林</w:t>
            </w:r>
            <w:r w:rsidRPr="00E23401">
              <w:rPr>
                <w:rFonts w:ascii="HG丸ｺﾞｼｯｸM-PRO" w:eastAsia="HG丸ｺﾞｼｯｸM-PRO" w:hAnsi="ＭＳ 明朝" w:hint="eastAsia"/>
                <w:color w:val="FF0000"/>
                <w:szCs w:val="21"/>
                <w:u w:val="single"/>
              </w:rPr>
              <w:t>における主伐時期</w:t>
            </w:r>
            <w:r w:rsidRPr="00BB1700">
              <w:rPr>
                <w:rFonts w:ascii="HG丸ｺﾞｼｯｸM-PRO" w:eastAsia="HG丸ｺﾞｼｯｸM-PRO" w:hAnsi="ＭＳ 明朝" w:hint="eastAsia"/>
                <w:szCs w:val="21"/>
              </w:rPr>
              <w:t>については、木材等資源の効率的な循環・利用を考慮して伐採時期の多様化・長期化を図るなど生産目標に応じた林齢で伐採する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とし、人工林の主要な樹種の主伐時期については次表を目安として定める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w:t>
            </w:r>
            <w:r w:rsidRPr="00E23401">
              <w:rPr>
                <w:rFonts w:ascii="HG丸ｺﾞｼｯｸM-PRO" w:eastAsia="HG丸ｺﾞｼｯｸM-PRO" w:hAnsi="ＭＳ 明朝" w:hint="eastAsia"/>
                <w:color w:val="FF0000"/>
                <w:szCs w:val="21"/>
                <w:u w:val="single"/>
              </w:rPr>
              <w:t>する</w:t>
            </w:r>
            <w:r w:rsidRPr="00BB1700">
              <w:rPr>
                <w:rFonts w:ascii="HG丸ｺﾞｼｯｸM-PRO" w:eastAsia="HG丸ｺﾞｼｯｸM-PRO" w:hAnsi="ＭＳ 明朝" w:hint="eastAsia"/>
                <w:szCs w:val="21"/>
              </w:rPr>
              <w:t>。</w:t>
            </w:r>
          </w:p>
          <w:p w:rsidR="0013710A" w:rsidRPr="00E03B44" w:rsidRDefault="0013710A" w:rsidP="0013710A">
            <w:pPr>
              <w:widowControl/>
              <w:ind w:leftChars="100" w:left="161" w:firstLineChars="100" w:firstLine="161"/>
              <w:jc w:val="left"/>
              <w:rPr>
                <w:rFonts w:ascii="HG丸ｺﾞｼｯｸM-PRO" w:eastAsia="HG丸ｺﾞｼｯｸM-PRO" w:hAnsi="ＭＳ 明朝"/>
                <w:color w:val="FF0000"/>
                <w:szCs w:val="21"/>
              </w:rPr>
            </w:pPr>
            <w:r w:rsidRPr="00215C2B">
              <w:rPr>
                <w:rFonts w:ascii="HG丸ｺﾞｼｯｸM-PRO" w:eastAsia="HG丸ｺﾞｼｯｸM-PRO" w:hAnsi="ＭＳ 明朝" w:hint="eastAsia"/>
                <w:szCs w:val="21"/>
              </w:rPr>
              <w:lastRenderedPageBreak/>
              <w:t>また、植栽による確実な更新、保育及び間伐等を推進することを基本とし、森林施業の集約化、路網整備や機械化等を通じた効率的な森林施業を推進します。</w:t>
            </w:r>
          </w:p>
          <w:p w:rsidR="0013710A" w:rsidRPr="00BB1700" w:rsidRDefault="0013710A" w:rsidP="0013710A">
            <w:pPr>
              <w:ind w:leftChars="100" w:left="161" w:firstLineChars="100" w:firstLine="161"/>
              <w:jc w:val="left"/>
              <w:rPr>
                <w:rFonts w:ascii="HG丸ｺﾞｼｯｸM-PRO" w:eastAsia="HG丸ｺﾞｼｯｸM-PRO" w:hAnsi="ＭＳ 明朝"/>
                <w:szCs w:val="21"/>
              </w:rPr>
            </w:pPr>
          </w:p>
          <w:p w:rsidR="0013710A" w:rsidRPr="00BB1700" w:rsidRDefault="0013710A" w:rsidP="0013710A">
            <w:pPr>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【生産目標に対する主伐時期】</w:t>
            </w:r>
            <w:r>
              <w:rPr>
                <w:rFonts w:ascii="HG丸ｺﾞｼｯｸM-PRO" w:eastAsia="HG丸ｺﾞｼｯｸM-PRO" w:hAnsi="ＭＳ 明朝" w:hint="eastAsia"/>
                <w:szCs w:val="21"/>
              </w:rPr>
              <w:t xml:space="preserve">　（略）</w:t>
            </w:r>
          </w:p>
          <w:p w:rsidR="0013710A" w:rsidRPr="0013710A" w:rsidRDefault="0013710A" w:rsidP="0013710A">
            <w:pPr>
              <w:widowControl/>
              <w:ind w:leftChars="100" w:left="161" w:firstLineChars="100" w:firstLine="161"/>
              <w:jc w:val="left"/>
              <w:rPr>
                <w:rFonts w:ascii="HG丸ｺﾞｼｯｸM-PRO" w:eastAsia="HG丸ｺﾞｼｯｸM-PRO" w:hAnsi="ＭＳ 明朝"/>
                <w:szCs w:val="21"/>
              </w:rPr>
            </w:pPr>
          </w:p>
          <w:p w:rsidR="0013710A" w:rsidRDefault="0013710A"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184498" w:rsidRDefault="00184498" w:rsidP="0013710A"/>
          <w:p w:rsidR="00E23401" w:rsidRDefault="00E23401" w:rsidP="00184498">
            <w:pPr>
              <w:widowControl/>
              <w:jc w:val="left"/>
              <w:rPr>
                <w:rFonts w:ascii="HG丸ｺﾞｼｯｸM-PRO" w:eastAsia="HG丸ｺﾞｼｯｸM-PRO" w:hAnsi="ＭＳ ゴシック"/>
                <w:b/>
                <w:sz w:val="21"/>
                <w:szCs w:val="21"/>
              </w:rPr>
            </w:pPr>
          </w:p>
          <w:p w:rsidR="00E23401" w:rsidRDefault="00E23401" w:rsidP="00184498">
            <w:pPr>
              <w:widowControl/>
              <w:jc w:val="left"/>
              <w:rPr>
                <w:rFonts w:ascii="HG丸ｺﾞｼｯｸM-PRO" w:eastAsia="HG丸ｺﾞｼｯｸM-PRO" w:hAnsi="ＭＳ ゴシック"/>
                <w:b/>
                <w:sz w:val="21"/>
                <w:szCs w:val="21"/>
              </w:rPr>
            </w:pPr>
          </w:p>
          <w:p w:rsidR="00E23401" w:rsidRDefault="00E23401" w:rsidP="00184498">
            <w:pPr>
              <w:widowControl/>
              <w:jc w:val="left"/>
              <w:rPr>
                <w:rFonts w:ascii="HG丸ｺﾞｼｯｸM-PRO" w:eastAsia="HG丸ｺﾞｼｯｸM-PRO" w:hAnsi="ＭＳ ゴシック"/>
                <w:b/>
                <w:sz w:val="21"/>
                <w:szCs w:val="21"/>
              </w:rPr>
            </w:pPr>
          </w:p>
          <w:p w:rsidR="00E23401" w:rsidRDefault="00E23401" w:rsidP="00184498">
            <w:pPr>
              <w:widowControl/>
              <w:jc w:val="left"/>
              <w:rPr>
                <w:rFonts w:ascii="HG丸ｺﾞｼｯｸM-PRO" w:eastAsia="HG丸ｺﾞｼｯｸM-PRO" w:hAnsi="ＭＳ ゴシック"/>
                <w:b/>
                <w:sz w:val="21"/>
                <w:szCs w:val="21"/>
              </w:rPr>
            </w:pPr>
          </w:p>
          <w:p w:rsidR="00E23401" w:rsidRDefault="00E23401" w:rsidP="00184498">
            <w:pPr>
              <w:widowControl/>
              <w:jc w:val="left"/>
              <w:rPr>
                <w:rFonts w:ascii="HG丸ｺﾞｼｯｸM-PRO" w:eastAsia="HG丸ｺﾞｼｯｸM-PRO" w:hAnsi="ＭＳ ゴシック"/>
                <w:b/>
                <w:sz w:val="21"/>
                <w:szCs w:val="21"/>
              </w:rPr>
            </w:pPr>
          </w:p>
          <w:p w:rsidR="00E23401" w:rsidRDefault="00E23401" w:rsidP="00184498">
            <w:pPr>
              <w:widowControl/>
              <w:jc w:val="left"/>
              <w:rPr>
                <w:rFonts w:ascii="HG丸ｺﾞｼｯｸM-PRO" w:eastAsia="HG丸ｺﾞｼｯｸM-PRO" w:hAnsi="ＭＳ ゴシック"/>
                <w:b/>
                <w:sz w:val="21"/>
                <w:szCs w:val="21"/>
              </w:rPr>
            </w:pPr>
          </w:p>
          <w:p w:rsidR="00184498" w:rsidRPr="00555E88" w:rsidRDefault="00184498" w:rsidP="00184498">
            <w:pPr>
              <w:widowControl/>
              <w:jc w:val="left"/>
              <w:rPr>
                <w:rFonts w:ascii="HG丸ｺﾞｼｯｸM-PRO" w:eastAsia="HG丸ｺﾞｼｯｸM-PRO" w:hAnsi="ＭＳ ゴシック"/>
                <w:b/>
                <w:sz w:val="21"/>
                <w:szCs w:val="21"/>
              </w:rPr>
            </w:pPr>
            <w:r w:rsidRPr="00555E88">
              <w:rPr>
                <w:rFonts w:ascii="HG丸ｺﾞｼｯｸM-PRO" w:eastAsia="HG丸ｺﾞｼｯｸM-PRO" w:hAnsi="ＭＳ ゴシック" w:hint="eastAsia"/>
                <w:b/>
                <w:sz w:val="21"/>
                <w:szCs w:val="21"/>
              </w:rPr>
              <w:t>３　その他必要な事項</w:t>
            </w:r>
          </w:p>
          <w:p w:rsidR="00184498" w:rsidRDefault="00184498" w:rsidP="00184498">
            <w:pPr>
              <w:rPr>
                <w:szCs w:val="16"/>
              </w:rPr>
            </w:pPr>
            <w:r>
              <w:rPr>
                <w:rFonts w:hint="eastAsia"/>
                <w:szCs w:val="16"/>
              </w:rPr>
              <w:t>（略）</w:t>
            </w:r>
          </w:p>
          <w:p w:rsidR="00184498" w:rsidRPr="00BB1700" w:rsidRDefault="00184498" w:rsidP="00184498">
            <w:pPr>
              <w:widowControl/>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（１）水資源保全ゾーン</w:t>
            </w:r>
          </w:p>
          <w:p w:rsidR="00184498" w:rsidRPr="00BB1700" w:rsidRDefault="00184498" w:rsidP="00184498">
            <w:pPr>
              <w:widowControl/>
              <w:ind w:firstLineChars="200" w:firstLine="322"/>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ア　区域の設定</w:t>
            </w:r>
          </w:p>
          <w:p w:rsidR="00184498" w:rsidRPr="00BB1700" w:rsidRDefault="00184498" w:rsidP="00184498">
            <w:pPr>
              <w:widowControl/>
              <w:ind w:leftChars="300" w:left="483"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lastRenderedPageBreak/>
              <w:t>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184498" w:rsidRPr="00BB1700">
                    <w:rPr>
                      <w:rFonts w:ascii="HG丸ｺﾞｼｯｸM-PRO" w:eastAsia="HG丸ｺﾞｼｯｸM-PRO" w:hAnsi="ＭＳ 明朝" w:hint="eastAsia"/>
                      <w:szCs w:val="21"/>
                    </w:rPr>
                    <w:t>かん</w:t>
                  </w:r>
                </w:rt>
                <w:rubyBase>
                  <w:r w:rsidR="00184498"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養林のうち、属地的に水源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184498" w:rsidRPr="00BB1700">
                    <w:rPr>
                      <w:rFonts w:ascii="HG丸ｺﾞｼｯｸM-PRO" w:eastAsia="HG丸ｺﾞｼｯｸM-PRO" w:hAnsi="ＭＳ 明朝" w:hint="eastAsia"/>
                      <w:szCs w:val="21"/>
                    </w:rPr>
                    <w:t>かん</w:t>
                  </w:r>
                </w:rt>
                <w:rubyBase>
                  <w:r w:rsidR="00184498"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養機能の発揮が特に求められている森林を基本とし、水道取水施設等の集水域及びその周辺において、特に水資源保全上重要で伐採の方法等を制限する必要があると認める森林について、それぞれの森林</w:t>
            </w:r>
            <w:r w:rsidRPr="00E23401">
              <w:rPr>
                <w:rFonts w:ascii="HG丸ｺﾞｼｯｸM-PRO" w:eastAsia="HG丸ｺﾞｼｯｸM-PRO" w:hAnsi="ＭＳ 明朝" w:hint="eastAsia"/>
                <w:color w:val="FF0000"/>
                <w:szCs w:val="21"/>
                <w:u w:val="single"/>
              </w:rPr>
              <w:t>の</w:t>
            </w:r>
            <w:r w:rsidRPr="00BB1700">
              <w:rPr>
                <w:rFonts w:ascii="HG丸ｺﾞｼｯｸM-PRO" w:eastAsia="HG丸ｺﾞｼｯｸM-PRO" w:hAnsi="ＭＳ 明朝" w:hint="eastAsia"/>
                <w:szCs w:val="21"/>
              </w:rPr>
              <w:t>自然的条件及び社会的条件、地域の要請を踏まえ、林小班単位で定めます。</w:t>
            </w:r>
          </w:p>
          <w:p w:rsidR="00184498" w:rsidRPr="003A5C81" w:rsidRDefault="00184498" w:rsidP="00184498">
            <w:pPr>
              <w:widowControl/>
              <w:ind w:leftChars="300" w:left="483"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特に北海道水資源の保全に関する条例（平成２４年北海道条例第９号）第１７条の規定に基づく水資源保全地域に指定される森林について、別表１のとおり定めます。</w:t>
            </w:r>
          </w:p>
          <w:p w:rsidR="00184498" w:rsidRPr="003A5C81" w:rsidRDefault="00184498" w:rsidP="00184498">
            <w:pPr>
              <w:widowControl/>
              <w:ind w:firstLineChars="200" w:firstLine="322"/>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 xml:space="preserve">イ　</w:t>
            </w:r>
            <w:r>
              <w:rPr>
                <w:rFonts w:ascii="HG丸ｺﾞｼｯｸM-PRO" w:eastAsia="HG丸ｺﾞｼｯｸM-PRO" w:hAnsi="ＭＳ 明朝" w:hint="eastAsia"/>
                <w:szCs w:val="21"/>
              </w:rPr>
              <w:t>（略）</w:t>
            </w:r>
          </w:p>
          <w:p w:rsidR="00184498" w:rsidRDefault="00184498" w:rsidP="00184498">
            <w:pPr>
              <w:widowControl/>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b/>
                <w:szCs w:val="21"/>
              </w:rPr>
              <w:t>（２）</w:t>
            </w:r>
            <w:r>
              <w:rPr>
                <w:rFonts w:ascii="HG丸ｺﾞｼｯｸM-PRO" w:eastAsia="HG丸ｺﾞｼｯｸM-PRO" w:hAnsi="ＭＳ ゴシック" w:hint="eastAsia"/>
                <w:b/>
                <w:szCs w:val="21"/>
              </w:rPr>
              <w:t xml:space="preserve">～（３）　</w:t>
            </w:r>
            <w:r w:rsidRPr="003A5C81">
              <w:rPr>
                <w:rFonts w:ascii="HG丸ｺﾞｼｯｸM-PRO" w:eastAsia="HG丸ｺﾞｼｯｸM-PRO" w:hAnsi="ＭＳ ゴシック" w:hint="eastAsia"/>
                <w:szCs w:val="21"/>
              </w:rPr>
              <w:t>（略）</w:t>
            </w:r>
          </w:p>
          <w:p w:rsidR="00184498" w:rsidRDefault="00184498" w:rsidP="00184498">
            <w:pPr>
              <w:widowControl/>
              <w:ind w:firstLineChars="50" w:firstLine="81"/>
              <w:jc w:val="left"/>
              <w:rPr>
                <w:rFonts w:ascii="HG丸ｺﾞｼｯｸM-PRO" w:eastAsia="HG丸ｺﾞｼｯｸM-PRO" w:hAnsi="ＭＳ ゴシック"/>
                <w:szCs w:val="21"/>
              </w:rPr>
            </w:pPr>
          </w:p>
          <w:p w:rsidR="00184498" w:rsidRPr="00AF5A82" w:rsidRDefault="00184498" w:rsidP="00AF5A82">
            <w:pPr>
              <w:widowControl/>
              <w:ind w:left="424" w:hangingChars="200" w:hanging="424"/>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第５　委託を受けて行う森林の施業又は経営の実施の促進に関する事項</w:t>
            </w:r>
          </w:p>
          <w:p w:rsidR="00184498" w:rsidRPr="00AF5A82" w:rsidRDefault="00184498" w:rsidP="00AF5A82">
            <w:pPr>
              <w:widowControl/>
              <w:ind w:left="212" w:hangingChars="100" w:hanging="212"/>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１　森林の経営の受委託等による森林の経営の規模の拡大に関する方針</w:t>
            </w:r>
          </w:p>
          <w:p w:rsidR="00184498" w:rsidRPr="00BB1700" w:rsidRDefault="00184498" w:rsidP="00184498">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本町における一般民有林の森林所有者は、５ha以下の森林を所有する小規模森林所有者が所有者数の</w:t>
            </w:r>
            <w:r w:rsidRPr="0049131E">
              <w:rPr>
                <w:rFonts w:ascii="HG丸ｺﾞｼｯｸM-PRO" w:eastAsia="HG丸ｺﾞｼｯｸM-PRO" w:hAnsi="ＭＳ 明朝" w:hint="eastAsia"/>
                <w:color w:val="FF0000"/>
                <w:szCs w:val="21"/>
                <w:u w:val="single"/>
              </w:rPr>
              <w:t>７２</w:t>
            </w:r>
            <w:r w:rsidRPr="00BB1700">
              <w:rPr>
                <w:rFonts w:ascii="HG丸ｺﾞｼｯｸM-PRO" w:eastAsia="HG丸ｺﾞｼｯｸM-PRO" w:hAnsi="ＭＳ 明朝" w:hint="eastAsia"/>
                <w:szCs w:val="21"/>
              </w:rPr>
              <w:t>％、面積の１６％を占め</w:t>
            </w:r>
            <w:r w:rsidRPr="0049131E">
              <w:rPr>
                <w:rFonts w:ascii="HG丸ｺﾞｼｯｸM-PRO" w:eastAsia="HG丸ｺﾞｼｯｸM-PRO" w:hAnsi="ＭＳ 明朝" w:hint="eastAsia"/>
                <w:color w:val="FF0000"/>
                <w:szCs w:val="21"/>
                <w:u w:val="single"/>
              </w:rPr>
              <w:t>る</w:t>
            </w:r>
            <w:r w:rsidRPr="00BB1700">
              <w:rPr>
                <w:rFonts w:ascii="HG丸ｺﾞｼｯｸM-PRO" w:eastAsia="HG丸ｺﾞｼｯｸM-PRO" w:hAnsi="ＭＳ 明朝" w:hint="eastAsia"/>
                <w:szCs w:val="21"/>
              </w:rPr>
              <w:t>。また、本町の一般民有林のうち、</w:t>
            </w:r>
            <w:r w:rsidRPr="00AF5A82">
              <w:rPr>
                <w:rFonts w:ascii="HG丸ｺﾞｼｯｸM-PRO" w:eastAsia="HG丸ｺﾞｼｯｸM-PRO" w:hAnsi="ＭＳ 明朝" w:hint="eastAsia"/>
                <w:color w:val="C00000"/>
                <w:szCs w:val="21"/>
                <w:u w:val="single"/>
              </w:rPr>
              <w:t>４８</w:t>
            </w:r>
            <w:r w:rsidRPr="00BB1700">
              <w:rPr>
                <w:rFonts w:ascii="HG丸ｺﾞｼｯｸM-PRO" w:eastAsia="HG丸ｺﾞｼｯｸM-PRO" w:hAnsi="ＭＳ 明朝" w:hint="eastAsia"/>
                <w:szCs w:val="21"/>
              </w:rPr>
              <w:t>％は、カラマツ等の人工林であり、間伐や主伐の対象となることから、施業の集約化による施業コストの低減と木材の安定供給を図る必要があります。このため、中標津町森林組合及びその他民間林業事業体による森林経営の受託や林地流動化の推進により、森林経営の規模拡大を促進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84498" w:rsidRPr="003A5C81" w:rsidRDefault="00184498" w:rsidP="00184498">
            <w:pPr>
              <w:widowControl/>
              <w:jc w:val="left"/>
              <w:rPr>
                <w:rFonts w:ascii="HG丸ｺﾞｼｯｸM-PRO" w:eastAsia="HG丸ｺﾞｼｯｸM-PRO" w:hAnsi="ＭＳ ゴシック"/>
                <w:b/>
                <w:sz w:val="21"/>
                <w:szCs w:val="21"/>
              </w:rPr>
            </w:pPr>
          </w:p>
          <w:p w:rsidR="00184498" w:rsidRPr="00AF5A82" w:rsidRDefault="00184498" w:rsidP="00AF5A82">
            <w:pPr>
              <w:widowControl/>
              <w:ind w:left="212" w:hangingChars="100" w:hanging="212"/>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２　森林の経営の受委託等による森林の経営の規模の拡大を促進するための方策</w:t>
            </w:r>
          </w:p>
          <w:p w:rsidR="00184498" w:rsidRPr="00BB1700" w:rsidRDefault="00184498" w:rsidP="00184498">
            <w:pPr>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委託を受けて行う森林の施業又は経営の実施等を図るため、</w:t>
            </w:r>
            <w:r w:rsidRPr="00AF5A82">
              <w:rPr>
                <w:rFonts w:ascii="HG丸ｺﾞｼｯｸM-PRO" w:eastAsia="HG丸ｺﾞｼｯｸM-PRO" w:hAnsi="ＭＳ 明朝" w:hint="eastAsia"/>
                <w:color w:val="FF0000"/>
                <w:szCs w:val="21"/>
                <w:u w:val="single"/>
              </w:rPr>
              <w:t>森林所有者等への働きかけ、</w:t>
            </w:r>
            <w:r w:rsidRPr="00BB1700">
              <w:rPr>
                <w:rFonts w:ascii="HG丸ｺﾞｼｯｸM-PRO" w:eastAsia="HG丸ｺﾞｼｯｸM-PRO" w:hAnsi="ＭＳ 明朝" w:hint="eastAsia"/>
                <w:szCs w:val="21"/>
              </w:rPr>
              <w:t>施業集約化</w:t>
            </w:r>
            <w:r w:rsidRPr="00AF5A82">
              <w:rPr>
                <w:rFonts w:ascii="HG丸ｺﾞｼｯｸM-PRO" w:eastAsia="HG丸ｺﾞｼｯｸM-PRO" w:hAnsi="ＭＳ 明朝" w:hint="eastAsia"/>
                <w:color w:val="FF0000"/>
                <w:szCs w:val="21"/>
                <w:u w:val="single"/>
              </w:rPr>
              <w:t>に向けた</w:t>
            </w:r>
            <w:r w:rsidRPr="00BB1700">
              <w:rPr>
                <w:rFonts w:ascii="HG丸ｺﾞｼｯｸM-PRO" w:eastAsia="HG丸ｺﾞｼｯｸM-PRO" w:hAnsi="ＭＳ 明朝" w:hint="eastAsia"/>
                <w:szCs w:val="21"/>
              </w:rPr>
              <w:t>長期</w:t>
            </w:r>
            <w:r w:rsidRPr="00AF5A82">
              <w:rPr>
                <w:rFonts w:ascii="HG丸ｺﾞｼｯｸM-PRO" w:eastAsia="HG丸ｺﾞｼｯｸM-PRO" w:hAnsi="ＭＳ 明朝" w:hint="eastAsia"/>
                <w:color w:val="FF0000"/>
                <w:szCs w:val="21"/>
                <w:u w:val="single"/>
              </w:rPr>
              <w:t>の</w:t>
            </w:r>
            <w:r w:rsidRPr="00BB1700">
              <w:rPr>
                <w:rFonts w:ascii="HG丸ｺﾞｼｯｸM-PRO" w:eastAsia="HG丸ｺﾞｼｯｸM-PRO" w:hAnsi="ＭＳ 明朝" w:hint="eastAsia"/>
                <w:szCs w:val="21"/>
              </w:rPr>
              <w:t>施業</w:t>
            </w:r>
            <w:r w:rsidRPr="00AF5A82">
              <w:rPr>
                <w:rFonts w:ascii="HG丸ｺﾞｼｯｸM-PRO" w:eastAsia="HG丸ｺﾞｼｯｸM-PRO" w:hAnsi="ＭＳ 明朝" w:hint="eastAsia"/>
                <w:color w:val="FF0000"/>
                <w:szCs w:val="21"/>
                <w:u w:val="single"/>
              </w:rPr>
              <w:t>の</w:t>
            </w:r>
            <w:r w:rsidRPr="00BB1700">
              <w:rPr>
                <w:rFonts w:ascii="HG丸ｺﾞｼｯｸM-PRO" w:eastAsia="HG丸ｺﾞｼｯｸM-PRO" w:hAnsi="ＭＳ 明朝" w:hint="eastAsia"/>
                <w:szCs w:val="21"/>
              </w:rPr>
              <w:t>受委託</w:t>
            </w:r>
            <w:r w:rsidRPr="00AF5A82">
              <w:rPr>
                <w:rFonts w:ascii="HG丸ｺﾞｼｯｸM-PRO" w:eastAsia="HG丸ｺﾞｼｯｸM-PRO" w:hAnsi="ＭＳ 明朝" w:hint="eastAsia"/>
                <w:color w:val="FF0000"/>
                <w:szCs w:val="21"/>
                <w:u w:val="single"/>
              </w:rPr>
              <w:t>など森林の経営の受委託</w:t>
            </w:r>
            <w:r w:rsidRPr="00BB1700">
              <w:rPr>
                <w:rFonts w:ascii="HG丸ｺﾞｼｯｸM-PRO" w:eastAsia="HG丸ｺﾞｼｯｸM-PRO" w:hAnsi="ＭＳ 明朝" w:hint="eastAsia"/>
                <w:szCs w:val="21"/>
              </w:rPr>
              <w:t>に必要な情報の入手方法の周知をはじめとした普及啓発活動のほか、森林情報の提供及び助言・あっせんなどを推進し、</w:t>
            </w:r>
            <w:r w:rsidRPr="008E34AA">
              <w:rPr>
                <w:rFonts w:ascii="HG丸ｺﾞｼｯｸM-PRO" w:eastAsia="HG丸ｺﾞｼｯｸM-PRO" w:hAnsi="ＭＳ 明朝" w:hint="eastAsia"/>
                <w:color w:val="FF0000"/>
                <w:szCs w:val="21"/>
                <w:u w:val="single"/>
              </w:rPr>
              <w:t>意欲ある森林所有者・森林組合・民間事業体への長期の施業等の委託を進めるとともに、林業経営の委託への転換等を目指すもの</w:t>
            </w:r>
            <w:r w:rsidRPr="00BB1700">
              <w:rPr>
                <w:rFonts w:ascii="HG丸ｺﾞｼｯｸM-PRO" w:eastAsia="HG丸ｺﾞｼｯｸM-PRO" w:hAnsi="ＭＳ 明朝" w:hint="eastAsia"/>
                <w:szCs w:val="21"/>
              </w:rPr>
              <w:t>とします。その際、長期の施業等の委託が円滑に進むよう、</w:t>
            </w:r>
            <w:r w:rsidRPr="008E34AA">
              <w:rPr>
                <w:rFonts w:ascii="HG丸ｺﾞｼｯｸM-PRO" w:eastAsia="HG丸ｺﾞｼｯｸM-PRO" w:hAnsi="ＭＳ 明朝" w:hint="eastAsia"/>
                <w:color w:val="FF0000"/>
                <w:szCs w:val="21"/>
                <w:u w:val="single"/>
              </w:rPr>
              <w:t>本町による</w:t>
            </w:r>
            <w:r w:rsidRPr="00BB1700">
              <w:rPr>
                <w:rFonts w:ascii="HG丸ｺﾞｼｯｸM-PRO" w:eastAsia="HG丸ｺﾞｼｯｸM-PRO" w:hAnsi="ＭＳ 明朝" w:hint="eastAsia"/>
                <w:szCs w:val="21"/>
              </w:rPr>
              <w:t>森林の土地の所有者</w:t>
            </w:r>
            <w:r w:rsidRPr="008E34AA">
              <w:rPr>
                <w:rFonts w:ascii="HG丸ｺﾞｼｯｸM-PRO" w:eastAsia="HG丸ｺﾞｼｯｸM-PRO" w:hAnsi="ＭＳ 明朝" w:hint="eastAsia"/>
                <w:color w:val="FF0000"/>
                <w:szCs w:val="21"/>
                <w:u w:val="single"/>
              </w:rPr>
              <w:t>等の情報整備・提供や森林組合等による施業内容やコストを明示した提案型施業の普及及び定着</w:t>
            </w:r>
            <w:r w:rsidRPr="00BB1700">
              <w:rPr>
                <w:rFonts w:ascii="HG丸ｺﾞｼｯｸM-PRO" w:eastAsia="HG丸ｺﾞｼｯｸM-PRO" w:hAnsi="ＭＳ 明朝" w:hint="eastAsia"/>
                <w:szCs w:val="21"/>
              </w:rPr>
              <w:t>を促進するほか、</w:t>
            </w:r>
            <w:r w:rsidRPr="008E34AA">
              <w:rPr>
                <w:rFonts w:ascii="HG丸ｺﾞｼｯｸM-PRO" w:eastAsia="HG丸ｺﾞｼｯｸM-PRO" w:hAnsi="ＭＳ 明朝" w:hint="eastAsia"/>
                <w:color w:val="FF0000"/>
                <w:szCs w:val="21"/>
                <w:u w:val="single"/>
              </w:rPr>
              <w:t>面的にまとまった共有林での施業の促進や経営意欲の低下した森林所有者等の森林について森林組合等による森林の保有・経営の円滑化を図るもの</w:t>
            </w:r>
            <w:r w:rsidRPr="00BB1700">
              <w:rPr>
                <w:rFonts w:ascii="HG丸ｺﾞｼｯｸM-PRO" w:eastAsia="HG丸ｺﾞｼｯｸM-PRO" w:hAnsi="ＭＳ 明朝" w:hint="eastAsia"/>
                <w:szCs w:val="21"/>
              </w:rPr>
              <w:t>とします。</w:t>
            </w:r>
          </w:p>
          <w:p w:rsidR="00184498" w:rsidRPr="008E34AA" w:rsidRDefault="00184498" w:rsidP="00184498">
            <w:pPr>
              <w:ind w:leftChars="100" w:left="161" w:firstLineChars="100" w:firstLine="161"/>
              <w:jc w:val="left"/>
              <w:rPr>
                <w:rFonts w:ascii="HG丸ｺﾞｼｯｸM-PRO" w:eastAsia="HG丸ｺﾞｼｯｸM-PRO" w:hAnsi="ＭＳ 明朝"/>
                <w:color w:val="FF0000"/>
                <w:szCs w:val="21"/>
                <w:u w:val="single"/>
              </w:rPr>
            </w:pPr>
            <w:r w:rsidRPr="008E34AA">
              <w:rPr>
                <w:rFonts w:ascii="HG丸ｺﾞｼｯｸM-PRO" w:eastAsia="HG丸ｺﾞｼｯｸM-PRO" w:hAnsi="ＭＳ 明朝" w:hint="eastAsia"/>
                <w:color w:val="FF0000"/>
                <w:szCs w:val="21"/>
                <w:u w:val="single"/>
              </w:rPr>
              <w:t>併せて、今後、間伐等の適切な整備及び保全を推進するための条件整備として、境界の整備など森林管理の適正化を図るものとします。</w:t>
            </w:r>
          </w:p>
          <w:p w:rsidR="00184498" w:rsidRDefault="00184498" w:rsidP="00184498">
            <w:pPr>
              <w:widowControl/>
              <w:jc w:val="left"/>
              <w:rPr>
                <w:szCs w:val="16"/>
              </w:rPr>
            </w:pPr>
          </w:p>
          <w:p w:rsidR="00184498" w:rsidRPr="00AF5A82" w:rsidRDefault="00184498" w:rsidP="00184498">
            <w:pPr>
              <w:widowControl/>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３　森林経営の受委託等を実施する上で留意すべき事項</w:t>
            </w:r>
          </w:p>
          <w:p w:rsidR="00184498" w:rsidRPr="00BB1700" w:rsidRDefault="00184498" w:rsidP="00184498">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lastRenderedPageBreak/>
              <w:t>森林の施業又は受託を実施する際には、受託者である森林組合・林業事業体と委託者である森林所有者が森林経営受委託契約を締結する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184498" w:rsidRPr="00BB1700" w:rsidRDefault="00184498" w:rsidP="00184498">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森林経営受委託契約においては、森林経営計画の計画期間内（５カ年間）において、自ら森林の経営を行うことができるよう造林、保育及び伐採に必要な育成権が付与されるようにすることに加えて、森林経営計画が施業の行う森林のみならず、当面の施業を必要としない森林に対する保護を含めた計画となるよう委託事項を適切に設定することに留意するほか、森林経営計画の実行・監理に必要な路網の設置及び維持運営に必要な</w:t>
            </w:r>
            <w:r w:rsidRPr="008E34AA">
              <w:rPr>
                <w:rFonts w:ascii="HG丸ｺﾞｼｯｸM-PRO" w:eastAsia="HG丸ｺﾞｼｯｸM-PRO" w:hAnsi="ＭＳ 明朝" w:hint="eastAsia"/>
                <w:color w:val="FF0000"/>
                <w:szCs w:val="21"/>
                <w:u w:val="single"/>
              </w:rPr>
              <w:t>権原</w:t>
            </w:r>
            <w:r w:rsidRPr="00BB1700">
              <w:rPr>
                <w:rFonts w:ascii="HG丸ｺﾞｼｯｸM-PRO" w:eastAsia="HG丸ｺﾞｼｯｸM-PRO" w:hAnsi="ＭＳ 明朝" w:hint="eastAsia"/>
                <w:szCs w:val="21"/>
              </w:rPr>
              <w:t>や、森林整備に要する支出の関係を明確化するための条項を適切に設定することに留意します。</w:t>
            </w:r>
          </w:p>
          <w:p w:rsidR="00184498" w:rsidRPr="003A5C81" w:rsidRDefault="00184498" w:rsidP="00184498">
            <w:pPr>
              <w:widowControl/>
              <w:jc w:val="left"/>
              <w:rPr>
                <w:rFonts w:ascii="HG丸ｺﾞｼｯｸM-PRO" w:eastAsia="HG丸ｺﾞｼｯｸM-PRO" w:hAnsi="ＭＳ 明朝"/>
                <w:sz w:val="21"/>
                <w:szCs w:val="21"/>
              </w:rPr>
            </w:pPr>
          </w:p>
          <w:p w:rsidR="00184498" w:rsidRPr="003A5C81" w:rsidRDefault="00184498" w:rsidP="00184498">
            <w:pPr>
              <w:widowControl/>
              <w:jc w:val="left"/>
              <w:rPr>
                <w:rFonts w:ascii="HG丸ｺﾞｼｯｸM-PRO" w:eastAsia="HG丸ｺﾞｼｯｸM-PRO" w:hAnsi="ＭＳ 明朝"/>
                <w:b/>
                <w:sz w:val="21"/>
                <w:szCs w:val="21"/>
              </w:rPr>
            </w:pPr>
            <w:r>
              <w:rPr>
                <w:rFonts w:ascii="HG丸ｺﾞｼｯｸM-PRO" w:eastAsia="HG丸ｺﾞｼｯｸM-PRO" w:hAnsi="ＭＳ 明朝" w:hint="eastAsia"/>
                <w:b/>
                <w:sz w:val="21"/>
                <w:szCs w:val="21"/>
              </w:rPr>
              <w:t xml:space="preserve">４～５　</w:t>
            </w:r>
            <w:r w:rsidRPr="003A5C81">
              <w:rPr>
                <w:rFonts w:ascii="HG丸ｺﾞｼｯｸM-PRO" w:eastAsia="HG丸ｺﾞｼｯｸM-PRO" w:hAnsi="ＭＳ 明朝" w:hint="eastAsia"/>
                <w:szCs w:val="16"/>
              </w:rPr>
              <w:t>（略）</w:t>
            </w:r>
          </w:p>
          <w:p w:rsidR="00184498" w:rsidRDefault="00184498" w:rsidP="00184498">
            <w:pPr>
              <w:widowControl/>
              <w:jc w:val="left"/>
              <w:rPr>
                <w:szCs w:val="16"/>
              </w:rPr>
            </w:pPr>
          </w:p>
          <w:p w:rsidR="00184498" w:rsidRPr="008E34AA" w:rsidRDefault="00184498" w:rsidP="00184498">
            <w:pPr>
              <w:widowControl/>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第６　森林施業の共同化の促進に関する事項</w:t>
            </w:r>
          </w:p>
          <w:p w:rsidR="00184498" w:rsidRPr="008E34AA" w:rsidRDefault="00184498" w:rsidP="008E34AA">
            <w:pPr>
              <w:widowControl/>
              <w:jc w:val="left"/>
              <w:rPr>
                <w:rFonts w:ascii="HG丸ｺﾞｼｯｸM-PRO" w:eastAsia="HG丸ｺﾞｼｯｸM-PRO" w:hAnsi="ＭＳ ゴシック"/>
                <w:b/>
                <w:sz w:val="21"/>
                <w:szCs w:val="21"/>
              </w:rPr>
            </w:pPr>
            <w:r w:rsidRPr="003A5C81">
              <w:rPr>
                <w:rFonts w:ascii="HG丸ｺﾞｼｯｸM-PRO" w:eastAsia="HG丸ｺﾞｼｯｸM-PRO" w:hAnsi="ＭＳ ゴシック" w:hint="eastAsia"/>
                <w:b/>
                <w:sz w:val="21"/>
                <w:szCs w:val="21"/>
              </w:rPr>
              <w:t>１　森林施業の共同化の促進に関する方針</w:t>
            </w:r>
          </w:p>
          <w:p w:rsidR="00184498" w:rsidRPr="003A5C81" w:rsidRDefault="00184498" w:rsidP="00184498">
            <w:pPr>
              <w:pStyle w:val="21"/>
              <w:ind w:leftChars="100" w:left="161" w:firstLine="161"/>
              <w:rPr>
                <w:rFonts w:ascii="HG丸ｺﾞｼｯｸM-PRO" w:eastAsia="HG丸ｺﾞｼｯｸM-PRO"/>
                <w:color w:val="FF0000"/>
                <w:sz w:val="16"/>
                <w:szCs w:val="16"/>
              </w:rPr>
            </w:pPr>
            <w:r w:rsidRPr="008E34AA">
              <w:rPr>
                <w:rFonts w:ascii="HG丸ｺﾞｼｯｸM-PRO" w:eastAsia="HG丸ｺﾞｼｯｸM-PRO" w:hint="eastAsia"/>
                <w:color w:val="FF0000"/>
                <w:sz w:val="16"/>
                <w:szCs w:val="16"/>
                <w:u w:val="single"/>
              </w:rPr>
              <w:t>森</w:t>
            </w:r>
            <w:r w:rsidRPr="003A5C81">
              <w:rPr>
                <w:rFonts w:ascii="HG丸ｺﾞｼｯｸM-PRO" w:eastAsia="HG丸ｺﾞｼｯｸM-PRO" w:hint="eastAsia"/>
                <w:sz w:val="16"/>
                <w:szCs w:val="16"/>
              </w:rPr>
              <w:t>林面積の所有形態別にみると町有林</w:t>
            </w:r>
            <w:r w:rsidRPr="008E34AA">
              <w:rPr>
                <w:rFonts w:ascii="HG丸ｺﾞｼｯｸM-PRO" w:eastAsia="HG丸ｺﾞｼｯｸM-PRO" w:hint="eastAsia"/>
                <w:color w:val="FF0000"/>
                <w:sz w:val="16"/>
                <w:szCs w:val="16"/>
                <w:u w:val="single"/>
              </w:rPr>
              <w:t>３，６８３</w:t>
            </w:r>
            <w:r w:rsidRPr="008E34AA">
              <w:rPr>
                <w:rFonts w:ascii="HG丸ｺﾞｼｯｸM-PRO" w:eastAsia="HG丸ｺﾞｼｯｸM-PRO" w:hint="eastAsia"/>
                <w:sz w:val="16"/>
                <w:szCs w:val="16"/>
              </w:rPr>
              <w:t>ｈａ</w:t>
            </w:r>
            <w:r w:rsidRPr="003A5C81">
              <w:rPr>
                <w:rFonts w:ascii="HG丸ｺﾞｼｯｸM-PRO" w:eastAsia="HG丸ｺﾞｼｯｸM-PRO" w:hint="eastAsia"/>
                <w:sz w:val="16"/>
                <w:szCs w:val="16"/>
              </w:rPr>
              <w:t>（</w:t>
            </w:r>
            <w:r w:rsidRPr="008E34AA">
              <w:rPr>
                <w:rFonts w:ascii="HG丸ｺﾞｼｯｸM-PRO" w:eastAsia="HG丸ｺﾞｼｯｸM-PRO" w:hint="eastAsia"/>
                <w:color w:val="FF0000"/>
                <w:sz w:val="16"/>
                <w:szCs w:val="16"/>
                <w:u w:val="single"/>
              </w:rPr>
              <w:t>４８</w:t>
            </w:r>
            <w:r w:rsidRPr="003A5C81">
              <w:rPr>
                <w:rFonts w:ascii="HG丸ｺﾞｼｯｸM-PRO" w:eastAsia="HG丸ｺﾞｼｯｸM-PRO" w:hint="eastAsia"/>
                <w:sz w:val="16"/>
                <w:szCs w:val="16"/>
              </w:rPr>
              <w:t>％）、私有林</w:t>
            </w:r>
            <w:r w:rsidRPr="00CD3871">
              <w:rPr>
                <w:rFonts w:ascii="HG丸ｺﾞｼｯｸM-PRO" w:eastAsia="HG丸ｺﾞｼｯｸM-PRO" w:hint="eastAsia"/>
                <w:color w:val="FF0000"/>
                <w:sz w:val="16"/>
                <w:szCs w:val="16"/>
                <w:u w:val="single"/>
              </w:rPr>
              <w:t>３，９６１</w:t>
            </w:r>
            <w:r w:rsidRPr="003A5C81">
              <w:rPr>
                <w:rFonts w:ascii="HG丸ｺﾞｼｯｸM-PRO" w:eastAsia="HG丸ｺﾞｼｯｸM-PRO" w:hint="eastAsia"/>
                <w:sz w:val="16"/>
                <w:szCs w:val="16"/>
              </w:rPr>
              <w:t>ｈａ（</w:t>
            </w:r>
            <w:r w:rsidRPr="00CD3871">
              <w:rPr>
                <w:rFonts w:ascii="HG丸ｺﾞｼｯｸM-PRO" w:eastAsia="HG丸ｺﾞｼｯｸM-PRO" w:hint="eastAsia"/>
                <w:color w:val="FF0000"/>
                <w:sz w:val="16"/>
                <w:szCs w:val="16"/>
                <w:u w:val="single"/>
              </w:rPr>
              <w:t>５２</w:t>
            </w:r>
            <w:r w:rsidRPr="003A5C81">
              <w:rPr>
                <w:rFonts w:ascii="HG丸ｺﾞｼｯｸM-PRO" w:eastAsia="HG丸ｺﾞｼｯｸM-PRO" w:hint="eastAsia"/>
                <w:sz w:val="16"/>
                <w:szCs w:val="16"/>
              </w:rPr>
              <w:t>％）となっています。特に私有林についてみると、森林所有者数</w:t>
            </w:r>
            <w:r w:rsidRPr="00CD3871">
              <w:rPr>
                <w:rFonts w:ascii="HG丸ｺﾞｼｯｸM-PRO" w:eastAsia="HG丸ｺﾞｼｯｸM-PRO" w:hint="eastAsia"/>
                <w:color w:val="FF0000"/>
                <w:sz w:val="16"/>
                <w:szCs w:val="16"/>
                <w:u w:val="single"/>
              </w:rPr>
              <w:t>８５４</w:t>
            </w:r>
            <w:r w:rsidRPr="003A5C81">
              <w:rPr>
                <w:rFonts w:ascii="HG丸ｺﾞｼｯｸM-PRO" w:eastAsia="HG丸ｺﾞｼｯｸM-PRO" w:hint="eastAsia"/>
                <w:sz w:val="16"/>
                <w:szCs w:val="16"/>
              </w:rPr>
              <w:t>人で個人所有者が</w:t>
            </w:r>
            <w:r w:rsidRPr="00CD3871">
              <w:rPr>
                <w:rFonts w:ascii="HG丸ｺﾞｼｯｸM-PRO" w:eastAsia="HG丸ｺﾞｼｯｸM-PRO" w:hint="eastAsia"/>
                <w:color w:val="FF0000"/>
                <w:sz w:val="16"/>
                <w:szCs w:val="16"/>
                <w:u w:val="single"/>
              </w:rPr>
              <w:t>７８４</w:t>
            </w:r>
            <w:r w:rsidRPr="003A5C81">
              <w:rPr>
                <w:rFonts w:ascii="HG丸ｺﾞｼｯｸM-PRO" w:eastAsia="HG丸ｺﾞｼｯｸM-PRO" w:hint="eastAsia"/>
                <w:sz w:val="16"/>
                <w:szCs w:val="16"/>
              </w:rPr>
              <w:t>人であり、うち農家所有者数が</w:t>
            </w:r>
            <w:r w:rsidRPr="00CD3871">
              <w:rPr>
                <w:rFonts w:ascii="HG丸ｺﾞｼｯｸM-PRO" w:eastAsia="HG丸ｺﾞｼｯｸM-PRO" w:hint="eastAsia"/>
                <w:color w:val="FF0000"/>
                <w:sz w:val="16"/>
                <w:szCs w:val="16"/>
                <w:u w:val="single"/>
              </w:rPr>
              <w:t>５８</w:t>
            </w:r>
            <w:r w:rsidRPr="003A5C81">
              <w:rPr>
                <w:rFonts w:ascii="HG丸ｺﾞｼｯｸM-PRO" w:eastAsia="HG丸ｺﾞｼｯｸM-PRO" w:hint="eastAsia"/>
                <w:sz w:val="16"/>
                <w:szCs w:val="16"/>
              </w:rPr>
              <w:t>％、面積の</w:t>
            </w:r>
            <w:r w:rsidRPr="00CD3871">
              <w:rPr>
                <w:rFonts w:ascii="HG丸ｺﾞｼｯｸM-PRO" w:eastAsia="HG丸ｺﾞｼｯｸM-PRO" w:hint="eastAsia"/>
                <w:color w:val="FF0000"/>
                <w:sz w:val="16"/>
                <w:szCs w:val="16"/>
                <w:u w:val="single"/>
              </w:rPr>
              <w:t>４５</w:t>
            </w:r>
            <w:r w:rsidRPr="003A5C81">
              <w:rPr>
                <w:rFonts w:ascii="HG丸ｺﾞｼｯｸM-PRO" w:eastAsia="HG丸ｺﾞｼｯｸM-PRO" w:hint="eastAsia"/>
                <w:sz w:val="16"/>
                <w:szCs w:val="16"/>
              </w:rPr>
              <w:t>％を占めています。また、私有林面積の</w:t>
            </w:r>
            <w:r w:rsidRPr="00CD3871">
              <w:rPr>
                <w:rFonts w:ascii="HG丸ｺﾞｼｯｸM-PRO" w:eastAsia="HG丸ｺﾞｼｯｸM-PRO" w:hint="eastAsia"/>
                <w:color w:val="FF0000"/>
                <w:sz w:val="16"/>
                <w:szCs w:val="16"/>
                <w:u w:val="single"/>
              </w:rPr>
              <w:t>１０</w:t>
            </w:r>
            <w:r w:rsidRPr="003A5C81">
              <w:rPr>
                <w:rFonts w:ascii="HG丸ｺﾞｼｯｸM-PRO" w:eastAsia="HG丸ｺﾞｼｯｸM-PRO" w:hint="eastAsia"/>
                <w:sz w:val="16"/>
                <w:szCs w:val="16"/>
              </w:rPr>
              <w:t>％に当たる</w:t>
            </w:r>
            <w:r w:rsidRPr="00CD3871">
              <w:rPr>
                <w:rFonts w:ascii="HG丸ｺﾞｼｯｸM-PRO" w:eastAsia="HG丸ｺﾞｼｯｸM-PRO" w:hint="eastAsia"/>
                <w:color w:val="FF0000"/>
                <w:sz w:val="16"/>
                <w:szCs w:val="16"/>
                <w:u w:val="single"/>
              </w:rPr>
              <w:t>３８９</w:t>
            </w:r>
            <w:r w:rsidRPr="003A5C81">
              <w:rPr>
                <w:rFonts w:ascii="HG丸ｺﾞｼｯｸM-PRO" w:eastAsia="HG丸ｺﾞｼｯｸM-PRO" w:hint="eastAsia"/>
                <w:sz w:val="16"/>
                <w:szCs w:val="16"/>
              </w:rPr>
              <w:t>ｈａが不在町者であります。</w:t>
            </w:r>
          </w:p>
          <w:p w:rsidR="00184498" w:rsidRPr="003A5C81" w:rsidRDefault="00184498" w:rsidP="00184498">
            <w:pPr>
              <w:ind w:leftChars="100" w:left="161" w:firstLineChars="100" w:firstLine="161"/>
              <w:jc w:val="left"/>
              <w:rPr>
                <w:rFonts w:ascii="HG丸ｺﾞｼｯｸM-PRO" w:eastAsia="HG丸ｺﾞｼｯｸM-PRO"/>
                <w:szCs w:val="16"/>
              </w:rPr>
            </w:pPr>
            <w:r w:rsidRPr="003A5C81">
              <w:rPr>
                <w:rFonts w:ascii="HG丸ｺﾞｼｯｸM-PRO" w:eastAsia="HG丸ｺﾞｼｯｸM-PRO" w:hint="eastAsia"/>
                <w:szCs w:val="16"/>
              </w:rPr>
              <w:t>今後は、普及啓発活動の促進、森林組合の事業の拡充を図り、森林の適性かつ効率的な整備を推進するため、森林経営計画の樹立面積の拡大に努め施業の共同化を図る</w:t>
            </w:r>
            <w:r w:rsidRPr="003A5C81">
              <w:rPr>
                <w:rFonts w:ascii="HG丸ｺﾞｼｯｸM-PRO" w:eastAsia="HG丸ｺﾞｼｯｸM-PRO" w:hAnsi="ＭＳ 明朝" w:hint="eastAsia"/>
                <w:szCs w:val="16"/>
              </w:rPr>
              <w:t>もの</w:t>
            </w:r>
            <w:r w:rsidRPr="003A5C81">
              <w:rPr>
                <w:rFonts w:ascii="HG丸ｺﾞｼｯｸM-PRO" w:eastAsia="HG丸ｺﾞｼｯｸM-PRO" w:hint="eastAsia"/>
                <w:szCs w:val="16"/>
              </w:rPr>
              <w:t>とします。</w:t>
            </w:r>
          </w:p>
          <w:p w:rsidR="00184498" w:rsidRDefault="00184498" w:rsidP="00184498">
            <w:pPr>
              <w:pStyle w:val="21"/>
              <w:ind w:leftChars="100" w:left="161" w:firstLine="161"/>
              <w:rPr>
                <w:rFonts w:ascii="HG丸ｺﾞｼｯｸM-PRO" w:eastAsia="HG丸ｺﾞｼｯｸM-PRO"/>
                <w:sz w:val="16"/>
                <w:szCs w:val="16"/>
              </w:rPr>
            </w:pPr>
          </w:p>
          <w:p w:rsidR="00CD3871" w:rsidRDefault="00CD3871" w:rsidP="00184498">
            <w:pPr>
              <w:pStyle w:val="21"/>
              <w:ind w:leftChars="100" w:left="161" w:firstLine="161"/>
              <w:rPr>
                <w:rFonts w:ascii="HG丸ｺﾞｼｯｸM-PRO" w:eastAsia="HG丸ｺﾞｼｯｸM-PRO"/>
                <w:sz w:val="16"/>
                <w:szCs w:val="16"/>
              </w:rPr>
            </w:pPr>
          </w:p>
          <w:p w:rsidR="00CD3871" w:rsidRPr="003A5C81" w:rsidRDefault="00CD3871" w:rsidP="00184498">
            <w:pPr>
              <w:pStyle w:val="21"/>
              <w:ind w:leftChars="100" w:left="161" w:firstLine="161"/>
              <w:rPr>
                <w:rFonts w:ascii="HG丸ｺﾞｼｯｸM-PRO" w:eastAsia="HG丸ｺﾞｼｯｸM-PRO"/>
                <w:sz w:val="16"/>
                <w:szCs w:val="16"/>
              </w:rPr>
            </w:pPr>
          </w:p>
          <w:p w:rsidR="00184498" w:rsidRDefault="00184498" w:rsidP="00184498">
            <w:pPr>
              <w:widowControl/>
              <w:jc w:val="left"/>
              <w:rPr>
                <w:rFonts w:ascii="HG丸ｺﾞｼｯｸM-PRO" w:eastAsia="HG丸ｺﾞｼｯｸM-PRO" w:hAnsi="ＭＳ ゴシック"/>
                <w:szCs w:val="16"/>
              </w:rPr>
            </w:pPr>
            <w:r w:rsidRPr="00BD4EA1">
              <w:rPr>
                <w:rFonts w:ascii="HG丸ｺﾞｼｯｸM-PRO" w:eastAsia="HG丸ｺﾞｼｯｸM-PRO" w:hAnsi="ＭＳ ゴシック" w:hint="eastAsia"/>
                <w:b/>
                <w:sz w:val="21"/>
                <w:szCs w:val="21"/>
              </w:rPr>
              <w:t>２</w:t>
            </w:r>
            <w:r w:rsidRPr="00BD4EA1">
              <w:rPr>
                <w:rFonts w:ascii="HG丸ｺﾞｼｯｸM-PRO" w:eastAsia="HG丸ｺﾞｼｯｸM-PRO" w:hAnsi="ＭＳ ゴシック" w:hint="eastAsia"/>
                <w:szCs w:val="16"/>
              </w:rPr>
              <w:t>（略）</w:t>
            </w:r>
          </w:p>
          <w:p w:rsidR="00184498" w:rsidRPr="00BD4EA1" w:rsidRDefault="00184498" w:rsidP="00184498">
            <w:pPr>
              <w:widowControl/>
              <w:jc w:val="left"/>
              <w:rPr>
                <w:sz w:val="21"/>
                <w:szCs w:val="21"/>
              </w:rPr>
            </w:pPr>
          </w:p>
          <w:p w:rsidR="00184498" w:rsidRPr="00F329F1" w:rsidRDefault="00184498" w:rsidP="00F329F1">
            <w:pPr>
              <w:widowControl/>
              <w:jc w:val="left"/>
              <w:rPr>
                <w:rFonts w:ascii="HG丸ｺﾞｼｯｸM-PRO" w:eastAsia="HG丸ｺﾞｼｯｸM-PRO" w:hAnsi="ＭＳ ゴシック"/>
                <w:b/>
                <w:sz w:val="21"/>
                <w:szCs w:val="21"/>
              </w:rPr>
            </w:pPr>
            <w:r w:rsidRPr="00BD4EA1">
              <w:rPr>
                <w:rFonts w:ascii="HG丸ｺﾞｼｯｸM-PRO" w:eastAsia="HG丸ｺﾞｼｯｸM-PRO" w:hAnsi="ＭＳ ゴシック" w:hint="eastAsia"/>
                <w:b/>
                <w:sz w:val="21"/>
                <w:szCs w:val="21"/>
              </w:rPr>
              <w:t>３　共同して森林施業を実施する上での留意すべき事項</w:t>
            </w:r>
          </w:p>
          <w:p w:rsidR="00184498" w:rsidRPr="00BB1700" w:rsidRDefault="00184498" w:rsidP="00184498">
            <w:pPr>
              <w:rPr>
                <w:rFonts w:ascii="HG丸ｺﾞｼｯｸM-PRO" w:eastAsia="HG丸ｺﾞｼｯｸM-PRO"/>
                <w:b/>
              </w:rPr>
            </w:pPr>
            <w:r w:rsidRPr="00BB1700">
              <w:rPr>
                <w:rFonts w:ascii="HG丸ｺﾞｼｯｸM-PRO" w:eastAsia="HG丸ｺﾞｼｯｸM-PRO" w:hint="eastAsia"/>
                <w:b/>
              </w:rPr>
              <w:t>（１）森林施業共同化重点的実施地区の設定計画</w:t>
            </w:r>
          </w:p>
          <w:p w:rsidR="00184498" w:rsidRPr="00BB1700" w:rsidRDefault="00184498" w:rsidP="00184498">
            <w:pPr>
              <w:ind w:firstLineChars="200" w:firstLine="322"/>
              <w:rPr>
                <w:rFonts w:ascii="HG丸ｺﾞｼｯｸM-PRO" w:eastAsia="HG丸ｺﾞｼｯｸM-PRO"/>
              </w:rPr>
            </w:pPr>
            <w:r w:rsidRPr="00BB1700">
              <w:rPr>
                <w:rFonts w:ascii="HG丸ｺﾞｼｯｸM-PRO" w:eastAsia="HG丸ｺﾞｼｯｸM-PRO" w:hint="eastAsia"/>
              </w:rPr>
              <w:t>特に重点地区は設定し</w:t>
            </w:r>
            <w:r w:rsidRPr="00F329F1">
              <w:rPr>
                <w:rFonts w:ascii="HG丸ｺﾞｼｯｸM-PRO" w:eastAsia="HG丸ｺﾞｼｯｸM-PRO" w:hint="eastAsia"/>
                <w:color w:val="FF0000"/>
                <w:u w:val="single"/>
              </w:rPr>
              <w:t>ない</w:t>
            </w:r>
            <w:r w:rsidRPr="00BB1700">
              <w:rPr>
                <w:rFonts w:ascii="HG丸ｺﾞｼｯｸM-PRO" w:eastAsia="HG丸ｺﾞｼｯｸM-PRO" w:hint="eastAsia"/>
              </w:rPr>
              <w:t>が、積極的に推進します。</w:t>
            </w:r>
          </w:p>
          <w:p w:rsidR="00184498" w:rsidRPr="00BB1700" w:rsidRDefault="00184498" w:rsidP="00184498">
            <w:pPr>
              <w:rPr>
                <w:rFonts w:ascii="HG丸ｺﾞｼｯｸM-PRO" w:eastAsia="HG丸ｺﾞｼｯｸM-PRO"/>
                <w:b/>
              </w:rPr>
            </w:pPr>
            <w:r w:rsidRPr="00BB1700">
              <w:rPr>
                <w:rFonts w:ascii="HG丸ｺﾞｼｯｸM-PRO" w:eastAsia="HG丸ｺﾞｼｯｸM-PRO" w:hint="eastAsia"/>
                <w:b/>
              </w:rPr>
              <w:t>（２）共同で森林経営計画を作成する際の留意事項</w:t>
            </w:r>
          </w:p>
          <w:p w:rsidR="00184498" w:rsidRPr="00BB1700" w:rsidRDefault="00184498" w:rsidP="00184498">
            <w:pPr>
              <w:ind w:leftChars="100" w:left="161" w:firstLineChars="100" w:firstLine="161"/>
              <w:rPr>
                <w:rFonts w:ascii="HG丸ｺﾞｼｯｸM-PRO" w:eastAsia="HG丸ｺﾞｼｯｸM-PRO"/>
              </w:rPr>
            </w:pPr>
            <w:r w:rsidRPr="00BB1700">
              <w:rPr>
                <w:rFonts w:ascii="HG丸ｺﾞｼｯｸM-PRO" w:eastAsia="HG丸ｺﾞｼｯｸM-PRO" w:hint="eastAsia"/>
              </w:rPr>
              <w:t>森林所有者等が共同で森林経営計画を作成する場合には、次の事項に留意して作成することに努める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184498" w:rsidRPr="00BB1700" w:rsidRDefault="00184498" w:rsidP="00184498">
            <w:pPr>
              <w:ind w:leftChars="200" w:left="483" w:hangingChars="100" w:hanging="161"/>
              <w:rPr>
                <w:rFonts w:ascii="HG丸ｺﾞｼｯｸM-PRO" w:eastAsia="HG丸ｺﾞｼｯｸM-PRO"/>
              </w:rPr>
            </w:pPr>
            <w:r w:rsidRPr="00F329F1">
              <w:rPr>
                <w:rFonts w:ascii="HG丸ｺﾞｼｯｸM-PRO" w:eastAsia="HG丸ｺﾞｼｯｸM-PRO" w:hint="eastAsia"/>
                <w:color w:val="FF0000"/>
                <w:u w:val="single"/>
              </w:rPr>
              <w:t>ａ</w:t>
            </w:r>
            <w:r w:rsidRPr="00BB1700">
              <w:rPr>
                <w:rFonts w:ascii="HG丸ｺﾞｼｯｸM-PRO" w:eastAsia="HG丸ｺﾞｼｯｸM-PRO" w:hint="eastAsia"/>
              </w:rPr>
              <w:t xml:space="preserve">　共同して森林施業を実施しようとする者（以下「共同施業実施者」という。）は、一体として効率的に施業を実施するのに必要な作業道、土場、作業場等の施設の設置及び維持管理の方法並びに利用に関し必要な事項をあらかじめ明確にしておくべきこと。</w:t>
            </w:r>
          </w:p>
          <w:p w:rsidR="00184498" w:rsidRPr="00BB1700" w:rsidRDefault="00184498" w:rsidP="00184498">
            <w:pPr>
              <w:ind w:leftChars="200" w:left="483" w:hangingChars="100" w:hanging="161"/>
              <w:rPr>
                <w:rFonts w:ascii="HG丸ｺﾞｼｯｸM-PRO" w:eastAsia="HG丸ｺﾞｼｯｸM-PRO"/>
              </w:rPr>
            </w:pPr>
            <w:r w:rsidRPr="00F329F1">
              <w:rPr>
                <w:rFonts w:ascii="HG丸ｺﾞｼｯｸM-PRO" w:eastAsia="HG丸ｺﾞｼｯｸM-PRO" w:hint="eastAsia"/>
                <w:color w:val="FF0000"/>
                <w:u w:val="single"/>
              </w:rPr>
              <w:t>ｂ</w:t>
            </w:r>
            <w:r w:rsidRPr="00BB1700">
              <w:rPr>
                <w:rFonts w:ascii="HG丸ｺﾞｼｯｸM-PRO" w:eastAsia="HG丸ｺﾞｼｯｸM-PRO" w:hint="eastAsia"/>
              </w:rPr>
              <w:t xml:space="preserve">　共同施業実施者は、共同して実施しようとする施業の種類に応じ、労務の分担又</w:t>
            </w:r>
            <w:r w:rsidRPr="00BB1700">
              <w:rPr>
                <w:rFonts w:ascii="HG丸ｺﾞｼｯｸM-PRO" w:eastAsia="HG丸ｺﾞｼｯｸM-PRO" w:hint="eastAsia"/>
              </w:rPr>
              <w:lastRenderedPageBreak/>
              <w:t>は相互提供、林業事業体等への共同による施業委託、種苗その他の共同購入等共同して行う施業方法をあらかじめ明確にしておくこと。</w:t>
            </w:r>
          </w:p>
          <w:p w:rsidR="00184498" w:rsidRPr="00BB1700" w:rsidRDefault="00184498" w:rsidP="00184498">
            <w:pPr>
              <w:ind w:leftChars="200" w:left="483" w:hangingChars="100" w:hanging="161"/>
              <w:rPr>
                <w:rFonts w:ascii="HG丸ｺﾞｼｯｸM-PRO" w:eastAsia="HG丸ｺﾞｼｯｸM-PRO"/>
              </w:rPr>
            </w:pPr>
            <w:r w:rsidRPr="00F329F1">
              <w:rPr>
                <w:rFonts w:ascii="HG丸ｺﾞｼｯｸM-PRO" w:eastAsia="HG丸ｺﾞｼｯｸM-PRO" w:hint="eastAsia"/>
                <w:color w:val="FF0000"/>
                <w:u w:val="single"/>
              </w:rPr>
              <w:t>ｃ</w:t>
            </w:r>
            <w:r w:rsidRPr="00BB1700">
              <w:rPr>
                <w:rFonts w:ascii="HG丸ｺﾞｼｯｸM-PRO" w:eastAsia="HG丸ｺﾞｼｯｸM-PRO" w:hint="eastAsia"/>
              </w:rPr>
              <w:t xml:space="preserve">　共同施業実施者の一人が</w:t>
            </w:r>
            <w:r w:rsidRPr="00F329F1">
              <w:rPr>
                <w:rFonts w:ascii="HG丸ｺﾞｼｯｸM-PRO" w:eastAsia="HG丸ｺﾞｼｯｸM-PRO" w:hint="eastAsia"/>
                <w:color w:val="FF0000"/>
                <w:u w:val="single"/>
              </w:rPr>
              <w:t>ａ</w:t>
            </w:r>
            <w:r w:rsidRPr="00BB1700">
              <w:rPr>
                <w:rFonts w:ascii="HG丸ｺﾞｼｯｸM-PRO" w:eastAsia="HG丸ｺﾞｼｯｸM-PRO" w:hint="eastAsia"/>
              </w:rPr>
              <w:t>又は</w:t>
            </w:r>
            <w:r w:rsidRPr="00F329F1">
              <w:rPr>
                <w:rFonts w:ascii="HG丸ｺﾞｼｯｸM-PRO" w:eastAsia="HG丸ｺﾞｼｯｸM-PRO" w:hint="eastAsia"/>
                <w:color w:val="FF0000"/>
                <w:u w:val="single"/>
              </w:rPr>
              <w:t>ｂ</w:t>
            </w:r>
            <w:r w:rsidRPr="00BB1700">
              <w:rPr>
                <w:rFonts w:ascii="HG丸ｺﾞｼｯｸM-PRO" w:eastAsia="HG丸ｺﾞｼｯｸM-PRO" w:hint="eastAsia"/>
              </w:rPr>
              <w:t>により明確にした事項につき遵守しないことにより、ほかの共同施業実施者に不利益を被らせ又は森林施業の共同化の実効性が損なわれることがないよう、あらかじめ、施業の共同実施の実効性を担保するための措置について明確にしておくべきこと。</w:t>
            </w:r>
          </w:p>
          <w:p w:rsidR="00184498" w:rsidRDefault="00184498" w:rsidP="00184498">
            <w:pPr>
              <w:widowControl/>
              <w:jc w:val="left"/>
              <w:rPr>
                <w:rFonts w:ascii="HG丸ｺﾞｼｯｸM-PRO" w:eastAsia="HG丸ｺﾞｼｯｸM-PRO" w:hAnsi="ＭＳ ゴシック"/>
                <w:b/>
                <w:sz w:val="21"/>
                <w:szCs w:val="21"/>
              </w:rPr>
            </w:pPr>
          </w:p>
          <w:p w:rsidR="00184498" w:rsidRDefault="00184498" w:rsidP="00184498">
            <w:pPr>
              <w:widowControl/>
              <w:jc w:val="left"/>
              <w:rPr>
                <w:rFonts w:ascii="HG丸ｺﾞｼｯｸM-PRO" w:eastAsia="HG丸ｺﾞｼｯｸM-PRO" w:hAnsi="ＭＳ ゴシック"/>
                <w:szCs w:val="16"/>
              </w:rPr>
            </w:pPr>
            <w:r>
              <w:rPr>
                <w:rFonts w:ascii="HG丸ｺﾞｼｯｸM-PRO" w:eastAsia="HG丸ｺﾞｼｯｸM-PRO" w:hAnsi="ＭＳ ゴシック" w:hint="eastAsia"/>
                <w:b/>
                <w:sz w:val="21"/>
                <w:szCs w:val="21"/>
              </w:rPr>
              <w:t>４</w:t>
            </w:r>
            <w:r w:rsidRPr="00BD4EA1">
              <w:rPr>
                <w:rFonts w:ascii="HG丸ｺﾞｼｯｸM-PRO" w:eastAsia="HG丸ｺﾞｼｯｸM-PRO" w:hAnsi="ＭＳ ゴシック" w:hint="eastAsia"/>
                <w:szCs w:val="16"/>
              </w:rPr>
              <w:t>（略）</w:t>
            </w:r>
          </w:p>
          <w:p w:rsidR="00184498" w:rsidRPr="00BD4EA1" w:rsidRDefault="00184498" w:rsidP="00184498">
            <w:pPr>
              <w:widowControl/>
              <w:jc w:val="left"/>
              <w:rPr>
                <w:rFonts w:ascii="HG丸ｺﾞｼｯｸM-PRO" w:eastAsia="HG丸ｺﾞｼｯｸM-PRO" w:hAnsi="ＭＳ ゴシック"/>
                <w:sz w:val="21"/>
                <w:szCs w:val="21"/>
              </w:rPr>
            </w:pPr>
          </w:p>
          <w:p w:rsidR="00184498" w:rsidRPr="00BD4EA1" w:rsidRDefault="00184498" w:rsidP="00F329F1">
            <w:pPr>
              <w:widowControl/>
              <w:ind w:left="424" w:hangingChars="200" w:hanging="424"/>
              <w:jc w:val="left"/>
              <w:rPr>
                <w:rFonts w:ascii="HG丸ｺﾞｼｯｸM-PRO" w:eastAsia="HG丸ｺﾞｼｯｸM-PRO" w:hAnsi="ＭＳ ゴシック"/>
                <w:b/>
                <w:sz w:val="21"/>
                <w:szCs w:val="21"/>
              </w:rPr>
            </w:pPr>
            <w:r w:rsidRPr="00BD4EA1">
              <w:rPr>
                <w:rFonts w:ascii="HG丸ｺﾞｼｯｸM-PRO" w:eastAsia="HG丸ｺﾞｼｯｸM-PRO" w:hAnsi="ＭＳ ゴシック" w:hint="eastAsia"/>
                <w:b/>
                <w:sz w:val="21"/>
                <w:szCs w:val="21"/>
              </w:rPr>
              <w:t>第７　作業路網その他森林の整備のために必要な施設の整備に関する事項</w:t>
            </w:r>
          </w:p>
          <w:p w:rsidR="00184498" w:rsidRPr="00BD4EA1" w:rsidRDefault="00184498" w:rsidP="00184498">
            <w:pPr>
              <w:widowControl/>
              <w:jc w:val="left"/>
              <w:rPr>
                <w:rFonts w:ascii="HG丸ｺﾞｼｯｸM-PRO" w:eastAsia="HG丸ｺﾞｼｯｸM-PRO" w:hAnsi="ＭＳ Ｐ明朝"/>
                <w:sz w:val="21"/>
                <w:szCs w:val="21"/>
              </w:rPr>
            </w:pPr>
          </w:p>
          <w:p w:rsidR="00184498" w:rsidRPr="00F329F1" w:rsidRDefault="00184498" w:rsidP="00F329F1">
            <w:pPr>
              <w:ind w:left="212" w:hangingChars="100" w:hanging="212"/>
              <w:rPr>
                <w:rFonts w:ascii="HG丸ｺﾞｼｯｸM-PRO" w:eastAsia="HG丸ｺﾞｼｯｸM-PRO" w:hAnsi="ＭＳ ゴシック"/>
                <w:b/>
                <w:sz w:val="21"/>
                <w:szCs w:val="21"/>
              </w:rPr>
            </w:pPr>
            <w:r w:rsidRPr="00BD4EA1">
              <w:rPr>
                <w:rFonts w:ascii="HG丸ｺﾞｼｯｸM-PRO" w:eastAsia="HG丸ｺﾞｼｯｸM-PRO" w:hAnsi="ＭＳ ゴシック" w:hint="eastAsia"/>
                <w:b/>
                <w:sz w:val="21"/>
                <w:szCs w:val="21"/>
              </w:rPr>
              <w:t>１　効率的な森林施業を推進するための路網密度の水準及び作業システムに関する事項</w:t>
            </w:r>
          </w:p>
          <w:p w:rsidR="00184498" w:rsidRPr="00BB1700" w:rsidRDefault="00184498" w:rsidP="00184498">
            <w:pPr>
              <w:ind w:left="645" w:hangingChars="399" w:hanging="645"/>
              <w:jc w:val="left"/>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（１）</w:t>
            </w:r>
            <w:r w:rsidRPr="00BB1700">
              <w:rPr>
                <w:rFonts w:ascii="HG丸ｺﾞｼｯｸM-PRO" w:eastAsia="HG丸ｺﾞｼｯｸM-PRO" w:hint="eastAsia"/>
                <w:b/>
              </w:rPr>
              <w:t>路網密度の水準</w:t>
            </w:r>
          </w:p>
          <w:p w:rsidR="00184498" w:rsidRPr="00BB1700" w:rsidRDefault="00184498" w:rsidP="00184498">
            <w:pPr>
              <w:ind w:leftChars="300" w:left="483"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効率的な森林施業を推進するための林地の傾斜区分や搬出方法に応じた路網密度の水準について、次のとおり定めます。</w:t>
            </w:r>
          </w:p>
          <w:p w:rsidR="00184498" w:rsidRPr="00BB1700" w:rsidRDefault="00184498" w:rsidP="00184498">
            <w:pPr>
              <w:ind w:leftChars="300" w:left="483"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なお、</w:t>
            </w:r>
            <w:r w:rsidRPr="00F329F1">
              <w:rPr>
                <w:rFonts w:ascii="HG丸ｺﾞｼｯｸM-PRO" w:eastAsia="HG丸ｺﾞｼｯｸM-PRO" w:hAnsi="ＭＳ 明朝" w:hint="eastAsia"/>
                <w:color w:val="FF0000"/>
                <w:szCs w:val="21"/>
                <w:u w:val="single"/>
              </w:rPr>
              <w:t>本</w:t>
            </w:r>
            <w:r w:rsidRPr="00BB1700">
              <w:rPr>
                <w:rFonts w:ascii="HG丸ｺﾞｼｯｸM-PRO" w:eastAsia="HG丸ｺﾞｼｯｸM-PRO" w:hAnsi="ＭＳ 明朝" w:hint="eastAsia"/>
                <w:szCs w:val="21"/>
              </w:rPr>
              <w:t>表は木材搬出予定</w:t>
            </w:r>
            <w:r w:rsidRPr="00F329F1">
              <w:rPr>
                <w:rFonts w:ascii="HG丸ｺﾞｼｯｸM-PRO" w:eastAsia="HG丸ｺﾞｼｯｸM-PRO" w:hAnsi="ＭＳ 明朝" w:hint="eastAsia"/>
                <w:color w:val="FF0000"/>
                <w:szCs w:val="21"/>
                <w:u w:val="single"/>
              </w:rPr>
              <w:t>個</w:t>
            </w:r>
            <w:r w:rsidRPr="00BB1700">
              <w:rPr>
                <w:rFonts w:ascii="HG丸ｺﾞｼｯｸM-PRO" w:eastAsia="HG丸ｺﾞｼｯｸM-PRO" w:hAnsi="ＭＳ 明朝" w:hint="eastAsia"/>
                <w:szCs w:val="21"/>
              </w:rPr>
              <w:t>所で路網を整備する際の目安として適用するものであり、施業を行わない</w:t>
            </w:r>
            <w:r w:rsidRPr="00F329F1">
              <w:rPr>
                <w:rFonts w:ascii="HG丸ｺﾞｼｯｸM-PRO" w:eastAsia="HG丸ｺﾞｼｯｸM-PRO" w:hAnsi="ＭＳ 明朝" w:hint="eastAsia"/>
                <w:color w:val="FF0000"/>
                <w:szCs w:val="21"/>
                <w:u w:val="single"/>
              </w:rPr>
              <w:t>個</w:t>
            </w:r>
            <w:r w:rsidRPr="00BB1700">
              <w:rPr>
                <w:rFonts w:ascii="HG丸ｺﾞｼｯｸM-PRO" w:eastAsia="HG丸ｺﾞｼｯｸM-PRO" w:hAnsi="ＭＳ 明朝" w:hint="eastAsia"/>
                <w:szCs w:val="21"/>
              </w:rPr>
              <w:t>所、伐採や搬出を伴わない施業（造林、保育）を行う</w:t>
            </w:r>
            <w:r w:rsidRPr="00F329F1">
              <w:rPr>
                <w:rFonts w:ascii="HG丸ｺﾞｼｯｸM-PRO" w:eastAsia="HG丸ｺﾞｼｯｸM-PRO" w:hAnsi="ＭＳ 明朝" w:hint="eastAsia"/>
                <w:color w:val="FF0000"/>
                <w:szCs w:val="21"/>
                <w:u w:val="single"/>
              </w:rPr>
              <w:t>個</w:t>
            </w:r>
            <w:r w:rsidRPr="00BB1700">
              <w:rPr>
                <w:rFonts w:ascii="HG丸ｺﾞｼｯｸM-PRO" w:eastAsia="HG丸ｺﾞｼｯｸM-PRO" w:hAnsi="ＭＳ 明朝" w:hint="eastAsia"/>
                <w:szCs w:val="21"/>
              </w:rPr>
              <w:t>所に適用するものではありません。</w:t>
            </w:r>
          </w:p>
          <w:p w:rsidR="00184498" w:rsidRPr="00184498" w:rsidRDefault="00184498" w:rsidP="0013710A"/>
          <w:p w:rsidR="00184498" w:rsidRDefault="00184498" w:rsidP="00184498">
            <w:pPr>
              <w:ind w:left="615" w:right="483"/>
              <w:jc w:val="right"/>
              <w:rPr>
                <w:rFonts w:ascii="HG丸ｺﾞｼｯｸM-PRO" w:eastAsia="HG丸ｺﾞｼｯｸM-PRO"/>
              </w:rPr>
            </w:pPr>
            <w:r w:rsidRPr="00BB1700">
              <w:rPr>
                <w:rFonts w:ascii="HG丸ｺﾞｼｯｸM-PRO" w:eastAsia="HG丸ｺﾞｼｯｸM-PRO" w:hint="eastAsia"/>
              </w:rPr>
              <w:t>単位　路網密度：m／ha</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134"/>
              <w:gridCol w:w="1134"/>
              <w:gridCol w:w="1559"/>
            </w:tblGrid>
            <w:tr w:rsidR="00184498" w:rsidRPr="00BB1700" w:rsidTr="000252DF">
              <w:trPr>
                <w:trHeight w:val="285"/>
              </w:trPr>
              <w:tc>
                <w:tcPr>
                  <w:tcW w:w="1456" w:type="dxa"/>
                  <w:vMerge w:val="restart"/>
                  <w:vAlign w:val="center"/>
                </w:tcPr>
                <w:p w:rsidR="00184498" w:rsidRPr="00BD4EA1" w:rsidRDefault="00184498" w:rsidP="00184498">
                  <w:pPr>
                    <w:jc w:val="center"/>
                    <w:rPr>
                      <w:rFonts w:ascii="HG丸ｺﾞｼｯｸM-PRO" w:eastAsia="HG丸ｺﾞｼｯｸM-PRO"/>
                      <w:szCs w:val="16"/>
                    </w:rPr>
                  </w:pPr>
                  <w:r w:rsidRPr="00BD4EA1">
                    <w:rPr>
                      <w:rFonts w:ascii="HG丸ｺﾞｼｯｸM-PRO" w:eastAsia="HG丸ｺﾞｼｯｸM-PRO" w:hint="eastAsia"/>
                      <w:szCs w:val="16"/>
                    </w:rPr>
                    <w:t>区分</w:t>
                  </w:r>
                </w:p>
              </w:tc>
              <w:tc>
                <w:tcPr>
                  <w:tcW w:w="1134" w:type="dxa"/>
                  <w:vMerge w:val="restart"/>
                  <w:vAlign w:val="center"/>
                </w:tcPr>
                <w:p w:rsidR="00184498" w:rsidRPr="00BD4EA1" w:rsidRDefault="00184498" w:rsidP="00184498">
                  <w:pPr>
                    <w:jc w:val="center"/>
                    <w:rPr>
                      <w:rFonts w:ascii="HG丸ｺﾞｼｯｸM-PRO" w:eastAsia="HG丸ｺﾞｼｯｸM-PRO"/>
                      <w:szCs w:val="16"/>
                    </w:rPr>
                  </w:pPr>
                  <w:r w:rsidRPr="00BD4EA1">
                    <w:rPr>
                      <w:rFonts w:ascii="HG丸ｺﾞｼｯｸM-PRO" w:eastAsia="HG丸ｺﾞｼｯｸM-PRO" w:hint="eastAsia"/>
                      <w:szCs w:val="16"/>
                    </w:rPr>
                    <w:t>作業システム</w:t>
                  </w:r>
                </w:p>
              </w:tc>
              <w:tc>
                <w:tcPr>
                  <w:tcW w:w="1134" w:type="dxa"/>
                  <w:vMerge w:val="restart"/>
                  <w:tcBorders>
                    <w:top w:val="single" w:sz="4" w:space="0" w:color="auto"/>
                    <w:right w:val="nil"/>
                  </w:tcBorders>
                </w:tcPr>
                <w:p w:rsidR="00184498" w:rsidRPr="00BD4EA1" w:rsidRDefault="00184498" w:rsidP="00184498">
                  <w:pPr>
                    <w:jc w:val="right"/>
                    <w:rPr>
                      <w:rFonts w:ascii="HG丸ｺﾞｼｯｸM-PRO" w:eastAsia="HG丸ｺﾞｼｯｸM-PRO"/>
                      <w:szCs w:val="16"/>
                    </w:rPr>
                  </w:pPr>
                  <w:r w:rsidRPr="00BD4EA1">
                    <w:rPr>
                      <w:rFonts w:ascii="HG丸ｺﾞｼｯｸM-PRO" w:eastAsia="HG丸ｺﾞｼｯｸM-PRO" w:hint="eastAsia"/>
                      <w:szCs w:val="16"/>
                    </w:rPr>
                    <w:t>路網</w:t>
                  </w:r>
                </w:p>
              </w:tc>
              <w:tc>
                <w:tcPr>
                  <w:tcW w:w="1559" w:type="dxa"/>
                  <w:tcBorders>
                    <w:top w:val="single" w:sz="4" w:space="0" w:color="auto"/>
                    <w:left w:val="nil"/>
                  </w:tcBorders>
                </w:tcPr>
                <w:p w:rsidR="00184498" w:rsidRPr="00BD4EA1" w:rsidRDefault="00184498" w:rsidP="00184498">
                  <w:pPr>
                    <w:rPr>
                      <w:rFonts w:ascii="HG丸ｺﾞｼｯｸM-PRO" w:eastAsia="HG丸ｺﾞｼｯｸM-PRO"/>
                      <w:szCs w:val="16"/>
                    </w:rPr>
                  </w:pPr>
                  <w:r w:rsidRPr="00BD4EA1">
                    <w:rPr>
                      <w:rFonts w:ascii="HG丸ｺﾞｼｯｸM-PRO" w:eastAsia="HG丸ｺﾞｼｯｸM-PRO" w:hint="eastAsia"/>
                      <w:szCs w:val="16"/>
                    </w:rPr>
                    <w:t>密度</w:t>
                  </w:r>
                </w:p>
              </w:tc>
            </w:tr>
            <w:tr w:rsidR="00184498" w:rsidRPr="00BB1700" w:rsidTr="000252DF">
              <w:trPr>
                <w:trHeight w:val="282"/>
              </w:trPr>
              <w:tc>
                <w:tcPr>
                  <w:tcW w:w="1456" w:type="dxa"/>
                  <w:vMerge/>
                </w:tcPr>
                <w:p w:rsidR="00184498" w:rsidRPr="00BD4EA1" w:rsidRDefault="00184498" w:rsidP="00184498">
                  <w:pPr>
                    <w:ind w:left="615"/>
                    <w:rPr>
                      <w:rFonts w:ascii="HG丸ｺﾞｼｯｸM-PRO" w:eastAsia="HG丸ｺﾞｼｯｸM-PRO"/>
                      <w:szCs w:val="16"/>
                    </w:rPr>
                  </w:pPr>
                </w:p>
              </w:tc>
              <w:tc>
                <w:tcPr>
                  <w:tcW w:w="1134" w:type="dxa"/>
                  <w:vMerge/>
                </w:tcPr>
                <w:p w:rsidR="00184498" w:rsidRPr="00BD4EA1" w:rsidRDefault="00184498" w:rsidP="00184498">
                  <w:pPr>
                    <w:widowControl/>
                    <w:jc w:val="left"/>
                    <w:rPr>
                      <w:rFonts w:ascii="HG丸ｺﾞｼｯｸM-PRO" w:eastAsia="HG丸ｺﾞｼｯｸM-PRO"/>
                      <w:szCs w:val="16"/>
                    </w:rPr>
                  </w:pPr>
                </w:p>
              </w:tc>
              <w:tc>
                <w:tcPr>
                  <w:tcW w:w="1134" w:type="dxa"/>
                  <w:vMerge/>
                  <w:tcBorders>
                    <w:top w:val="nil"/>
                    <w:right w:val="single" w:sz="4" w:space="0" w:color="auto"/>
                  </w:tcBorders>
                </w:tcPr>
                <w:p w:rsidR="00184498" w:rsidRPr="00BD4EA1" w:rsidRDefault="00184498" w:rsidP="00184498">
                  <w:pPr>
                    <w:widowControl/>
                    <w:jc w:val="left"/>
                    <w:rPr>
                      <w:rFonts w:ascii="HG丸ｺﾞｼｯｸM-PRO" w:eastAsia="HG丸ｺﾞｼｯｸM-PRO"/>
                      <w:szCs w:val="16"/>
                    </w:rPr>
                  </w:pPr>
                </w:p>
              </w:tc>
              <w:tc>
                <w:tcPr>
                  <w:tcW w:w="1559" w:type="dxa"/>
                  <w:tcBorders>
                    <w:left w:val="single" w:sz="4" w:space="0" w:color="auto"/>
                  </w:tcBorders>
                  <w:vAlign w:val="center"/>
                </w:tcPr>
                <w:p w:rsidR="00184498" w:rsidRPr="00BD4EA1" w:rsidRDefault="00184498" w:rsidP="00184498">
                  <w:pPr>
                    <w:jc w:val="center"/>
                    <w:rPr>
                      <w:rFonts w:ascii="HG丸ｺﾞｼｯｸM-PRO" w:eastAsia="HG丸ｺﾞｼｯｸM-PRO"/>
                      <w:szCs w:val="16"/>
                    </w:rPr>
                  </w:pPr>
                  <w:r w:rsidRPr="00BD4EA1">
                    <w:rPr>
                      <w:rFonts w:ascii="HG丸ｺﾞｼｯｸM-PRO" w:eastAsia="HG丸ｺﾞｼｯｸM-PRO" w:hint="eastAsia"/>
                      <w:szCs w:val="16"/>
                    </w:rPr>
                    <w:t>基幹路網</w:t>
                  </w:r>
                </w:p>
              </w:tc>
            </w:tr>
            <w:tr w:rsidR="00184498" w:rsidRPr="00BB1700" w:rsidTr="000252DF">
              <w:trPr>
                <w:trHeight w:val="300"/>
              </w:trPr>
              <w:tc>
                <w:tcPr>
                  <w:tcW w:w="1456" w:type="dxa"/>
                </w:tcPr>
                <w:p w:rsidR="00184498" w:rsidRPr="00BD4EA1" w:rsidRDefault="00184498" w:rsidP="00184498">
                  <w:pPr>
                    <w:rPr>
                      <w:rFonts w:ascii="HG丸ｺﾞｼｯｸM-PRO" w:eastAsia="HG丸ｺﾞｼｯｸM-PRO"/>
                      <w:szCs w:val="16"/>
                    </w:rPr>
                  </w:pPr>
                  <w:r w:rsidRPr="00BD4EA1">
                    <w:rPr>
                      <w:rFonts w:ascii="HG丸ｺﾞｼｯｸM-PRO" w:eastAsia="HG丸ｺﾞｼｯｸM-PRO" w:hint="eastAsia"/>
                      <w:szCs w:val="16"/>
                    </w:rPr>
                    <w:t>緩傾斜地（ 0°～ １５°）</w:t>
                  </w:r>
                </w:p>
              </w:tc>
              <w:tc>
                <w:tcPr>
                  <w:tcW w:w="1134" w:type="dxa"/>
                  <w:vAlign w:val="center"/>
                </w:tcPr>
                <w:p w:rsidR="00184498" w:rsidRPr="00BD4EA1" w:rsidRDefault="00184498" w:rsidP="00184498">
                  <w:pPr>
                    <w:jc w:val="center"/>
                    <w:rPr>
                      <w:rFonts w:ascii="HG丸ｺﾞｼｯｸM-PRO" w:eastAsia="HG丸ｺﾞｼｯｸM-PRO"/>
                      <w:szCs w:val="16"/>
                    </w:rPr>
                  </w:pPr>
                  <w:r w:rsidRPr="00BD4EA1">
                    <w:rPr>
                      <w:rFonts w:ascii="HG丸ｺﾞｼｯｸM-PRO" w:eastAsia="HG丸ｺﾞｼｯｸM-PRO" w:hint="eastAsia"/>
                      <w:szCs w:val="16"/>
                    </w:rPr>
                    <w:t>車両系作業システム</w:t>
                  </w:r>
                </w:p>
              </w:tc>
              <w:tc>
                <w:tcPr>
                  <w:tcW w:w="1134" w:type="dxa"/>
                  <w:vAlign w:val="center"/>
                </w:tcPr>
                <w:p w:rsidR="00184498" w:rsidRPr="00F329F1" w:rsidRDefault="00184498" w:rsidP="00F329F1">
                  <w:pPr>
                    <w:ind w:firstLineChars="50" w:firstLine="81"/>
                    <w:rPr>
                      <w:rFonts w:ascii="HG丸ｺﾞｼｯｸM-PRO" w:eastAsia="HG丸ｺﾞｼｯｸM-PRO"/>
                      <w:color w:val="FF0000"/>
                      <w:szCs w:val="16"/>
                      <w:u w:val="single"/>
                    </w:rPr>
                  </w:pPr>
                  <w:r w:rsidRPr="00F329F1">
                    <w:rPr>
                      <w:rFonts w:ascii="HG丸ｺﾞｼｯｸM-PRO" w:eastAsia="HG丸ｺﾞｼｯｸM-PRO" w:hint="eastAsia"/>
                      <w:color w:val="FF0000"/>
                      <w:szCs w:val="16"/>
                      <w:u w:val="single"/>
                    </w:rPr>
                    <w:t>１００</w:t>
                  </w:r>
                  <w:r w:rsidRPr="00BD4EA1">
                    <w:rPr>
                      <w:rFonts w:ascii="HG丸ｺﾞｼｯｸM-PRO" w:eastAsia="HG丸ｺﾞｼｯｸM-PRO" w:hint="eastAsia"/>
                      <w:szCs w:val="16"/>
                    </w:rPr>
                    <w:t>以上</w:t>
                  </w:r>
                </w:p>
              </w:tc>
              <w:tc>
                <w:tcPr>
                  <w:tcW w:w="1559" w:type="dxa"/>
                  <w:vAlign w:val="center"/>
                </w:tcPr>
                <w:p w:rsidR="00184498" w:rsidRPr="00BD4EA1" w:rsidRDefault="00184498" w:rsidP="00184498">
                  <w:pPr>
                    <w:jc w:val="center"/>
                    <w:rPr>
                      <w:rFonts w:ascii="HG丸ｺﾞｼｯｸM-PRO" w:eastAsia="HG丸ｺﾞｼｯｸM-PRO"/>
                      <w:szCs w:val="16"/>
                    </w:rPr>
                  </w:pPr>
                  <w:r w:rsidRPr="00BD4EA1">
                    <w:rPr>
                      <w:rFonts w:ascii="HG丸ｺﾞｼｯｸM-PRO" w:eastAsia="HG丸ｺﾞｼｯｸM-PRO" w:hint="eastAsia"/>
                      <w:szCs w:val="16"/>
                    </w:rPr>
                    <w:t>３５以上</w:t>
                  </w:r>
                </w:p>
              </w:tc>
            </w:tr>
            <w:tr w:rsidR="00184498" w:rsidRPr="00BB1700" w:rsidTr="000252DF">
              <w:trPr>
                <w:trHeight w:val="300"/>
              </w:trPr>
              <w:tc>
                <w:tcPr>
                  <w:tcW w:w="1456" w:type="dxa"/>
                </w:tcPr>
                <w:p w:rsidR="00184498" w:rsidRPr="00BD4EA1" w:rsidRDefault="00184498" w:rsidP="00184498">
                  <w:pPr>
                    <w:rPr>
                      <w:rFonts w:ascii="HG丸ｺﾞｼｯｸM-PRO" w:eastAsia="HG丸ｺﾞｼｯｸM-PRO"/>
                      <w:szCs w:val="16"/>
                    </w:rPr>
                  </w:pPr>
                  <w:r w:rsidRPr="00BD4EA1">
                    <w:rPr>
                      <w:rFonts w:ascii="HG丸ｺﾞｼｯｸM-PRO" w:eastAsia="HG丸ｺﾞｼｯｸM-PRO" w:hint="eastAsia"/>
                      <w:szCs w:val="16"/>
                    </w:rPr>
                    <w:t>中傾斜地（１５°～ ３0°）</w:t>
                  </w:r>
                </w:p>
              </w:tc>
              <w:tc>
                <w:tcPr>
                  <w:tcW w:w="1134" w:type="dxa"/>
                  <w:vAlign w:val="center"/>
                </w:tcPr>
                <w:p w:rsidR="00184498" w:rsidRPr="00BD4EA1" w:rsidRDefault="00184498" w:rsidP="00184498">
                  <w:pPr>
                    <w:jc w:val="center"/>
                    <w:rPr>
                      <w:rFonts w:ascii="HG丸ｺﾞｼｯｸM-PRO" w:eastAsia="HG丸ｺﾞｼｯｸM-PRO"/>
                      <w:szCs w:val="16"/>
                    </w:rPr>
                  </w:pPr>
                  <w:r w:rsidRPr="00BD4EA1">
                    <w:rPr>
                      <w:rFonts w:ascii="HG丸ｺﾞｼｯｸM-PRO" w:eastAsia="HG丸ｺﾞｼｯｸM-PRO" w:hint="eastAsia"/>
                      <w:szCs w:val="16"/>
                    </w:rPr>
                    <w:t>車両系作業システム</w:t>
                  </w:r>
                </w:p>
              </w:tc>
              <w:tc>
                <w:tcPr>
                  <w:tcW w:w="1134" w:type="dxa"/>
                  <w:vAlign w:val="center"/>
                </w:tcPr>
                <w:p w:rsidR="00184498" w:rsidRPr="00BD4EA1" w:rsidRDefault="00184498" w:rsidP="00F329F1">
                  <w:pPr>
                    <w:jc w:val="center"/>
                    <w:rPr>
                      <w:rFonts w:ascii="HG丸ｺﾞｼｯｸM-PRO" w:eastAsia="HG丸ｺﾞｼｯｸM-PRO"/>
                      <w:szCs w:val="16"/>
                    </w:rPr>
                  </w:pPr>
                  <w:r w:rsidRPr="00F329F1">
                    <w:rPr>
                      <w:rFonts w:ascii="HG丸ｺﾞｼｯｸM-PRO" w:eastAsia="HG丸ｺﾞｼｯｸM-PRO" w:hint="eastAsia"/>
                      <w:color w:val="FF0000"/>
                      <w:szCs w:val="16"/>
                      <w:u w:val="single"/>
                    </w:rPr>
                    <w:t>７５</w:t>
                  </w:r>
                  <w:r w:rsidRPr="00BD4EA1">
                    <w:rPr>
                      <w:rFonts w:ascii="HG丸ｺﾞｼｯｸM-PRO" w:eastAsia="HG丸ｺﾞｼｯｸM-PRO" w:hint="eastAsia"/>
                      <w:szCs w:val="16"/>
                    </w:rPr>
                    <w:t>以上</w:t>
                  </w:r>
                </w:p>
              </w:tc>
              <w:tc>
                <w:tcPr>
                  <w:tcW w:w="1559" w:type="dxa"/>
                  <w:vAlign w:val="center"/>
                </w:tcPr>
                <w:p w:rsidR="00184498" w:rsidRPr="00BD4EA1" w:rsidRDefault="00184498" w:rsidP="00184498">
                  <w:pPr>
                    <w:jc w:val="center"/>
                    <w:rPr>
                      <w:rFonts w:ascii="HG丸ｺﾞｼｯｸM-PRO" w:eastAsia="HG丸ｺﾞｼｯｸM-PRO"/>
                      <w:szCs w:val="16"/>
                    </w:rPr>
                  </w:pPr>
                  <w:r w:rsidRPr="00BD4EA1">
                    <w:rPr>
                      <w:rFonts w:ascii="HG丸ｺﾞｼｯｸM-PRO" w:eastAsia="HG丸ｺﾞｼｯｸM-PRO" w:hint="eastAsia"/>
                      <w:szCs w:val="16"/>
                    </w:rPr>
                    <w:t>２５以上</w:t>
                  </w:r>
                </w:p>
              </w:tc>
            </w:tr>
            <w:tr w:rsidR="00184498" w:rsidRPr="00BB1700" w:rsidTr="000252DF">
              <w:trPr>
                <w:trHeight w:val="270"/>
              </w:trPr>
              <w:tc>
                <w:tcPr>
                  <w:tcW w:w="1456" w:type="dxa"/>
                </w:tcPr>
                <w:p w:rsidR="00184498" w:rsidRPr="00BD4EA1" w:rsidRDefault="00184498" w:rsidP="00184498">
                  <w:pPr>
                    <w:rPr>
                      <w:rFonts w:ascii="HG丸ｺﾞｼｯｸM-PRO" w:eastAsia="HG丸ｺﾞｼｯｸM-PRO"/>
                      <w:szCs w:val="16"/>
                    </w:rPr>
                  </w:pPr>
                  <w:r w:rsidRPr="00BD4EA1">
                    <w:rPr>
                      <w:rFonts w:ascii="HG丸ｺﾞｼｯｸM-PRO" w:eastAsia="HG丸ｺﾞｼｯｸM-PRO" w:hint="eastAsia"/>
                      <w:szCs w:val="16"/>
                    </w:rPr>
                    <w:t>急傾斜地（３0°～　）</w:t>
                  </w:r>
                </w:p>
              </w:tc>
              <w:tc>
                <w:tcPr>
                  <w:tcW w:w="1134" w:type="dxa"/>
                  <w:vAlign w:val="center"/>
                </w:tcPr>
                <w:p w:rsidR="00184498" w:rsidRPr="00BD4EA1" w:rsidRDefault="00184498" w:rsidP="00184498">
                  <w:pPr>
                    <w:jc w:val="center"/>
                    <w:rPr>
                      <w:rFonts w:ascii="HG丸ｺﾞｼｯｸM-PRO" w:eastAsia="HG丸ｺﾞｼｯｸM-PRO"/>
                      <w:szCs w:val="16"/>
                    </w:rPr>
                  </w:pPr>
                  <w:r w:rsidRPr="00BD4EA1">
                    <w:rPr>
                      <w:rFonts w:ascii="HG丸ｺﾞｼｯｸM-PRO" w:eastAsia="HG丸ｺﾞｼｯｸM-PRO" w:hint="eastAsia"/>
                      <w:szCs w:val="16"/>
                    </w:rPr>
                    <w:t>架線系作業システム</w:t>
                  </w:r>
                </w:p>
              </w:tc>
              <w:tc>
                <w:tcPr>
                  <w:tcW w:w="1134" w:type="dxa"/>
                  <w:vAlign w:val="center"/>
                </w:tcPr>
                <w:p w:rsidR="00184498" w:rsidRPr="00BD4EA1" w:rsidRDefault="00184498" w:rsidP="00184498">
                  <w:pPr>
                    <w:jc w:val="center"/>
                    <w:rPr>
                      <w:rFonts w:ascii="HG丸ｺﾞｼｯｸM-PRO" w:eastAsia="HG丸ｺﾞｼｯｸM-PRO"/>
                      <w:szCs w:val="16"/>
                    </w:rPr>
                  </w:pPr>
                  <w:r w:rsidRPr="00BD4EA1">
                    <w:rPr>
                      <w:rFonts w:ascii="HG丸ｺﾞｼｯｸM-PRO" w:eastAsia="HG丸ｺﾞｼｯｸM-PRO" w:hint="eastAsia"/>
                      <w:szCs w:val="16"/>
                    </w:rPr>
                    <w:t>１５以上</w:t>
                  </w:r>
                </w:p>
              </w:tc>
              <w:tc>
                <w:tcPr>
                  <w:tcW w:w="1559" w:type="dxa"/>
                  <w:vAlign w:val="center"/>
                </w:tcPr>
                <w:p w:rsidR="00184498" w:rsidRPr="00BD4EA1" w:rsidRDefault="00184498" w:rsidP="00184498">
                  <w:pPr>
                    <w:jc w:val="center"/>
                    <w:rPr>
                      <w:rFonts w:ascii="HG丸ｺﾞｼｯｸM-PRO" w:eastAsia="HG丸ｺﾞｼｯｸM-PRO"/>
                      <w:szCs w:val="16"/>
                    </w:rPr>
                  </w:pPr>
                  <w:r w:rsidRPr="00BD4EA1">
                    <w:rPr>
                      <w:rFonts w:ascii="HG丸ｺﾞｼｯｸM-PRO" w:eastAsia="HG丸ｺﾞｼｯｸM-PRO" w:hint="eastAsia"/>
                      <w:szCs w:val="16"/>
                    </w:rPr>
                    <w:t>１５以上</w:t>
                  </w:r>
                </w:p>
              </w:tc>
            </w:tr>
          </w:tbl>
          <w:p w:rsidR="00184498" w:rsidRPr="00BD4EA1" w:rsidRDefault="00184498" w:rsidP="00184498">
            <w:pPr>
              <w:ind w:firstLineChars="200" w:firstLine="322"/>
              <w:rPr>
                <w:rFonts w:ascii="HG丸ｺﾞｼｯｸM-PRO" w:eastAsia="HG丸ｺﾞｼｯｸM-PRO" w:hAnsi="ＭＳ 明朝"/>
                <w:szCs w:val="16"/>
              </w:rPr>
            </w:pPr>
            <w:r w:rsidRPr="00BD4EA1">
              <w:rPr>
                <w:rFonts w:ascii="HG丸ｺﾞｼｯｸM-PRO" w:eastAsia="HG丸ｺﾞｼｯｸM-PRO" w:hAnsi="ＭＳ 明朝" w:hint="eastAsia"/>
                <w:szCs w:val="16"/>
              </w:rPr>
              <w:t>（注１）</w:t>
            </w:r>
            <w:r>
              <w:rPr>
                <w:rFonts w:ascii="HG丸ｺﾞｼｯｸM-PRO" w:eastAsia="HG丸ｺﾞｼｯｸM-PRO" w:hAnsi="ＭＳ 明朝" w:hint="eastAsia"/>
                <w:szCs w:val="16"/>
              </w:rPr>
              <w:t>～</w:t>
            </w:r>
            <w:r w:rsidRPr="00BD4EA1">
              <w:rPr>
                <w:rFonts w:ascii="HG丸ｺﾞｼｯｸM-PRO" w:eastAsia="HG丸ｺﾞｼｯｸM-PRO" w:hAnsi="ＭＳ 明朝" w:hint="eastAsia"/>
                <w:szCs w:val="16"/>
              </w:rPr>
              <w:t>（注２）</w:t>
            </w:r>
            <w:r>
              <w:rPr>
                <w:rFonts w:ascii="HG丸ｺﾞｼｯｸM-PRO" w:eastAsia="HG丸ｺﾞｼｯｸM-PRO" w:hAnsi="ＭＳ 明朝" w:hint="eastAsia"/>
                <w:szCs w:val="16"/>
              </w:rPr>
              <w:t>（略）</w:t>
            </w:r>
          </w:p>
          <w:p w:rsidR="00184498" w:rsidRPr="00BD4EA1" w:rsidRDefault="00184498" w:rsidP="00184498">
            <w:pPr>
              <w:ind w:left="805" w:hangingChars="500" w:hanging="805"/>
              <w:rPr>
                <w:rFonts w:ascii="HG丸ｺﾞｼｯｸM-PRO" w:eastAsia="HG丸ｺﾞｼｯｸM-PRO" w:hAnsi="ＭＳ 明朝"/>
                <w:szCs w:val="16"/>
              </w:rPr>
            </w:pPr>
            <w:r w:rsidRPr="00BD4EA1">
              <w:rPr>
                <w:rFonts w:ascii="HG丸ｺﾞｼｯｸM-PRO" w:eastAsia="HG丸ｺﾞｼｯｸM-PRO" w:hAnsi="ＭＳ 明朝" w:hint="eastAsia"/>
                <w:szCs w:val="16"/>
              </w:rPr>
              <w:t xml:space="preserve">　　（注３）</w:t>
            </w:r>
            <w:r w:rsidRPr="00F329F1">
              <w:rPr>
                <w:rFonts w:ascii="HG丸ｺﾞｼｯｸM-PRO" w:eastAsia="HG丸ｺﾞｼｯｸM-PRO" w:hAnsi="ＭＳ 明朝" w:hint="eastAsia"/>
                <w:color w:val="FF0000"/>
                <w:szCs w:val="16"/>
                <w:u w:val="single"/>
              </w:rPr>
              <w:t>基幹路網とは、林道及び林業専用道のこと。</w:t>
            </w:r>
          </w:p>
          <w:p w:rsidR="00184498" w:rsidRDefault="00184498" w:rsidP="00184498">
            <w:pPr>
              <w:widowControl/>
              <w:tabs>
                <w:tab w:val="left" w:pos="1610"/>
              </w:tabs>
              <w:jc w:val="left"/>
              <w:rPr>
                <w:rFonts w:ascii="HG丸ｺﾞｼｯｸM-PRO" w:eastAsia="HG丸ｺﾞｼｯｸM-PRO" w:hAnsi="ＭＳ 明朝"/>
                <w:szCs w:val="21"/>
              </w:rPr>
            </w:pPr>
            <w:r w:rsidRPr="0015741D">
              <w:rPr>
                <w:rFonts w:ascii="HG丸ｺﾞｼｯｸM-PRO" w:eastAsia="HG丸ｺﾞｼｯｸM-PRO" w:hAnsi="ＭＳ 明朝" w:hint="eastAsia"/>
                <w:b/>
                <w:szCs w:val="21"/>
              </w:rPr>
              <w:t>（２）</w:t>
            </w:r>
            <w:r w:rsidRPr="00BD4EA1">
              <w:rPr>
                <w:rFonts w:ascii="HG丸ｺﾞｼｯｸM-PRO" w:eastAsia="HG丸ｺﾞｼｯｸM-PRO" w:hAnsi="ＭＳ 明朝" w:hint="eastAsia"/>
                <w:szCs w:val="21"/>
              </w:rPr>
              <w:t>（</w:t>
            </w:r>
            <w:r>
              <w:rPr>
                <w:rFonts w:ascii="HG丸ｺﾞｼｯｸM-PRO" w:eastAsia="HG丸ｺﾞｼｯｸM-PRO" w:hAnsi="ＭＳ 明朝" w:hint="eastAsia"/>
                <w:szCs w:val="21"/>
              </w:rPr>
              <w:t>本文</w:t>
            </w:r>
            <w:r w:rsidRPr="00BD4EA1">
              <w:rPr>
                <w:rFonts w:ascii="HG丸ｺﾞｼｯｸM-PRO" w:eastAsia="HG丸ｺﾞｼｯｸM-PRO" w:hAnsi="ＭＳ 明朝" w:hint="eastAsia"/>
                <w:szCs w:val="21"/>
              </w:rPr>
              <w:t>略）</w:t>
            </w:r>
          </w:p>
          <w:tbl>
            <w:tblPr>
              <w:tblpPr w:leftFromText="142" w:rightFromText="142" w:vertAnchor="text" w:horzAnchor="margin" w:tblpXSpec="center" w:tblpY="182"/>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88"/>
              <w:gridCol w:w="1417"/>
              <w:gridCol w:w="1134"/>
              <w:gridCol w:w="992"/>
            </w:tblGrid>
            <w:tr w:rsidR="00184498" w:rsidRPr="00BB1700" w:rsidTr="000252DF">
              <w:trPr>
                <w:trHeight w:val="300"/>
              </w:trPr>
              <w:tc>
                <w:tcPr>
                  <w:tcW w:w="1134" w:type="dxa"/>
                  <w:vAlign w:val="center"/>
                </w:tcPr>
                <w:p w:rsidR="00184498" w:rsidRPr="00C60E67" w:rsidRDefault="00184498" w:rsidP="00184498">
                  <w:pPr>
                    <w:jc w:val="center"/>
                    <w:rPr>
                      <w:rFonts w:ascii="HG丸ｺﾞｼｯｸM-PRO" w:eastAsia="HG丸ｺﾞｼｯｸM-PRO"/>
                      <w:szCs w:val="16"/>
                    </w:rPr>
                  </w:pPr>
                  <w:r w:rsidRPr="00C60E67">
                    <w:rPr>
                      <w:rFonts w:ascii="HG丸ｺﾞｼｯｸM-PRO" w:eastAsia="HG丸ｺﾞｼｯｸM-PRO" w:hint="eastAsia"/>
                      <w:szCs w:val="16"/>
                    </w:rPr>
                    <w:t>傾斜区分</w:t>
                  </w:r>
                </w:p>
              </w:tc>
              <w:tc>
                <w:tcPr>
                  <w:tcW w:w="988" w:type="dxa"/>
                  <w:vAlign w:val="center"/>
                </w:tcPr>
                <w:p w:rsidR="00184498" w:rsidRPr="00C60E67" w:rsidRDefault="00184498" w:rsidP="00184498">
                  <w:pPr>
                    <w:jc w:val="center"/>
                    <w:rPr>
                      <w:rFonts w:ascii="HG丸ｺﾞｼｯｸM-PRO" w:eastAsia="HG丸ｺﾞｼｯｸM-PRO"/>
                      <w:szCs w:val="16"/>
                    </w:rPr>
                  </w:pPr>
                  <w:r w:rsidRPr="00C60E67">
                    <w:rPr>
                      <w:rFonts w:ascii="HG丸ｺﾞｼｯｸM-PRO" w:eastAsia="HG丸ｺﾞｼｯｸM-PRO" w:hint="eastAsia"/>
                      <w:szCs w:val="16"/>
                    </w:rPr>
                    <w:t>伐倒</w:t>
                  </w:r>
                </w:p>
              </w:tc>
              <w:tc>
                <w:tcPr>
                  <w:tcW w:w="1417" w:type="dxa"/>
                  <w:vAlign w:val="center"/>
                </w:tcPr>
                <w:p w:rsidR="00184498" w:rsidRPr="00C60E67" w:rsidRDefault="00184498" w:rsidP="00184498">
                  <w:pPr>
                    <w:jc w:val="center"/>
                    <w:rPr>
                      <w:rFonts w:ascii="HG丸ｺﾞｼｯｸM-PRO" w:eastAsia="HG丸ｺﾞｼｯｸM-PRO"/>
                      <w:szCs w:val="16"/>
                    </w:rPr>
                  </w:pPr>
                  <w:r w:rsidRPr="00C60E67">
                    <w:rPr>
                      <w:rFonts w:ascii="HG丸ｺﾞｼｯｸM-PRO" w:eastAsia="HG丸ｺﾞｼｯｸM-PRO" w:hint="eastAsia"/>
                      <w:szCs w:val="16"/>
                    </w:rPr>
                    <w:t>集材《木寄せ》</w:t>
                  </w:r>
                </w:p>
              </w:tc>
              <w:tc>
                <w:tcPr>
                  <w:tcW w:w="1134" w:type="dxa"/>
                  <w:vAlign w:val="center"/>
                </w:tcPr>
                <w:p w:rsidR="00184498" w:rsidRPr="00C60E67" w:rsidRDefault="00184498" w:rsidP="00184498">
                  <w:pPr>
                    <w:jc w:val="center"/>
                    <w:rPr>
                      <w:rFonts w:ascii="HG丸ｺﾞｼｯｸM-PRO" w:eastAsia="HG丸ｺﾞｼｯｸM-PRO"/>
                      <w:szCs w:val="16"/>
                    </w:rPr>
                  </w:pPr>
                  <w:r w:rsidRPr="00C60E67">
                    <w:rPr>
                      <w:rFonts w:ascii="HG丸ｺﾞｼｯｸM-PRO" w:eastAsia="HG丸ｺﾞｼｯｸM-PRO" w:hint="eastAsia"/>
                      <w:szCs w:val="16"/>
                    </w:rPr>
                    <w:t>造材</w:t>
                  </w:r>
                </w:p>
              </w:tc>
              <w:tc>
                <w:tcPr>
                  <w:tcW w:w="992" w:type="dxa"/>
                  <w:vAlign w:val="center"/>
                </w:tcPr>
                <w:p w:rsidR="00184498" w:rsidRPr="00C60E67" w:rsidRDefault="00184498" w:rsidP="00184498">
                  <w:pPr>
                    <w:jc w:val="center"/>
                    <w:rPr>
                      <w:rFonts w:ascii="HG丸ｺﾞｼｯｸM-PRO" w:eastAsia="HG丸ｺﾞｼｯｸM-PRO"/>
                      <w:szCs w:val="16"/>
                    </w:rPr>
                  </w:pPr>
                  <w:r w:rsidRPr="00C60E67">
                    <w:rPr>
                      <w:rFonts w:ascii="HG丸ｺﾞｼｯｸM-PRO" w:eastAsia="HG丸ｺﾞｼｯｸM-PRO" w:hint="eastAsia"/>
                      <w:szCs w:val="16"/>
                    </w:rPr>
                    <w:t>巻立て</w:t>
                  </w:r>
                </w:p>
              </w:tc>
            </w:tr>
            <w:tr w:rsidR="00184498" w:rsidRPr="00BB1700" w:rsidTr="000252DF">
              <w:trPr>
                <w:trHeight w:val="279"/>
              </w:trPr>
              <w:tc>
                <w:tcPr>
                  <w:tcW w:w="1134" w:type="dxa"/>
                  <w:vMerge w:val="restart"/>
                </w:tcPr>
                <w:p w:rsidR="00184498" w:rsidRPr="00C60E67" w:rsidRDefault="00184498" w:rsidP="00184498">
                  <w:pPr>
                    <w:rPr>
                      <w:rFonts w:ascii="HG丸ｺﾞｼｯｸM-PRO" w:eastAsia="HG丸ｺﾞｼｯｸM-PRO" w:hAnsi="ＭＳ 明朝"/>
                      <w:szCs w:val="16"/>
                    </w:rPr>
                  </w:pPr>
                  <w:r w:rsidRPr="00C60E67">
                    <w:rPr>
                      <w:rFonts w:ascii="HG丸ｺﾞｼｯｸM-PRO" w:eastAsia="HG丸ｺﾞｼｯｸM-PRO" w:hAnsi="ＭＳ 明朝" w:hint="eastAsia"/>
                      <w:szCs w:val="16"/>
                    </w:rPr>
                    <w:t>緩傾斜地</w:t>
                  </w:r>
                </w:p>
                <w:p w:rsidR="00184498" w:rsidRPr="00C60E67" w:rsidRDefault="00184498" w:rsidP="00184498">
                  <w:pPr>
                    <w:rPr>
                      <w:rFonts w:ascii="HG丸ｺﾞｼｯｸM-PRO" w:eastAsia="HG丸ｺﾞｼｯｸM-PRO" w:hAnsi="ＭＳ 明朝"/>
                      <w:szCs w:val="16"/>
                    </w:rPr>
                  </w:pPr>
                  <w:r w:rsidRPr="00C60E67">
                    <w:rPr>
                      <w:rFonts w:ascii="HG丸ｺﾞｼｯｸM-PRO" w:eastAsia="HG丸ｺﾞｼｯｸM-PRO" w:hAnsi="ＭＳ 明朝" w:hint="eastAsia"/>
                      <w:szCs w:val="16"/>
                    </w:rPr>
                    <w:t>(0°</w:t>
                  </w:r>
                </w:p>
                <w:p w:rsidR="00184498" w:rsidRPr="00C60E67" w:rsidRDefault="00184498" w:rsidP="00184498">
                  <w:pPr>
                    <w:ind w:firstLineChars="100" w:firstLine="161"/>
                    <w:rPr>
                      <w:rFonts w:ascii="HG丸ｺﾞｼｯｸM-PRO" w:eastAsia="HG丸ｺﾞｼｯｸM-PRO" w:hAnsi="ＭＳ 明朝"/>
                      <w:szCs w:val="16"/>
                    </w:rPr>
                  </w:pPr>
                  <w:r w:rsidRPr="00C60E67">
                    <w:rPr>
                      <w:rFonts w:ascii="HG丸ｺﾞｼｯｸM-PRO" w:eastAsia="HG丸ｺﾞｼｯｸM-PRO" w:hAnsi="ＭＳ 明朝" w:hint="eastAsia"/>
                      <w:szCs w:val="16"/>
                    </w:rPr>
                    <w:lastRenderedPageBreak/>
                    <w:t>～１５°)</w:t>
                  </w:r>
                </w:p>
                <w:p w:rsidR="00184498" w:rsidRPr="00C60E67" w:rsidRDefault="00184498" w:rsidP="00184498">
                  <w:pPr>
                    <w:rPr>
                      <w:rFonts w:ascii="HG丸ｺﾞｼｯｸM-PRO" w:eastAsia="HG丸ｺﾞｼｯｸM-PRO" w:hAnsi="ＭＳ 明朝"/>
                      <w:szCs w:val="16"/>
                    </w:rPr>
                  </w:pPr>
                </w:p>
                <w:p w:rsidR="00184498" w:rsidRPr="00C60E67" w:rsidRDefault="00184498" w:rsidP="00184498">
                  <w:pPr>
                    <w:ind w:left="204"/>
                    <w:rPr>
                      <w:rFonts w:ascii="HG丸ｺﾞｼｯｸM-PRO" w:eastAsia="HG丸ｺﾞｼｯｸM-PRO" w:hAnsi="ＭＳ 明朝"/>
                      <w:szCs w:val="16"/>
                    </w:rPr>
                  </w:pPr>
                </w:p>
                <w:p w:rsidR="00184498" w:rsidRPr="00C60E67" w:rsidRDefault="00184498" w:rsidP="00184498">
                  <w:pPr>
                    <w:ind w:left="204"/>
                    <w:rPr>
                      <w:rFonts w:ascii="HG丸ｺﾞｼｯｸM-PRO" w:eastAsia="HG丸ｺﾞｼｯｸM-PRO" w:hAnsi="ＭＳ 明朝"/>
                      <w:szCs w:val="16"/>
                    </w:rPr>
                  </w:pPr>
                </w:p>
                <w:p w:rsidR="00184498" w:rsidRPr="00C60E67" w:rsidRDefault="00184498" w:rsidP="00184498">
                  <w:pPr>
                    <w:rPr>
                      <w:rFonts w:ascii="HG丸ｺﾞｼｯｸM-PRO" w:eastAsia="HG丸ｺﾞｼｯｸM-PRO" w:hAnsi="ＭＳ 明朝"/>
                      <w:szCs w:val="16"/>
                    </w:rPr>
                  </w:pPr>
                </w:p>
              </w:tc>
              <w:tc>
                <w:tcPr>
                  <w:tcW w:w="988" w:type="dxa"/>
                  <w:vMerge w:val="restart"/>
                  <w:vAlign w:val="center"/>
                </w:tcPr>
                <w:p w:rsidR="00184498" w:rsidRPr="00C60E67" w:rsidRDefault="00184498" w:rsidP="00184498">
                  <w:pPr>
                    <w:widowControl/>
                    <w:rPr>
                      <w:rFonts w:ascii="HG丸ｺﾞｼｯｸM-PRO" w:eastAsia="HG丸ｺﾞｼｯｸM-PRO" w:hAnsi="ＭＳ 明朝"/>
                      <w:szCs w:val="16"/>
                    </w:rPr>
                  </w:pPr>
                  <w:r w:rsidRPr="00C60E67">
                    <w:rPr>
                      <w:rFonts w:ascii="HG丸ｺﾞｼｯｸM-PRO" w:eastAsia="HG丸ｺﾞｼｯｸM-PRO" w:hAnsi="ＭＳ 明朝" w:hint="eastAsia"/>
                      <w:szCs w:val="16"/>
                    </w:rPr>
                    <w:lastRenderedPageBreak/>
                    <w:t>（略）</w:t>
                  </w:r>
                </w:p>
              </w:tc>
              <w:tc>
                <w:tcPr>
                  <w:tcW w:w="1417"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1134" w:type="dxa"/>
                  <w:vMerge w:val="restart"/>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r w:rsidR="00184498" w:rsidRPr="00BB1700" w:rsidTr="000252DF">
              <w:trPr>
                <w:trHeight w:val="300"/>
              </w:trPr>
              <w:tc>
                <w:tcPr>
                  <w:tcW w:w="1134" w:type="dxa"/>
                  <w:vMerge/>
                </w:tcPr>
                <w:p w:rsidR="00184498" w:rsidRPr="00C60E67" w:rsidRDefault="00184498" w:rsidP="00184498">
                  <w:pPr>
                    <w:ind w:left="204"/>
                    <w:rPr>
                      <w:rFonts w:ascii="HG丸ｺﾞｼｯｸM-PRO" w:eastAsia="HG丸ｺﾞｼｯｸM-PRO" w:hAnsi="ＭＳ 明朝"/>
                      <w:szCs w:val="16"/>
                    </w:rPr>
                  </w:pPr>
                </w:p>
              </w:tc>
              <w:tc>
                <w:tcPr>
                  <w:tcW w:w="988" w:type="dxa"/>
                  <w:vMerge/>
                  <w:vAlign w:val="center"/>
                </w:tcPr>
                <w:p w:rsidR="00184498" w:rsidRPr="00C60E67" w:rsidRDefault="00184498" w:rsidP="00184498">
                  <w:pPr>
                    <w:widowControl/>
                    <w:rPr>
                      <w:rFonts w:ascii="HG丸ｺﾞｼｯｸM-PRO" w:eastAsia="HG丸ｺﾞｼｯｸM-PRO" w:hAnsi="ＭＳ 明朝"/>
                      <w:szCs w:val="16"/>
                    </w:rPr>
                  </w:pPr>
                </w:p>
              </w:tc>
              <w:tc>
                <w:tcPr>
                  <w:tcW w:w="1417"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1134" w:type="dxa"/>
                  <w:vMerge/>
                </w:tcPr>
                <w:p w:rsidR="00184498" w:rsidRPr="00C60E67" w:rsidRDefault="00184498" w:rsidP="00184498">
                  <w:pPr>
                    <w:rPr>
                      <w:rFonts w:ascii="HG丸ｺﾞｼｯｸM-PRO" w:eastAsia="HG丸ｺﾞｼｯｸM-PRO" w:hAnsi="ＭＳ 明朝"/>
                      <w:szCs w:val="16"/>
                    </w:rPr>
                  </w:pP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r w:rsidR="00184498" w:rsidRPr="00BB1700" w:rsidTr="000252DF">
              <w:trPr>
                <w:trHeight w:val="300"/>
              </w:trPr>
              <w:tc>
                <w:tcPr>
                  <w:tcW w:w="1134" w:type="dxa"/>
                  <w:vMerge/>
                </w:tcPr>
                <w:p w:rsidR="00184498" w:rsidRPr="00C60E67" w:rsidRDefault="00184498" w:rsidP="00184498">
                  <w:pPr>
                    <w:ind w:left="204"/>
                    <w:rPr>
                      <w:rFonts w:ascii="HG丸ｺﾞｼｯｸM-PRO" w:eastAsia="HG丸ｺﾞｼｯｸM-PRO" w:hAnsi="ＭＳ 明朝"/>
                      <w:szCs w:val="16"/>
                    </w:rPr>
                  </w:pPr>
                </w:p>
              </w:tc>
              <w:tc>
                <w:tcPr>
                  <w:tcW w:w="988" w:type="dxa"/>
                  <w:vMerge w:val="restart"/>
                  <w:vAlign w:val="center"/>
                </w:tcPr>
                <w:p w:rsidR="00184498" w:rsidRPr="00C60E67" w:rsidRDefault="00184498" w:rsidP="00184498">
                  <w:pPr>
                    <w:widowControl/>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p w:rsidR="00184498" w:rsidRPr="00C60E67" w:rsidRDefault="00184498" w:rsidP="00184498">
                  <w:pPr>
                    <w:rPr>
                      <w:rFonts w:ascii="HG丸ｺﾞｼｯｸM-PRO" w:eastAsia="HG丸ｺﾞｼｯｸM-PRO" w:hAnsi="ＭＳ 明朝"/>
                      <w:szCs w:val="16"/>
                    </w:rPr>
                  </w:pPr>
                </w:p>
              </w:tc>
              <w:tc>
                <w:tcPr>
                  <w:tcW w:w="1417" w:type="dxa"/>
                  <w:vMerge w:val="restart"/>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1134" w:type="dxa"/>
                  <w:vMerge w:val="restart"/>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r w:rsidR="00184498" w:rsidRPr="00BB1700" w:rsidTr="000252DF">
              <w:trPr>
                <w:trHeight w:val="300"/>
              </w:trPr>
              <w:tc>
                <w:tcPr>
                  <w:tcW w:w="1134" w:type="dxa"/>
                  <w:vMerge/>
                </w:tcPr>
                <w:p w:rsidR="00184498" w:rsidRPr="00C60E67" w:rsidRDefault="00184498" w:rsidP="00184498">
                  <w:pPr>
                    <w:ind w:left="204"/>
                    <w:rPr>
                      <w:rFonts w:ascii="HG丸ｺﾞｼｯｸM-PRO" w:eastAsia="HG丸ｺﾞｼｯｸM-PRO" w:hAnsi="ＭＳ 明朝"/>
                      <w:szCs w:val="16"/>
                    </w:rPr>
                  </w:pPr>
                </w:p>
              </w:tc>
              <w:tc>
                <w:tcPr>
                  <w:tcW w:w="988" w:type="dxa"/>
                  <w:vMerge/>
                  <w:vAlign w:val="center"/>
                </w:tcPr>
                <w:p w:rsidR="00184498" w:rsidRPr="00C60E67" w:rsidRDefault="00184498" w:rsidP="00184498">
                  <w:pPr>
                    <w:widowControl/>
                    <w:rPr>
                      <w:rFonts w:ascii="HG丸ｺﾞｼｯｸM-PRO" w:eastAsia="HG丸ｺﾞｼｯｸM-PRO" w:hAnsi="ＭＳ 明朝"/>
                      <w:szCs w:val="16"/>
                    </w:rPr>
                  </w:pPr>
                </w:p>
              </w:tc>
              <w:tc>
                <w:tcPr>
                  <w:tcW w:w="1417" w:type="dxa"/>
                  <w:vMerge/>
                </w:tcPr>
                <w:p w:rsidR="00184498" w:rsidRPr="00C60E67" w:rsidRDefault="00184498" w:rsidP="00184498">
                  <w:pPr>
                    <w:widowControl/>
                    <w:rPr>
                      <w:rFonts w:ascii="HG丸ｺﾞｼｯｸM-PRO" w:eastAsia="HG丸ｺﾞｼｯｸM-PRO" w:hAnsi="ＭＳ 明朝"/>
                      <w:szCs w:val="16"/>
                    </w:rPr>
                  </w:pPr>
                </w:p>
              </w:tc>
              <w:tc>
                <w:tcPr>
                  <w:tcW w:w="1134" w:type="dxa"/>
                  <w:vMerge/>
                </w:tcPr>
                <w:p w:rsidR="00184498" w:rsidRPr="00C60E67" w:rsidRDefault="00184498" w:rsidP="00184498">
                  <w:pPr>
                    <w:widowControl/>
                    <w:rPr>
                      <w:rFonts w:ascii="HG丸ｺﾞｼｯｸM-PRO" w:eastAsia="HG丸ｺﾞｼｯｸM-PRO" w:hAnsi="ＭＳ 明朝"/>
                      <w:szCs w:val="16"/>
                    </w:rPr>
                  </w:pP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r w:rsidR="00184498" w:rsidRPr="00BB1700" w:rsidTr="000252DF">
              <w:trPr>
                <w:trHeight w:val="300"/>
              </w:trPr>
              <w:tc>
                <w:tcPr>
                  <w:tcW w:w="1134" w:type="dxa"/>
                  <w:vMerge/>
                </w:tcPr>
                <w:p w:rsidR="00184498" w:rsidRPr="00C60E67" w:rsidRDefault="00184498" w:rsidP="00184498">
                  <w:pPr>
                    <w:ind w:left="204"/>
                    <w:rPr>
                      <w:rFonts w:ascii="HG丸ｺﾞｼｯｸM-PRO" w:eastAsia="HG丸ｺﾞｼｯｸM-PRO" w:hAnsi="ＭＳ 明朝"/>
                      <w:szCs w:val="16"/>
                    </w:rPr>
                  </w:pPr>
                </w:p>
              </w:tc>
              <w:tc>
                <w:tcPr>
                  <w:tcW w:w="988" w:type="dxa"/>
                  <w:vMerge w:val="restart"/>
                  <w:vAlign w:val="center"/>
                </w:tcPr>
                <w:p w:rsidR="00184498" w:rsidRPr="00C60E67" w:rsidRDefault="00184498" w:rsidP="00184498">
                  <w:pPr>
                    <w:widowControl/>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p w:rsidR="00184498" w:rsidRPr="00C60E67" w:rsidRDefault="00184498" w:rsidP="00184498">
                  <w:pPr>
                    <w:rPr>
                      <w:rFonts w:ascii="HG丸ｺﾞｼｯｸM-PRO" w:eastAsia="HG丸ｺﾞｼｯｸM-PRO" w:hAnsi="ＭＳ 明朝"/>
                      <w:szCs w:val="16"/>
                    </w:rPr>
                  </w:pPr>
                </w:p>
              </w:tc>
              <w:tc>
                <w:tcPr>
                  <w:tcW w:w="1417"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1134" w:type="dxa"/>
                  <w:vMerge w:val="restart"/>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r w:rsidR="00184498" w:rsidRPr="00BB1700" w:rsidTr="000252DF">
              <w:trPr>
                <w:trHeight w:val="315"/>
              </w:trPr>
              <w:tc>
                <w:tcPr>
                  <w:tcW w:w="1134" w:type="dxa"/>
                  <w:vMerge/>
                </w:tcPr>
                <w:p w:rsidR="00184498" w:rsidRPr="00C60E67" w:rsidRDefault="00184498" w:rsidP="00184498">
                  <w:pPr>
                    <w:ind w:left="204"/>
                    <w:rPr>
                      <w:rFonts w:ascii="HG丸ｺﾞｼｯｸM-PRO" w:eastAsia="HG丸ｺﾞｼｯｸM-PRO" w:hAnsi="ＭＳ 明朝"/>
                      <w:szCs w:val="16"/>
                    </w:rPr>
                  </w:pPr>
                </w:p>
              </w:tc>
              <w:tc>
                <w:tcPr>
                  <w:tcW w:w="988" w:type="dxa"/>
                  <w:vMerge/>
                  <w:vAlign w:val="center"/>
                </w:tcPr>
                <w:p w:rsidR="00184498" w:rsidRPr="00C60E67" w:rsidRDefault="00184498" w:rsidP="00184498">
                  <w:pPr>
                    <w:widowControl/>
                    <w:rPr>
                      <w:rFonts w:ascii="HG丸ｺﾞｼｯｸM-PRO" w:eastAsia="HG丸ｺﾞｼｯｸM-PRO" w:hAnsi="ＭＳ 明朝"/>
                      <w:szCs w:val="16"/>
                    </w:rPr>
                  </w:pPr>
                </w:p>
              </w:tc>
              <w:tc>
                <w:tcPr>
                  <w:tcW w:w="1417"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1134" w:type="dxa"/>
                  <w:vMerge/>
                </w:tcPr>
                <w:p w:rsidR="00184498" w:rsidRPr="00C60E67" w:rsidRDefault="00184498" w:rsidP="00184498">
                  <w:pPr>
                    <w:widowControl/>
                    <w:rPr>
                      <w:rFonts w:ascii="HG丸ｺﾞｼｯｸM-PRO" w:eastAsia="HG丸ｺﾞｼｯｸM-PRO" w:hAnsi="ＭＳ 明朝"/>
                      <w:szCs w:val="16"/>
                    </w:rPr>
                  </w:pP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r w:rsidR="00184498" w:rsidRPr="00BB1700" w:rsidTr="000252DF">
              <w:trPr>
                <w:trHeight w:val="257"/>
              </w:trPr>
              <w:tc>
                <w:tcPr>
                  <w:tcW w:w="1134" w:type="dxa"/>
                  <w:vMerge/>
                </w:tcPr>
                <w:p w:rsidR="00184498" w:rsidRPr="00C60E67" w:rsidRDefault="00184498" w:rsidP="00184498">
                  <w:pPr>
                    <w:ind w:left="204"/>
                    <w:rPr>
                      <w:rFonts w:ascii="HG丸ｺﾞｼｯｸM-PRO" w:eastAsia="HG丸ｺﾞｼｯｸM-PRO" w:hAnsi="ＭＳ 明朝"/>
                      <w:szCs w:val="16"/>
                    </w:rPr>
                  </w:pPr>
                </w:p>
              </w:tc>
              <w:tc>
                <w:tcPr>
                  <w:tcW w:w="988" w:type="dxa"/>
                  <w:vAlign w:val="center"/>
                </w:tcPr>
                <w:p w:rsidR="00184498" w:rsidRPr="00C60E67" w:rsidRDefault="00184498" w:rsidP="00184498">
                  <w:pPr>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tc>
              <w:tc>
                <w:tcPr>
                  <w:tcW w:w="1417" w:type="dxa"/>
                  <w:vAlign w:val="center"/>
                </w:tcPr>
                <w:p w:rsidR="00184498" w:rsidRPr="00C60E67" w:rsidRDefault="00184498" w:rsidP="00184498">
                  <w:pPr>
                    <w:rPr>
                      <w:rFonts w:ascii="HG丸ｺﾞｼｯｸM-PRO" w:eastAsia="HG丸ｺﾞｼｯｸM-PRO" w:hAnsi="ＭＳ 明朝"/>
                      <w:szCs w:val="16"/>
                    </w:rPr>
                  </w:pPr>
                  <w:r w:rsidRPr="00C60E67">
                    <w:rPr>
                      <w:rFonts w:ascii="HG丸ｺﾞｼｯｸM-PRO" w:eastAsia="HG丸ｺﾞｼｯｸM-PRO" w:hAnsi="ＭＳ 明朝" w:hint="eastAsia"/>
                      <w:szCs w:val="16"/>
                    </w:rPr>
                    <w:t>フォワーダ【</w:t>
                  </w:r>
                  <w:r w:rsidRPr="00F329F1">
                    <w:rPr>
                      <w:rFonts w:ascii="HG丸ｺﾞｼｯｸM-PRO" w:eastAsia="HG丸ｺﾞｼｯｸM-PRO" w:hAnsi="ＭＳ 明朝" w:hint="eastAsia"/>
                      <w:color w:val="FF0000"/>
                      <w:szCs w:val="16"/>
                      <w:u w:val="single"/>
                    </w:rPr>
                    <w:t>単</w:t>
                  </w:r>
                  <w:r w:rsidRPr="00C60E67">
                    <w:rPr>
                      <w:rFonts w:ascii="HG丸ｺﾞｼｯｸM-PRO" w:eastAsia="HG丸ｺﾞｼｯｸM-PRO" w:hAnsi="ＭＳ 明朝" w:hint="eastAsia"/>
                      <w:szCs w:val="16"/>
                    </w:rPr>
                    <w:t>幹集材】</w:t>
                  </w:r>
                </w:p>
              </w:tc>
              <w:tc>
                <w:tcPr>
                  <w:tcW w:w="1134"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r w:rsidR="00184498" w:rsidRPr="00BB1700" w:rsidTr="000252DF">
              <w:trPr>
                <w:trHeight w:val="330"/>
              </w:trPr>
              <w:tc>
                <w:tcPr>
                  <w:tcW w:w="1134" w:type="dxa"/>
                  <w:vMerge w:val="restart"/>
                </w:tcPr>
                <w:p w:rsidR="00184498" w:rsidRPr="00C60E67" w:rsidRDefault="00184498" w:rsidP="00184498">
                  <w:pPr>
                    <w:rPr>
                      <w:rFonts w:ascii="HG丸ｺﾞｼｯｸM-PRO" w:eastAsia="HG丸ｺﾞｼｯｸM-PRO" w:hAnsi="ＭＳ 明朝"/>
                      <w:szCs w:val="16"/>
                    </w:rPr>
                  </w:pPr>
                  <w:r w:rsidRPr="00C60E67">
                    <w:rPr>
                      <w:rFonts w:ascii="HG丸ｺﾞｼｯｸM-PRO" w:eastAsia="HG丸ｺﾞｼｯｸM-PRO" w:hAnsi="ＭＳ 明朝" w:hint="eastAsia"/>
                      <w:szCs w:val="16"/>
                    </w:rPr>
                    <w:t>中傾斜地</w:t>
                  </w:r>
                </w:p>
                <w:p w:rsidR="00184498" w:rsidRPr="00C60E67" w:rsidRDefault="00184498" w:rsidP="00184498">
                  <w:pPr>
                    <w:ind w:left="161" w:hangingChars="100" w:hanging="161"/>
                    <w:rPr>
                      <w:rFonts w:ascii="HG丸ｺﾞｼｯｸM-PRO" w:eastAsia="HG丸ｺﾞｼｯｸM-PRO" w:hAnsi="ＭＳ 明朝"/>
                      <w:szCs w:val="16"/>
                    </w:rPr>
                  </w:pPr>
                  <w:r w:rsidRPr="00C60E67">
                    <w:rPr>
                      <w:rFonts w:ascii="HG丸ｺﾞｼｯｸM-PRO" w:eastAsia="HG丸ｺﾞｼｯｸM-PRO" w:hAnsi="ＭＳ 明朝" w:hint="eastAsia"/>
                      <w:szCs w:val="16"/>
                    </w:rPr>
                    <w:t>(１５°</w:t>
                  </w:r>
                </w:p>
                <w:p w:rsidR="00184498" w:rsidRPr="00C60E67" w:rsidRDefault="00184498" w:rsidP="00184498">
                  <w:pPr>
                    <w:ind w:left="200"/>
                    <w:rPr>
                      <w:rFonts w:ascii="HG丸ｺﾞｼｯｸM-PRO" w:eastAsia="HG丸ｺﾞｼｯｸM-PRO" w:hAnsi="ＭＳ 明朝"/>
                      <w:szCs w:val="16"/>
                    </w:rPr>
                  </w:pPr>
                  <w:r w:rsidRPr="00C60E67">
                    <w:rPr>
                      <w:rFonts w:ascii="HG丸ｺﾞｼｯｸM-PRO" w:eastAsia="HG丸ｺﾞｼｯｸM-PRO" w:hAnsi="ＭＳ 明朝" w:hint="eastAsia"/>
                      <w:szCs w:val="16"/>
                    </w:rPr>
                    <w:t>～３0°)</w:t>
                  </w:r>
                </w:p>
              </w:tc>
              <w:tc>
                <w:tcPr>
                  <w:tcW w:w="988" w:type="dxa"/>
                  <w:vMerge w:val="restart"/>
                  <w:vAlign w:val="center"/>
                </w:tcPr>
                <w:p w:rsidR="00184498" w:rsidRPr="00C60E67" w:rsidRDefault="00184498" w:rsidP="00184498">
                  <w:pPr>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tc>
              <w:tc>
                <w:tcPr>
                  <w:tcW w:w="1417"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1134" w:type="dxa"/>
                  <w:vMerge w:val="restart"/>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r w:rsidR="00184498" w:rsidRPr="00BB1700" w:rsidTr="000252DF">
              <w:trPr>
                <w:trHeight w:val="294"/>
              </w:trPr>
              <w:tc>
                <w:tcPr>
                  <w:tcW w:w="1134" w:type="dxa"/>
                  <w:vMerge/>
                </w:tcPr>
                <w:p w:rsidR="00184498" w:rsidRPr="00C60E67" w:rsidRDefault="00184498" w:rsidP="00184498">
                  <w:pPr>
                    <w:ind w:left="204"/>
                    <w:rPr>
                      <w:rFonts w:ascii="HG丸ｺﾞｼｯｸM-PRO" w:eastAsia="HG丸ｺﾞｼｯｸM-PRO" w:hAnsi="ＭＳ 明朝"/>
                      <w:szCs w:val="16"/>
                    </w:rPr>
                  </w:pPr>
                </w:p>
              </w:tc>
              <w:tc>
                <w:tcPr>
                  <w:tcW w:w="988" w:type="dxa"/>
                  <w:vMerge/>
                  <w:vAlign w:val="center"/>
                </w:tcPr>
                <w:p w:rsidR="00184498" w:rsidRPr="00C60E67" w:rsidRDefault="00184498" w:rsidP="00184498">
                  <w:pPr>
                    <w:rPr>
                      <w:rFonts w:ascii="HG丸ｺﾞｼｯｸM-PRO" w:eastAsia="HG丸ｺﾞｼｯｸM-PRO" w:hAnsi="ＭＳ 明朝"/>
                      <w:szCs w:val="16"/>
                    </w:rPr>
                  </w:pPr>
                </w:p>
              </w:tc>
              <w:tc>
                <w:tcPr>
                  <w:tcW w:w="1417"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1134" w:type="dxa"/>
                  <w:vMerge/>
                </w:tcPr>
                <w:p w:rsidR="00184498" w:rsidRPr="00C60E67" w:rsidRDefault="00184498" w:rsidP="00184498">
                  <w:pPr>
                    <w:widowControl/>
                    <w:rPr>
                      <w:rFonts w:ascii="HG丸ｺﾞｼｯｸM-PRO" w:eastAsia="HG丸ｺﾞｼｯｸM-PRO" w:hAnsi="ＭＳ 明朝"/>
                      <w:szCs w:val="16"/>
                    </w:rPr>
                  </w:pP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r w:rsidR="00184498" w:rsidRPr="00BB1700" w:rsidTr="000252DF">
              <w:trPr>
                <w:trHeight w:val="315"/>
              </w:trPr>
              <w:tc>
                <w:tcPr>
                  <w:tcW w:w="1134" w:type="dxa"/>
                  <w:vMerge w:val="restart"/>
                </w:tcPr>
                <w:p w:rsidR="00184498" w:rsidRPr="00C60E67" w:rsidRDefault="00184498" w:rsidP="00184498">
                  <w:pPr>
                    <w:rPr>
                      <w:rFonts w:ascii="HG丸ｺﾞｼｯｸM-PRO" w:eastAsia="HG丸ｺﾞｼｯｸM-PRO" w:hAnsi="ＭＳ 明朝"/>
                      <w:szCs w:val="16"/>
                    </w:rPr>
                  </w:pPr>
                  <w:r w:rsidRPr="00C60E67">
                    <w:rPr>
                      <w:rFonts w:ascii="HG丸ｺﾞｼｯｸM-PRO" w:eastAsia="HG丸ｺﾞｼｯｸM-PRO" w:hAnsi="ＭＳ 明朝" w:hint="eastAsia"/>
                      <w:szCs w:val="16"/>
                    </w:rPr>
                    <w:t>急傾斜地</w:t>
                  </w:r>
                </w:p>
                <w:p w:rsidR="00184498" w:rsidRPr="00C60E67" w:rsidRDefault="00184498" w:rsidP="00184498">
                  <w:pPr>
                    <w:rPr>
                      <w:rFonts w:ascii="HG丸ｺﾞｼｯｸM-PRO" w:eastAsia="HG丸ｺﾞｼｯｸM-PRO" w:hAnsi="ＭＳ 明朝"/>
                      <w:szCs w:val="16"/>
                    </w:rPr>
                  </w:pPr>
                  <w:r w:rsidRPr="00C60E67">
                    <w:rPr>
                      <w:rFonts w:ascii="HG丸ｺﾞｼｯｸM-PRO" w:eastAsia="HG丸ｺﾞｼｯｸM-PRO" w:hAnsi="ＭＳ 明朝" w:hint="eastAsia"/>
                      <w:szCs w:val="16"/>
                    </w:rPr>
                    <w:t>(３0°～)</w:t>
                  </w:r>
                </w:p>
              </w:tc>
              <w:tc>
                <w:tcPr>
                  <w:tcW w:w="988" w:type="dxa"/>
                  <w:vMerge w:val="restart"/>
                  <w:vAlign w:val="center"/>
                </w:tcPr>
                <w:p w:rsidR="00184498" w:rsidRPr="00C60E67" w:rsidRDefault="00184498" w:rsidP="00184498">
                  <w:pPr>
                    <w:rPr>
                      <w:rFonts w:ascii="HG丸ｺﾞｼｯｸM-PRO" w:eastAsia="HG丸ｺﾞｼｯｸM-PRO" w:hAnsi="ＭＳ 明朝"/>
                      <w:szCs w:val="16"/>
                    </w:rPr>
                  </w:pPr>
                  <w:r w:rsidRPr="00C60E67">
                    <w:rPr>
                      <w:rFonts w:ascii="HG丸ｺﾞｼｯｸM-PRO" w:eastAsia="HG丸ｺﾞｼｯｸM-PRO" w:hAnsi="ＭＳ 明朝" w:hint="eastAsia"/>
                      <w:szCs w:val="16"/>
                    </w:rPr>
                    <w:t>（略）</w:t>
                  </w:r>
                </w:p>
              </w:tc>
              <w:tc>
                <w:tcPr>
                  <w:tcW w:w="1417" w:type="dxa"/>
                  <w:vMerge w:val="restart"/>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1134"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r w:rsidR="00184498" w:rsidRPr="00BB1700" w:rsidTr="000252DF">
              <w:trPr>
                <w:trHeight w:val="540"/>
              </w:trPr>
              <w:tc>
                <w:tcPr>
                  <w:tcW w:w="1134" w:type="dxa"/>
                  <w:vMerge/>
                </w:tcPr>
                <w:p w:rsidR="00184498" w:rsidRPr="00C60E67" w:rsidRDefault="00184498" w:rsidP="00184498">
                  <w:pPr>
                    <w:ind w:left="204"/>
                    <w:rPr>
                      <w:rFonts w:ascii="HG丸ｺﾞｼｯｸM-PRO" w:eastAsia="HG丸ｺﾞｼｯｸM-PRO" w:hAnsi="ＭＳ 明朝"/>
                      <w:szCs w:val="16"/>
                    </w:rPr>
                  </w:pPr>
                </w:p>
              </w:tc>
              <w:tc>
                <w:tcPr>
                  <w:tcW w:w="988" w:type="dxa"/>
                  <w:vMerge/>
                </w:tcPr>
                <w:p w:rsidR="00184498" w:rsidRPr="00C60E67" w:rsidRDefault="00184498" w:rsidP="00184498">
                  <w:pPr>
                    <w:rPr>
                      <w:rFonts w:ascii="HG丸ｺﾞｼｯｸM-PRO" w:eastAsia="HG丸ｺﾞｼｯｸM-PRO" w:hAnsi="ＭＳ 明朝"/>
                      <w:szCs w:val="16"/>
                    </w:rPr>
                  </w:pPr>
                </w:p>
              </w:tc>
              <w:tc>
                <w:tcPr>
                  <w:tcW w:w="1417" w:type="dxa"/>
                  <w:vMerge/>
                </w:tcPr>
                <w:p w:rsidR="00184498" w:rsidRPr="00C60E67" w:rsidRDefault="00184498" w:rsidP="00184498">
                  <w:pPr>
                    <w:jc w:val="left"/>
                    <w:rPr>
                      <w:rFonts w:ascii="HG丸ｺﾞｼｯｸM-PRO" w:eastAsia="HG丸ｺﾞｼｯｸM-PRO" w:hAnsi="ＭＳ 明朝"/>
                      <w:szCs w:val="16"/>
                    </w:rPr>
                  </w:pPr>
                </w:p>
              </w:tc>
              <w:tc>
                <w:tcPr>
                  <w:tcW w:w="1134"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c>
                <w:tcPr>
                  <w:tcW w:w="992" w:type="dxa"/>
                </w:tcPr>
                <w:p w:rsidR="00184498" w:rsidRPr="00C60E67" w:rsidRDefault="00184498" w:rsidP="00184498">
                  <w:pPr>
                    <w:rPr>
                      <w:szCs w:val="16"/>
                    </w:rPr>
                  </w:pPr>
                  <w:r w:rsidRPr="00C60E67">
                    <w:rPr>
                      <w:rFonts w:ascii="HG丸ｺﾞｼｯｸM-PRO" w:eastAsia="HG丸ｺﾞｼｯｸM-PRO" w:hAnsi="ＭＳ 明朝" w:hint="eastAsia"/>
                      <w:szCs w:val="16"/>
                    </w:rPr>
                    <w:t>（略）</w:t>
                  </w:r>
                </w:p>
              </w:tc>
            </w:tr>
          </w:tbl>
          <w:p w:rsidR="00184498" w:rsidRPr="00C60E67" w:rsidRDefault="00184498" w:rsidP="00184498">
            <w:pPr>
              <w:ind w:firstLineChars="200" w:firstLine="322"/>
              <w:rPr>
                <w:rFonts w:ascii="HG丸ｺﾞｼｯｸM-PRO" w:eastAsia="HG丸ｺﾞｼｯｸM-PRO" w:hAnsi="ＭＳ 明朝"/>
                <w:szCs w:val="16"/>
              </w:rPr>
            </w:pPr>
            <w:r w:rsidRPr="00C60E67">
              <w:rPr>
                <w:rFonts w:ascii="HG丸ｺﾞｼｯｸM-PRO" w:eastAsia="HG丸ｺﾞｼｯｸM-PRO" w:hAnsi="ＭＳ 明朝" w:hint="eastAsia"/>
                <w:szCs w:val="16"/>
              </w:rPr>
              <w:t>※（　）は、前工程に引き続き同一樹種により実施する工程について記載。</w:t>
            </w:r>
          </w:p>
          <w:p w:rsidR="00184498" w:rsidRPr="00C60E67" w:rsidRDefault="00184498" w:rsidP="00184498">
            <w:pPr>
              <w:rPr>
                <w:rFonts w:ascii="HG丸ｺﾞｼｯｸM-PRO" w:eastAsia="HG丸ｺﾞｼｯｸM-PRO" w:hAnsi="ＭＳ 明朝"/>
                <w:szCs w:val="16"/>
              </w:rPr>
            </w:pPr>
            <w:r w:rsidRPr="00C60E67">
              <w:rPr>
                <w:rFonts w:ascii="HG丸ｺﾞｼｯｸM-PRO" w:eastAsia="HG丸ｺﾞｼｯｸM-PRO" w:hAnsi="ＭＳ 明朝" w:hint="eastAsia"/>
                <w:szCs w:val="16"/>
              </w:rPr>
              <w:t xml:space="preserve">　　※【　】は、集材方法。</w:t>
            </w:r>
          </w:p>
          <w:p w:rsidR="00184498" w:rsidRDefault="00184498" w:rsidP="00184498">
            <w:pPr>
              <w:widowControl/>
              <w:tabs>
                <w:tab w:val="left" w:pos="1610"/>
              </w:tabs>
              <w:jc w:val="left"/>
              <w:rPr>
                <w:rFonts w:ascii="HG丸ｺﾞｼｯｸM-PRO" w:eastAsia="HG丸ｺﾞｼｯｸM-PRO" w:hAnsi="ＭＳ 明朝"/>
                <w:szCs w:val="16"/>
              </w:rPr>
            </w:pPr>
            <w:r w:rsidRPr="00C60E67">
              <w:rPr>
                <w:rFonts w:ascii="HG丸ｺﾞｼｯｸM-PRO" w:eastAsia="HG丸ｺﾞｼｯｸM-PRO" w:hAnsi="ＭＳ 明朝" w:hint="eastAsia"/>
                <w:szCs w:val="16"/>
              </w:rPr>
              <w:t xml:space="preserve">　　※集材《木寄せ》工程において、グラップルローダ（全幹）を集材に活用している事例がある</w:t>
            </w:r>
          </w:p>
          <w:p w:rsidR="00184498" w:rsidRDefault="00184498" w:rsidP="0013710A"/>
          <w:p w:rsidR="00F329F1" w:rsidRDefault="00F329F1" w:rsidP="0013710A"/>
          <w:p w:rsidR="003B0BC8" w:rsidRDefault="003B0BC8" w:rsidP="0013710A"/>
          <w:p w:rsidR="003B0BC8" w:rsidRDefault="003B0BC8" w:rsidP="0013710A"/>
          <w:p w:rsidR="003B0BC8" w:rsidRPr="00184498" w:rsidRDefault="003B0BC8" w:rsidP="0013710A"/>
          <w:p w:rsidR="00184498" w:rsidRPr="009623F2" w:rsidRDefault="00184498" w:rsidP="00F329F1">
            <w:pPr>
              <w:ind w:left="212" w:hangingChars="100" w:hanging="212"/>
              <w:rPr>
                <w:rFonts w:ascii="HG丸ｺﾞｼｯｸM-PRO" w:eastAsia="HG丸ｺﾞｼｯｸM-PRO" w:hAnsi="ＭＳ 明朝"/>
                <w:b/>
                <w:sz w:val="21"/>
                <w:szCs w:val="21"/>
              </w:rPr>
            </w:pPr>
            <w:r w:rsidRPr="009623F2">
              <w:rPr>
                <w:rFonts w:ascii="HG丸ｺﾞｼｯｸM-PRO" w:eastAsia="HG丸ｺﾞｼｯｸM-PRO" w:hAnsi="ＭＳ 明朝" w:hint="eastAsia"/>
                <w:b/>
                <w:sz w:val="21"/>
                <w:szCs w:val="21"/>
              </w:rPr>
              <w:t>２　路網整備と併せて効率的な森林</w:t>
            </w:r>
            <w:r w:rsidRPr="00F329F1">
              <w:rPr>
                <w:rFonts w:ascii="HG丸ｺﾞｼｯｸM-PRO" w:eastAsia="HG丸ｺﾞｼｯｸM-PRO" w:hAnsi="ＭＳ 明朝" w:hint="eastAsia"/>
                <w:b/>
                <w:color w:val="FF0000"/>
                <w:sz w:val="21"/>
                <w:szCs w:val="21"/>
                <w:u w:val="single"/>
              </w:rPr>
              <w:t>整備</w:t>
            </w:r>
            <w:r w:rsidRPr="009623F2">
              <w:rPr>
                <w:rFonts w:ascii="HG丸ｺﾞｼｯｸM-PRO" w:eastAsia="HG丸ｺﾞｼｯｸM-PRO" w:hAnsi="ＭＳ 明朝" w:hint="eastAsia"/>
                <w:b/>
                <w:sz w:val="21"/>
                <w:szCs w:val="21"/>
              </w:rPr>
              <w:t>を推進する区域に関する事項</w:t>
            </w:r>
          </w:p>
          <w:p w:rsidR="00184498" w:rsidRDefault="00184498" w:rsidP="00184498">
            <w:pPr>
              <w:ind w:leftChars="100" w:left="161" w:firstLineChars="100" w:firstLine="161"/>
              <w:rPr>
                <w:rFonts w:ascii="HG丸ｺﾞｼｯｸM-PRO" w:eastAsia="HG丸ｺﾞｼｯｸM-PRO" w:hAnsi="ＭＳ 明朝"/>
                <w:color w:val="FF0000"/>
                <w:szCs w:val="21"/>
              </w:rPr>
            </w:pPr>
            <w:r w:rsidRPr="00F329F1">
              <w:rPr>
                <w:rFonts w:ascii="HG丸ｺﾞｼｯｸM-PRO" w:eastAsia="HG丸ｺﾞｼｯｸM-PRO" w:hAnsi="ＭＳ 明朝" w:hint="eastAsia"/>
                <w:color w:val="FF0000"/>
                <w:szCs w:val="21"/>
                <w:u w:val="single"/>
              </w:rPr>
              <w:t>本計画の期間内に基幹路網整備と併せて、効率的な森林施業を推進する区域（路網整備等推進区域）を次のとおり定めます。</w:t>
            </w:r>
            <w:r w:rsidRPr="00C1454D">
              <w:rPr>
                <w:rFonts w:ascii="HG丸ｺﾞｼｯｸM-PRO" w:eastAsia="HG丸ｺﾞｼｯｸM-PRO" w:hAnsi="ＭＳ 明朝" w:hint="eastAsia"/>
                <w:color w:val="FF0000"/>
                <w:szCs w:val="21"/>
              </w:rPr>
              <w:t xml:space="preserve">　</w:t>
            </w:r>
          </w:p>
          <w:p w:rsidR="00F329F1" w:rsidRPr="00C1454D" w:rsidRDefault="00F329F1" w:rsidP="00184498">
            <w:pPr>
              <w:ind w:leftChars="100" w:left="161" w:firstLineChars="100" w:firstLine="161"/>
              <w:rPr>
                <w:rFonts w:ascii="HG丸ｺﾞｼｯｸM-PRO" w:eastAsia="HG丸ｺﾞｼｯｸM-PRO" w:hAnsi="ＭＳ 明朝"/>
                <w:strike/>
                <w:color w:val="FF0000"/>
                <w:szCs w:val="21"/>
              </w:rPr>
            </w:pPr>
          </w:p>
          <w:p w:rsidR="00184498" w:rsidRPr="00232D81" w:rsidRDefault="00184498" w:rsidP="00184498">
            <w:pPr>
              <w:rPr>
                <w:rFonts w:ascii="HG丸ｺﾞｼｯｸM-PRO" w:eastAsia="HG丸ｺﾞｼｯｸM-PRO" w:hAnsi="ＭＳ 明朝"/>
                <w:color w:val="FF0000"/>
                <w:szCs w:val="21"/>
                <w:u w:val="single"/>
              </w:rPr>
            </w:pPr>
            <w:r w:rsidRPr="00F329F1">
              <w:rPr>
                <w:rFonts w:ascii="HG丸ｺﾞｼｯｸM-PRO" w:eastAsia="HG丸ｺﾞｼｯｸM-PRO" w:hAnsi="ＭＳ 明朝" w:hint="eastAsia"/>
                <w:color w:val="FF0000"/>
                <w:szCs w:val="21"/>
              </w:rPr>
              <w:t>【</w:t>
            </w:r>
            <w:r w:rsidRPr="00232D81">
              <w:rPr>
                <w:rFonts w:ascii="HG丸ｺﾞｼｯｸM-PRO" w:eastAsia="HG丸ｺﾞｼｯｸM-PRO" w:hAnsi="ＭＳ 明朝" w:hint="eastAsia"/>
                <w:color w:val="FF0000"/>
                <w:szCs w:val="21"/>
                <w:u w:val="single"/>
              </w:rPr>
              <w:t>路網整備等推進区域】</w:t>
            </w:r>
          </w:p>
          <w:tbl>
            <w:tblPr>
              <w:tblW w:w="0" w:type="auto"/>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1030"/>
              <w:gridCol w:w="767"/>
              <w:gridCol w:w="1360"/>
              <w:gridCol w:w="1275"/>
              <w:gridCol w:w="851"/>
              <w:gridCol w:w="709"/>
            </w:tblGrid>
            <w:tr w:rsidR="00184498" w:rsidRPr="00232D81" w:rsidTr="00F329F1">
              <w:trPr>
                <w:trHeight w:val="294"/>
              </w:trPr>
              <w:tc>
                <w:tcPr>
                  <w:tcW w:w="1030" w:type="dxa"/>
                  <w:vAlign w:val="center"/>
                </w:tcPr>
                <w:p w:rsidR="00184498" w:rsidRPr="00232D81" w:rsidRDefault="00184498" w:rsidP="00184498">
                  <w:pPr>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路網整備等推進区域名</w:t>
                  </w:r>
                </w:p>
              </w:tc>
              <w:tc>
                <w:tcPr>
                  <w:tcW w:w="767" w:type="dxa"/>
                  <w:vAlign w:val="center"/>
                </w:tcPr>
                <w:p w:rsidR="00184498" w:rsidRPr="00232D81" w:rsidRDefault="00184498" w:rsidP="00184498">
                  <w:pPr>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面積</w:t>
                  </w:r>
                </w:p>
              </w:tc>
              <w:tc>
                <w:tcPr>
                  <w:tcW w:w="1360" w:type="dxa"/>
                  <w:vAlign w:val="center"/>
                </w:tcPr>
                <w:p w:rsidR="00184498" w:rsidRPr="00232D81" w:rsidRDefault="00184498" w:rsidP="00184498">
                  <w:pPr>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開設予定路線</w:t>
                  </w:r>
                </w:p>
              </w:tc>
              <w:tc>
                <w:tcPr>
                  <w:tcW w:w="1275" w:type="dxa"/>
                  <w:vAlign w:val="center"/>
                </w:tcPr>
                <w:p w:rsidR="00184498" w:rsidRPr="00232D81" w:rsidRDefault="00184498" w:rsidP="00184498">
                  <w:pPr>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開設予定延長</w:t>
                  </w:r>
                </w:p>
              </w:tc>
              <w:tc>
                <w:tcPr>
                  <w:tcW w:w="851" w:type="dxa"/>
                  <w:vAlign w:val="center"/>
                </w:tcPr>
                <w:p w:rsidR="00184498" w:rsidRPr="00232D81" w:rsidRDefault="00184498" w:rsidP="00184498">
                  <w:pPr>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対図番号</w:t>
                  </w:r>
                </w:p>
              </w:tc>
              <w:tc>
                <w:tcPr>
                  <w:tcW w:w="709" w:type="dxa"/>
                  <w:vAlign w:val="center"/>
                </w:tcPr>
                <w:p w:rsidR="00184498" w:rsidRPr="00232D81" w:rsidRDefault="00184498" w:rsidP="00184498">
                  <w:pPr>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備考</w:t>
                  </w:r>
                </w:p>
              </w:tc>
            </w:tr>
            <w:tr w:rsidR="00184498" w:rsidRPr="00232D81" w:rsidTr="00F329F1">
              <w:trPr>
                <w:trHeight w:val="1069"/>
              </w:trPr>
              <w:tc>
                <w:tcPr>
                  <w:tcW w:w="1030" w:type="dxa"/>
                  <w:vAlign w:val="center"/>
                </w:tcPr>
                <w:p w:rsidR="00184498" w:rsidRPr="00232D81" w:rsidRDefault="00184498" w:rsidP="00184498">
                  <w:pPr>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開陽地区</w:t>
                  </w:r>
                </w:p>
              </w:tc>
              <w:tc>
                <w:tcPr>
                  <w:tcW w:w="767" w:type="dxa"/>
                  <w:vAlign w:val="center"/>
                </w:tcPr>
                <w:p w:rsidR="00184498" w:rsidRPr="00232D81" w:rsidRDefault="00184498" w:rsidP="00184498">
                  <w:pPr>
                    <w:widowControl/>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360ha</w:t>
                  </w:r>
                </w:p>
              </w:tc>
              <w:tc>
                <w:tcPr>
                  <w:tcW w:w="1360" w:type="dxa"/>
                  <w:vAlign w:val="center"/>
                </w:tcPr>
                <w:p w:rsidR="00184498" w:rsidRPr="00232D81" w:rsidRDefault="00184498" w:rsidP="00184498">
                  <w:pPr>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北開陽線</w:t>
                  </w:r>
                </w:p>
                <w:p w:rsidR="00184498" w:rsidRPr="00232D81" w:rsidRDefault="00184498" w:rsidP="00184498">
                  <w:pPr>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北開陽１号支線</w:t>
                  </w:r>
                </w:p>
                <w:p w:rsidR="00184498" w:rsidRPr="00232D81" w:rsidRDefault="00184498" w:rsidP="00184498">
                  <w:pPr>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北開陽２号支線</w:t>
                  </w:r>
                </w:p>
              </w:tc>
              <w:tc>
                <w:tcPr>
                  <w:tcW w:w="1275" w:type="dxa"/>
                  <w:vAlign w:val="center"/>
                </w:tcPr>
                <w:p w:rsidR="00184498" w:rsidRPr="00232D81" w:rsidRDefault="00184498" w:rsidP="00184498">
                  <w:pPr>
                    <w:widowControl/>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３，３００ｍ</w:t>
                  </w:r>
                </w:p>
                <w:p w:rsidR="00184498" w:rsidRPr="00232D81" w:rsidRDefault="00184498" w:rsidP="00184498">
                  <w:pPr>
                    <w:widowControl/>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１，０００ｍ</w:t>
                  </w:r>
                </w:p>
                <w:p w:rsidR="00184498" w:rsidRPr="00232D81" w:rsidRDefault="00184498" w:rsidP="00184498">
                  <w:pPr>
                    <w:widowControl/>
                    <w:jc w:val="center"/>
                    <w:rPr>
                      <w:rFonts w:ascii="HG丸ｺﾞｼｯｸM-PRO" w:eastAsia="HG丸ｺﾞｼｯｸM-PRO"/>
                      <w:color w:val="FF0000"/>
                      <w:u w:val="single"/>
                    </w:rPr>
                  </w:pPr>
                  <w:r w:rsidRPr="00232D81">
                    <w:rPr>
                      <w:rFonts w:ascii="HG丸ｺﾞｼｯｸM-PRO" w:eastAsia="HG丸ｺﾞｼｯｸM-PRO" w:hint="eastAsia"/>
                      <w:color w:val="FF0000"/>
                      <w:u w:val="single"/>
                    </w:rPr>
                    <w:t>８００ｍ</w:t>
                  </w:r>
                </w:p>
              </w:tc>
              <w:tc>
                <w:tcPr>
                  <w:tcW w:w="851" w:type="dxa"/>
                  <w:vAlign w:val="center"/>
                </w:tcPr>
                <w:p w:rsidR="00184498" w:rsidRPr="00232D81" w:rsidRDefault="00184498" w:rsidP="00184498">
                  <w:pPr>
                    <w:jc w:val="center"/>
                    <w:rPr>
                      <w:rFonts w:ascii="HG丸ｺﾞｼｯｸM-PRO" w:eastAsia="HG丸ｺﾞｼｯｸM-PRO"/>
                      <w:color w:val="FF0000"/>
                      <w:u w:val="single"/>
                    </w:rPr>
                  </w:pPr>
                </w:p>
              </w:tc>
              <w:tc>
                <w:tcPr>
                  <w:tcW w:w="709" w:type="dxa"/>
                  <w:vAlign w:val="center"/>
                </w:tcPr>
                <w:p w:rsidR="00184498" w:rsidRPr="00232D81" w:rsidRDefault="00184498" w:rsidP="00184498">
                  <w:pPr>
                    <w:jc w:val="center"/>
                    <w:rPr>
                      <w:rFonts w:ascii="HG丸ｺﾞｼｯｸM-PRO" w:eastAsia="HG丸ｺﾞｼｯｸM-PRO"/>
                      <w:color w:val="FF0000"/>
                      <w:u w:val="single"/>
                    </w:rPr>
                  </w:pPr>
                </w:p>
              </w:tc>
            </w:tr>
          </w:tbl>
          <w:p w:rsidR="00184498" w:rsidRPr="00184498" w:rsidRDefault="00184498" w:rsidP="0013710A"/>
          <w:p w:rsidR="003158BD" w:rsidRPr="00BB1700" w:rsidRDefault="003158BD" w:rsidP="003158BD">
            <w:pPr>
              <w:rPr>
                <w:rFonts w:ascii="HG丸ｺﾞｼｯｸM-PRO" w:eastAsia="HG丸ｺﾞｼｯｸM-PRO" w:hAnsi="ＭＳ ゴシック"/>
                <w:b/>
                <w:sz w:val="24"/>
              </w:rPr>
            </w:pPr>
            <w:r w:rsidRPr="001B0FE5">
              <w:rPr>
                <w:rFonts w:ascii="HG丸ｺﾞｼｯｸM-PRO" w:eastAsia="HG丸ｺﾞｼｯｸM-PRO" w:hAnsi="ＭＳ ゴシック" w:hint="eastAsia"/>
                <w:b/>
                <w:sz w:val="21"/>
                <w:szCs w:val="21"/>
              </w:rPr>
              <w:t>３　作業路網の整備に関する事項</w:t>
            </w:r>
          </w:p>
          <w:p w:rsidR="003158BD" w:rsidRPr="001B0FE5" w:rsidRDefault="003158BD" w:rsidP="003158BD">
            <w:pPr>
              <w:rPr>
                <w:rFonts w:ascii="HG丸ｺﾞｼｯｸM-PRO" w:eastAsia="HG丸ｺﾞｼｯｸM-PRO" w:hAnsi="ＭＳ 明朝"/>
                <w:b/>
                <w:szCs w:val="21"/>
              </w:rPr>
            </w:pPr>
            <w:r w:rsidRPr="001B0FE5">
              <w:rPr>
                <w:rFonts w:ascii="HG丸ｺﾞｼｯｸM-PRO" w:eastAsia="HG丸ｺﾞｼｯｸM-PRO" w:hAnsi="ＭＳ 明朝" w:hint="eastAsia"/>
                <w:b/>
                <w:szCs w:val="21"/>
              </w:rPr>
              <w:t>（１）基幹路網に関する事項</w:t>
            </w:r>
          </w:p>
          <w:p w:rsidR="003158BD" w:rsidRPr="00BB1700" w:rsidRDefault="003158BD" w:rsidP="003158BD">
            <w:pPr>
              <w:ind w:firstLineChars="200" w:firstLine="322"/>
              <w:rPr>
                <w:rFonts w:ascii="HG丸ｺﾞｼｯｸM-PRO" w:eastAsia="HG丸ｺﾞｼｯｸM-PRO" w:hAnsi="ＭＳ 明朝"/>
                <w:szCs w:val="21"/>
              </w:rPr>
            </w:pPr>
            <w:r w:rsidRPr="00BB1700">
              <w:rPr>
                <w:rFonts w:ascii="HG丸ｺﾞｼｯｸM-PRO" w:eastAsia="HG丸ｺﾞｼｯｸM-PRO" w:hAnsi="ＭＳ 明朝" w:hint="eastAsia"/>
                <w:szCs w:val="21"/>
              </w:rPr>
              <w:lastRenderedPageBreak/>
              <w:t>ア　基幹路網の作設に</w:t>
            </w:r>
            <w:r w:rsidRPr="00232D81">
              <w:rPr>
                <w:rFonts w:ascii="HG丸ｺﾞｼｯｸM-PRO" w:eastAsia="HG丸ｺﾞｼｯｸM-PRO" w:hAnsi="ＭＳ 明朝" w:hint="eastAsia"/>
                <w:color w:val="FF0000"/>
                <w:szCs w:val="21"/>
                <w:u w:val="single"/>
              </w:rPr>
              <w:t>かか</w:t>
            </w:r>
            <w:r w:rsidRPr="00BB1700">
              <w:rPr>
                <w:rFonts w:ascii="HG丸ｺﾞｼｯｸM-PRO" w:eastAsia="HG丸ｺﾞｼｯｸM-PRO" w:hAnsi="ＭＳ 明朝" w:hint="eastAsia"/>
                <w:szCs w:val="21"/>
              </w:rPr>
              <w:t>る留意点</w:t>
            </w:r>
          </w:p>
          <w:p w:rsidR="003158BD" w:rsidRPr="00BB1700" w:rsidRDefault="003158BD" w:rsidP="003158BD">
            <w:pPr>
              <w:ind w:leftChars="300" w:left="483"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安全の確保、土壌の保全等を図るため、適切な規格・構造の路網の整備を図る観点等から、林道規程（昭和４８年４月１日付け４８林野道第１０７号林野庁長官通知）、林業専用道作設指針（平成２２年９月４日付け２２林整整第６０２号林野庁長官通知）を基本として、道が定める林業専用道作設指針（平成２３年３月３１日付け森林第１２８０号北海道水産林務部長通知）に</w:t>
            </w:r>
            <w:r w:rsidRPr="00232D81">
              <w:rPr>
                <w:rFonts w:ascii="HG丸ｺﾞｼｯｸM-PRO" w:eastAsia="HG丸ｺﾞｼｯｸM-PRO" w:hAnsi="ＭＳ 明朝" w:hint="eastAsia"/>
                <w:color w:val="FF0000"/>
                <w:szCs w:val="21"/>
                <w:u w:val="single"/>
              </w:rPr>
              <w:t>より作設するものと</w:t>
            </w:r>
            <w:r w:rsidRPr="00BB1700">
              <w:rPr>
                <w:rFonts w:ascii="HG丸ｺﾞｼｯｸM-PRO" w:eastAsia="HG丸ｺﾞｼｯｸM-PRO" w:hAnsi="ＭＳ 明朝" w:hint="eastAsia"/>
                <w:szCs w:val="21"/>
              </w:rPr>
              <w:t>します。</w:t>
            </w:r>
          </w:p>
          <w:p w:rsidR="003158BD" w:rsidRPr="00BB1700" w:rsidRDefault="003158BD" w:rsidP="003158BD">
            <w:pPr>
              <w:ind w:firstLineChars="200" w:firstLine="322"/>
              <w:rPr>
                <w:rFonts w:ascii="HG丸ｺﾞｼｯｸM-PRO" w:eastAsia="HG丸ｺﾞｼｯｸM-PRO" w:hAnsi="ＭＳ 明朝"/>
                <w:szCs w:val="21"/>
              </w:rPr>
            </w:pPr>
            <w:r w:rsidRPr="00BB1700">
              <w:rPr>
                <w:rFonts w:ascii="HG丸ｺﾞｼｯｸM-PRO" w:eastAsia="HG丸ｺﾞｼｯｸM-PRO" w:hAnsi="ＭＳ 明朝" w:hint="eastAsia"/>
                <w:szCs w:val="21"/>
              </w:rPr>
              <w:t>イ　基幹路網の整備計画</w:t>
            </w:r>
          </w:p>
          <w:p w:rsidR="003158BD" w:rsidRPr="00BB1700" w:rsidRDefault="003158BD" w:rsidP="003158BD">
            <w:pPr>
              <w:ind w:firstLineChars="400" w:firstLine="644"/>
              <w:rPr>
                <w:rFonts w:ascii="HG丸ｺﾞｼｯｸM-PRO" w:eastAsia="HG丸ｺﾞｼｯｸM-PRO" w:hAnsi="ＭＳ 明朝"/>
                <w:szCs w:val="21"/>
              </w:rPr>
            </w:pPr>
            <w:r w:rsidRPr="00BB1700">
              <w:rPr>
                <w:rFonts w:ascii="HG丸ｺﾞｼｯｸM-PRO" w:eastAsia="HG丸ｺﾞｼｯｸM-PRO" w:hAnsi="ＭＳ 明朝" w:hint="eastAsia"/>
                <w:szCs w:val="21"/>
              </w:rPr>
              <w:t>基幹路網の開設・拡張計画は次のとおりです。</w:t>
            </w:r>
          </w:p>
          <w:p w:rsidR="003158BD" w:rsidRDefault="003158BD" w:rsidP="003158BD">
            <w:pPr>
              <w:ind w:leftChars="300" w:left="483" w:firstLineChars="100" w:firstLine="161"/>
              <w:rPr>
                <w:rFonts w:ascii="HG丸ｺﾞｼｯｸM-PRO" w:eastAsia="HG丸ｺﾞｼｯｸM-PRO" w:hAnsi="ＭＳ 明朝"/>
                <w:szCs w:val="21"/>
              </w:rPr>
            </w:pPr>
            <w:r w:rsidRPr="00BB1700">
              <w:rPr>
                <w:rFonts w:ascii="HG丸ｺﾞｼｯｸM-PRO" w:eastAsia="HG丸ｺﾞｼｯｸM-PRO" w:hAnsi="ＭＳ 明朝" w:hint="eastAsia"/>
                <w:szCs w:val="21"/>
              </w:rPr>
              <w:t>基幹路網は、自然条件や社会的条件が良好であり、将来にわたり育成単層林として維持する森林を主体に、森林施業の優先順位に応じた整備を推進する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tbl>
            <w:tblPr>
              <w:tblW w:w="62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709"/>
              <w:gridCol w:w="708"/>
              <w:gridCol w:w="567"/>
              <w:gridCol w:w="709"/>
              <w:gridCol w:w="709"/>
              <w:gridCol w:w="709"/>
              <w:gridCol w:w="567"/>
              <w:gridCol w:w="425"/>
            </w:tblGrid>
            <w:tr w:rsidR="003158BD" w:rsidRPr="00232D81" w:rsidTr="000252DF">
              <w:trPr>
                <w:trHeight w:val="753"/>
              </w:trPr>
              <w:tc>
                <w:tcPr>
                  <w:tcW w:w="567" w:type="dxa"/>
                  <w:vAlign w:val="center"/>
                </w:tcPr>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開設／拡張</w:t>
                  </w:r>
                </w:p>
              </w:tc>
              <w:tc>
                <w:tcPr>
                  <w:tcW w:w="567" w:type="dxa"/>
                  <w:vAlign w:val="center"/>
                </w:tcPr>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種類</w:t>
                  </w:r>
                </w:p>
              </w:tc>
              <w:tc>
                <w:tcPr>
                  <w:tcW w:w="709" w:type="dxa"/>
                  <w:vAlign w:val="center"/>
                </w:tcPr>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区分</w:t>
                  </w:r>
                </w:p>
              </w:tc>
              <w:tc>
                <w:tcPr>
                  <w:tcW w:w="708" w:type="dxa"/>
                  <w:vAlign w:val="center"/>
                </w:tcPr>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位置</w:t>
                  </w:r>
                </w:p>
              </w:tc>
              <w:tc>
                <w:tcPr>
                  <w:tcW w:w="567" w:type="dxa"/>
                  <w:vAlign w:val="center"/>
                </w:tcPr>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路線名</w:t>
                  </w:r>
                </w:p>
              </w:tc>
              <w:tc>
                <w:tcPr>
                  <w:tcW w:w="709" w:type="dxa"/>
                  <w:vAlign w:val="center"/>
                </w:tcPr>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延長及び</w:t>
                  </w:r>
                </w:p>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箇所数</w:t>
                  </w:r>
                </w:p>
              </w:tc>
              <w:tc>
                <w:tcPr>
                  <w:tcW w:w="709" w:type="dxa"/>
                  <w:vAlign w:val="center"/>
                </w:tcPr>
                <w:p w:rsidR="003158BD" w:rsidRPr="00232D81" w:rsidRDefault="003158BD" w:rsidP="003158BD">
                  <w:pPr>
                    <w:ind w:left="6"/>
                    <w:jc w:val="center"/>
                    <w:rPr>
                      <w:rFonts w:ascii="HG丸ｺﾞｼｯｸM-PRO" w:eastAsia="HG丸ｺﾞｼｯｸM-PRO"/>
                      <w:szCs w:val="16"/>
                    </w:rPr>
                  </w:pPr>
                  <w:r w:rsidRPr="00232D81">
                    <w:rPr>
                      <w:rFonts w:ascii="HG丸ｺﾞｼｯｸM-PRO" w:eastAsia="HG丸ｺﾞｼｯｸM-PRO" w:hint="eastAsia"/>
                      <w:szCs w:val="16"/>
                    </w:rPr>
                    <w:t>利用区域面積</w:t>
                  </w:r>
                </w:p>
              </w:tc>
              <w:tc>
                <w:tcPr>
                  <w:tcW w:w="709" w:type="dxa"/>
                  <w:vAlign w:val="center"/>
                </w:tcPr>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前半５カ年の計画箇所</w:t>
                  </w:r>
                </w:p>
              </w:tc>
              <w:tc>
                <w:tcPr>
                  <w:tcW w:w="567" w:type="dxa"/>
                  <w:vAlign w:val="center"/>
                </w:tcPr>
                <w:p w:rsidR="003158BD" w:rsidRPr="00232D81" w:rsidRDefault="003158BD" w:rsidP="003158BD">
                  <w:pPr>
                    <w:widowControl/>
                    <w:jc w:val="center"/>
                    <w:rPr>
                      <w:rFonts w:ascii="HG丸ｺﾞｼｯｸM-PRO" w:eastAsia="HG丸ｺﾞｼｯｸM-PRO"/>
                      <w:szCs w:val="16"/>
                    </w:rPr>
                  </w:pPr>
                  <w:r w:rsidRPr="00232D81">
                    <w:rPr>
                      <w:rFonts w:ascii="HG丸ｺﾞｼｯｸM-PRO" w:eastAsia="HG丸ｺﾞｼｯｸM-PRO" w:hint="eastAsia"/>
                      <w:szCs w:val="16"/>
                    </w:rPr>
                    <w:t>対図</w:t>
                  </w:r>
                </w:p>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番号</w:t>
                  </w:r>
                </w:p>
              </w:tc>
              <w:tc>
                <w:tcPr>
                  <w:tcW w:w="425" w:type="dxa"/>
                  <w:vAlign w:val="center"/>
                </w:tcPr>
                <w:p w:rsidR="003158BD" w:rsidRPr="00232D81" w:rsidRDefault="003158BD" w:rsidP="003158BD">
                  <w:pPr>
                    <w:widowControl/>
                    <w:jc w:val="center"/>
                    <w:rPr>
                      <w:rFonts w:ascii="HG丸ｺﾞｼｯｸM-PRO" w:eastAsia="HG丸ｺﾞｼｯｸM-PRO"/>
                      <w:szCs w:val="16"/>
                    </w:rPr>
                  </w:pPr>
                  <w:r w:rsidRPr="00232D81">
                    <w:rPr>
                      <w:rFonts w:ascii="HG丸ｺﾞｼｯｸM-PRO" w:eastAsia="HG丸ｺﾞｼｯｸM-PRO" w:hint="eastAsia"/>
                      <w:szCs w:val="16"/>
                    </w:rPr>
                    <w:t>備考</w:t>
                  </w:r>
                </w:p>
              </w:tc>
            </w:tr>
            <w:tr w:rsidR="003158BD" w:rsidRPr="00232D81" w:rsidTr="000252DF">
              <w:trPr>
                <w:trHeight w:val="870"/>
              </w:trPr>
              <w:tc>
                <w:tcPr>
                  <w:tcW w:w="567"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開設</w:t>
                  </w:r>
                </w:p>
              </w:tc>
              <w:tc>
                <w:tcPr>
                  <w:tcW w:w="567"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自動車道</w:t>
                  </w:r>
                </w:p>
              </w:tc>
              <w:tc>
                <w:tcPr>
                  <w:tcW w:w="709"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林道</w:t>
                  </w:r>
                </w:p>
              </w:tc>
              <w:tc>
                <w:tcPr>
                  <w:tcW w:w="708"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開陽</w:t>
                  </w:r>
                </w:p>
              </w:tc>
              <w:tc>
                <w:tcPr>
                  <w:tcW w:w="567"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北開陽線</w:t>
                  </w:r>
                </w:p>
              </w:tc>
              <w:tc>
                <w:tcPr>
                  <w:tcW w:w="709"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3.3km</w:t>
                  </w:r>
                </w:p>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1ヶ所</w:t>
                  </w:r>
                </w:p>
              </w:tc>
              <w:tc>
                <w:tcPr>
                  <w:tcW w:w="709" w:type="dxa"/>
                  <w:vAlign w:val="center"/>
                </w:tcPr>
                <w:p w:rsidR="003158BD" w:rsidRPr="00232D81" w:rsidRDefault="003158BD" w:rsidP="003158BD">
                  <w:pPr>
                    <w:jc w:val="cente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222ha</w:t>
                  </w:r>
                </w:p>
              </w:tc>
              <w:tc>
                <w:tcPr>
                  <w:tcW w:w="709" w:type="dxa"/>
                  <w:vAlign w:val="center"/>
                </w:tcPr>
                <w:p w:rsidR="003158BD" w:rsidRPr="00232D81" w:rsidRDefault="003158BD" w:rsidP="003158BD">
                  <w:pPr>
                    <w:jc w:val="cente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1</w:t>
                  </w:r>
                </w:p>
              </w:tc>
              <w:tc>
                <w:tcPr>
                  <w:tcW w:w="567" w:type="dxa"/>
                  <w:vAlign w:val="center"/>
                </w:tcPr>
                <w:p w:rsidR="003158BD" w:rsidRPr="00232D81" w:rsidRDefault="003158BD" w:rsidP="003158BD">
                  <w:pPr>
                    <w:jc w:val="cente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①</w:t>
                  </w:r>
                </w:p>
              </w:tc>
              <w:tc>
                <w:tcPr>
                  <w:tcW w:w="425" w:type="dxa"/>
                </w:tcPr>
                <w:p w:rsidR="003158BD" w:rsidRPr="00232D81" w:rsidRDefault="003158BD" w:rsidP="003158BD">
                  <w:pPr>
                    <w:rPr>
                      <w:rFonts w:ascii="HG丸ｺﾞｼｯｸM-PRO" w:eastAsia="HG丸ｺﾞｼｯｸM-PRO"/>
                      <w:szCs w:val="16"/>
                    </w:rPr>
                  </w:pPr>
                </w:p>
              </w:tc>
            </w:tr>
            <w:tr w:rsidR="003158BD" w:rsidRPr="00232D81" w:rsidTr="000252DF">
              <w:trPr>
                <w:trHeight w:val="870"/>
              </w:trPr>
              <w:tc>
                <w:tcPr>
                  <w:tcW w:w="567"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開設</w:t>
                  </w:r>
                </w:p>
              </w:tc>
              <w:tc>
                <w:tcPr>
                  <w:tcW w:w="567"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自動車道</w:t>
                  </w:r>
                </w:p>
              </w:tc>
              <w:tc>
                <w:tcPr>
                  <w:tcW w:w="709"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林業専用道</w:t>
                  </w:r>
                </w:p>
              </w:tc>
              <w:tc>
                <w:tcPr>
                  <w:tcW w:w="708"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開陽</w:t>
                  </w:r>
                </w:p>
              </w:tc>
              <w:tc>
                <w:tcPr>
                  <w:tcW w:w="567"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北開陽</w:t>
                  </w:r>
                </w:p>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１号支線</w:t>
                  </w:r>
                </w:p>
              </w:tc>
              <w:tc>
                <w:tcPr>
                  <w:tcW w:w="709"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1ヶ所</w:t>
                  </w:r>
                </w:p>
              </w:tc>
              <w:tc>
                <w:tcPr>
                  <w:tcW w:w="709" w:type="dxa"/>
                  <w:vAlign w:val="center"/>
                </w:tcPr>
                <w:p w:rsidR="003158BD" w:rsidRPr="00232D81" w:rsidRDefault="003158BD" w:rsidP="003158BD">
                  <w:pPr>
                    <w:jc w:val="center"/>
                    <w:rPr>
                      <w:rFonts w:ascii="HG丸ｺﾞｼｯｸM-PRO" w:eastAsia="HG丸ｺﾞｼｯｸM-PRO"/>
                      <w:szCs w:val="16"/>
                    </w:rPr>
                  </w:pPr>
                </w:p>
              </w:tc>
              <w:tc>
                <w:tcPr>
                  <w:tcW w:w="709" w:type="dxa"/>
                  <w:vAlign w:val="center"/>
                </w:tcPr>
                <w:p w:rsidR="003158BD" w:rsidRPr="00232D81" w:rsidRDefault="003158BD" w:rsidP="003158BD">
                  <w:pPr>
                    <w:jc w:val="center"/>
                    <w:rPr>
                      <w:rFonts w:ascii="HG丸ｺﾞｼｯｸM-PRO" w:eastAsia="HG丸ｺﾞｼｯｸM-PRO"/>
                      <w:szCs w:val="16"/>
                    </w:rPr>
                  </w:pPr>
                </w:p>
              </w:tc>
              <w:tc>
                <w:tcPr>
                  <w:tcW w:w="567" w:type="dxa"/>
                  <w:vAlign w:val="center"/>
                </w:tcPr>
                <w:p w:rsidR="003158BD" w:rsidRPr="00232D81" w:rsidRDefault="003158BD" w:rsidP="003158BD">
                  <w:pPr>
                    <w:jc w:val="center"/>
                    <w:rPr>
                      <w:rFonts w:ascii="HG丸ｺﾞｼｯｸM-PRO" w:eastAsia="HG丸ｺﾞｼｯｸM-PRO"/>
                      <w:strike/>
                      <w:color w:val="FF0000"/>
                      <w:szCs w:val="16"/>
                    </w:rPr>
                  </w:pPr>
                  <w:r w:rsidRPr="00232D81">
                    <w:rPr>
                      <w:rFonts w:ascii="HG丸ｺﾞｼｯｸM-PRO" w:eastAsia="HG丸ｺﾞｼｯｸM-PRO" w:hint="eastAsia"/>
                      <w:color w:val="FF0000"/>
                      <w:szCs w:val="16"/>
                      <w:u w:val="single"/>
                    </w:rPr>
                    <w:t>②</w:t>
                  </w:r>
                </w:p>
              </w:tc>
              <w:tc>
                <w:tcPr>
                  <w:tcW w:w="425" w:type="dxa"/>
                </w:tcPr>
                <w:p w:rsidR="003158BD" w:rsidRPr="00232D81" w:rsidRDefault="003158BD" w:rsidP="003158BD">
                  <w:pPr>
                    <w:rPr>
                      <w:rFonts w:ascii="HG丸ｺﾞｼｯｸM-PRO" w:eastAsia="HG丸ｺﾞｼｯｸM-PRO"/>
                      <w:szCs w:val="16"/>
                    </w:rPr>
                  </w:pPr>
                </w:p>
              </w:tc>
            </w:tr>
            <w:tr w:rsidR="003158BD" w:rsidRPr="00232D81" w:rsidTr="000252DF">
              <w:trPr>
                <w:trHeight w:val="870"/>
              </w:trPr>
              <w:tc>
                <w:tcPr>
                  <w:tcW w:w="567"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開設</w:t>
                  </w:r>
                </w:p>
              </w:tc>
              <w:tc>
                <w:tcPr>
                  <w:tcW w:w="567"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自動車道</w:t>
                  </w:r>
                </w:p>
              </w:tc>
              <w:tc>
                <w:tcPr>
                  <w:tcW w:w="709"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林業専業道</w:t>
                  </w:r>
                </w:p>
              </w:tc>
              <w:tc>
                <w:tcPr>
                  <w:tcW w:w="708"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開陽</w:t>
                  </w:r>
                </w:p>
              </w:tc>
              <w:tc>
                <w:tcPr>
                  <w:tcW w:w="567"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北開陽</w:t>
                  </w:r>
                </w:p>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２号支線</w:t>
                  </w:r>
                </w:p>
              </w:tc>
              <w:tc>
                <w:tcPr>
                  <w:tcW w:w="709"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1ヶ所</w:t>
                  </w:r>
                </w:p>
              </w:tc>
              <w:tc>
                <w:tcPr>
                  <w:tcW w:w="709" w:type="dxa"/>
                  <w:vAlign w:val="center"/>
                </w:tcPr>
                <w:p w:rsidR="003158BD" w:rsidRPr="00232D81" w:rsidRDefault="003158BD" w:rsidP="003158BD">
                  <w:pPr>
                    <w:rPr>
                      <w:rFonts w:ascii="HG丸ｺﾞｼｯｸM-PRO" w:eastAsia="HG丸ｺﾞｼｯｸM-PRO"/>
                      <w:szCs w:val="16"/>
                    </w:rPr>
                  </w:pPr>
                </w:p>
              </w:tc>
              <w:tc>
                <w:tcPr>
                  <w:tcW w:w="709" w:type="dxa"/>
                  <w:vAlign w:val="center"/>
                </w:tcPr>
                <w:p w:rsidR="003158BD" w:rsidRPr="00232D81" w:rsidRDefault="003158BD" w:rsidP="003158BD">
                  <w:pPr>
                    <w:rPr>
                      <w:rFonts w:ascii="HG丸ｺﾞｼｯｸM-PRO" w:eastAsia="HG丸ｺﾞｼｯｸM-PRO"/>
                      <w:szCs w:val="16"/>
                    </w:rPr>
                  </w:pPr>
                </w:p>
                <w:p w:rsidR="003158BD" w:rsidRPr="00232D81" w:rsidRDefault="003158BD" w:rsidP="003158BD">
                  <w:pPr>
                    <w:rPr>
                      <w:rFonts w:ascii="HG丸ｺﾞｼｯｸM-PRO" w:eastAsia="HG丸ｺﾞｼｯｸM-PRO"/>
                      <w:szCs w:val="16"/>
                    </w:rPr>
                  </w:pPr>
                </w:p>
              </w:tc>
              <w:tc>
                <w:tcPr>
                  <w:tcW w:w="567" w:type="dxa"/>
                  <w:vAlign w:val="center"/>
                </w:tcPr>
                <w:p w:rsidR="003158BD" w:rsidRPr="00232D81" w:rsidRDefault="003158BD" w:rsidP="003158BD">
                  <w:pPr>
                    <w:jc w:val="cente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③</w:t>
                  </w:r>
                </w:p>
              </w:tc>
              <w:tc>
                <w:tcPr>
                  <w:tcW w:w="425" w:type="dxa"/>
                </w:tcPr>
                <w:p w:rsidR="003158BD" w:rsidRPr="00232D81" w:rsidRDefault="003158BD" w:rsidP="003158BD">
                  <w:pPr>
                    <w:rPr>
                      <w:rFonts w:ascii="HG丸ｺﾞｼｯｸM-PRO" w:eastAsia="HG丸ｺﾞｼｯｸM-PRO"/>
                      <w:szCs w:val="16"/>
                    </w:rPr>
                  </w:pPr>
                </w:p>
              </w:tc>
            </w:tr>
            <w:tr w:rsidR="003158BD" w:rsidRPr="00232D81" w:rsidTr="000252DF">
              <w:trPr>
                <w:trHeight w:val="870"/>
              </w:trPr>
              <w:tc>
                <w:tcPr>
                  <w:tcW w:w="567"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開設</w:t>
                  </w:r>
                </w:p>
              </w:tc>
              <w:tc>
                <w:tcPr>
                  <w:tcW w:w="567"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自動車道</w:t>
                  </w:r>
                </w:p>
              </w:tc>
              <w:tc>
                <w:tcPr>
                  <w:tcW w:w="709"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林業専用道</w:t>
                  </w:r>
                </w:p>
              </w:tc>
              <w:tc>
                <w:tcPr>
                  <w:tcW w:w="708"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南中</w:t>
                  </w:r>
                </w:p>
              </w:tc>
              <w:tc>
                <w:tcPr>
                  <w:tcW w:w="567"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南中線</w:t>
                  </w:r>
                </w:p>
              </w:tc>
              <w:tc>
                <w:tcPr>
                  <w:tcW w:w="709"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2.8km</w:t>
                  </w:r>
                </w:p>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1ヶ所</w:t>
                  </w:r>
                </w:p>
              </w:tc>
              <w:tc>
                <w:tcPr>
                  <w:tcW w:w="709" w:type="dxa"/>
                  <w:vAlign w:val="center"/>
                </w:tcPr>
                <w:p w:rsidR="003158BD" w:rsidRPr="00232D81" w:rsidRDefault="003158BD" w:rsidP="003158BD">
                  <w:pPr>
                    <w:jc w:val="cente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136ha</w:t>
                  </w:r>
                </w:p>
              </w:tc>
              <w:tc>
                <w:tcPr>
                  <w:tcW w:w="709" w:type="dxa"/>
                  <w:vAlign w:val="center"/>
                </w:tcPr>
                <w:p w:rsidR="003158BD" w:rsidRPr="00232D81" w:rsidRDefault="003158BD" w:rsidP="003158BD">
                  <w:pPr>
                    <w:jc w:val="cente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1</w:t>
                  </w:r>
                </w:p>
              </w:tc>
              <w:tc>
                <w:tcPr>
                  <w:tcW w:w="567" w:type="dxa"/>
                  <w:vAlign w:val="center"/>
                </w:tcPr>
                <w:p w:rsidR="003158BD" w:rsidRPr="00232D81" w:rsidRDefault="003158BD" w:rsidP="003158BD">
                  <w:pPr>
                    <w:jc w:val="cente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④</w:t>
                  </w:r>
                </w:p>
              </w:tc>
              <w:tc>
                <w:tcPr>
                  <w:tcW w:w="425" w:type="dxa"/>
                </w:tcPr>
                <w:p w:rsidR="003158BD" w:rsidRPr="00232D81" w:rsidRDefault="003158BD" w:rsidP="003158BD">
                  <w:pPr>
                    <w:rPr>
                      <w:rFonts w:ascii="HG丸ｺﾞｼｯｸM-PRO" w:eastAsia="HG丸ｺﾞｼｯｸM-PRO"/>
                      <w:szCs w:val="16"/>
                    </w:rPr>
                  </w:pPr>
                </w:p>
              </w:tc>
            </w:tr>
            <w:tr w:rsidR="003158BD" w:rsidRPr="00232D81" w:rsidTr="000252DF">
              <w:trPr>
                <w:trHeight w:val="870"/>
              </w:trPr>
              <w:tc>
                <w:tcPr>
                  <w:tcW w:w="567"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開設</w:t>
                  </w:r>
                </w:p>
              </w:tc>
              <w:tc>
                <w:tcPr>
                  <w:tcW w:w="567"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自動車道</w:t>
                  </w:r>
                </w:p>
              </w:tc>
              <w:tc>
                <w:tcPr>
                  <w:tcW w:w="709"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林業専用道</w:t>
                  </w:r>
                </w:p>
              </w:tc>
              <w:tc>
                <w:tcPr>
                  <w:tcW w:w="708"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計根別</w:t>
                  </w:r>
                </w:p>
              </w:tc>
              <w:tc>
                <w:tcPr>
                  <w:tcW w:w="567"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計根別線</w:t>
                  </w:r>
                </w:p>
              </w:tc>
              <w:tc>
                <w:tcPr>
                  <w:tcW w:w="709" w:type="dxa"/>
                  <w:vAlign w:val="center"/>
                </w:tcPr>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szCs w:val="16"/>
                    </w:rPr>
                    <w:t>1ヶ所</w:t>
                  </w:r>
                </w:p>
              </w:tc>
              <w:tc>
                <w:tcPr>
                  <w:tcW w:w="709" w:type="dxa"/>
                </w:tcPr>
                <w:p w:rsidR="003158BD" w:rsidRPr="00232D81" w:rsidRDefault="003158BD" w:rsidP="003158BD">
                  <w:pPr>
                    <w:rPr>
                      <w:rFonts w:ascii="HG丸ｺﾞｼｯｸM-PRO" w:eastAsia="HG丸ｺﾞｼｯｸM-PRO"/>
                      <w:szCs w:val="16"/>
                    </w:rPr>
                  </w:pPr>
                </w:p>
              </w:tc>
              <w:tc>
                <w:tcPr>
                  <w:tcW w:w="709" w:type="dxa"/>
                </w:tcPr>
                <w:p w:rsidR="003158BD" w:rsidRPr="00232D81" w:rsidRDefault="003158BD" w:rsidP="003158BD">
                  <w:pPr>
                    <w:rPr>
                      <w:rFonts w:ascii="HG丸ｺﾞｼｯｸM-PRO" w:eastAsia="HG丸ｺﾞｼｯｸM-PRO"/>
                      <w:szCs w:val="16"/>
                    </w:rPr>
                  </w:pPr>
                </w:p>
              </w:tc>
              <w:tc>
                <w:tcPr>
                  <w:tcW w:w="567" w:type="dxa"/>
                  <w:vAlign w:val="center"/>
                </w:tcPr>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w:t>
                  </w:r>
                </w:p>
              </w:tc>
              <w:tc>
                <w:tcPr>
                  <w:tcW w:w="425" w:type="dxa"/>
                </w:tcPr>
                <w:p w:rsidR="003158BD" w:rsidRPr="00232D81" w:rsidRDefault="003158BD" w:rsidP="003158BD">
                  <w:pPr>
                    <w:rPr>
                      <w:rFonts w:ascii="HG丸ｺﾞｼｯｸM-PRO" w:eastAsia="HG丸ｺﾞｼｯｸM-PRO"/>
                      <w:szCs w:val="16"/>
                    </w:rPr>
                  </w:pPr>
                </w:p>
              </w:tc>
            </w:tr>
            <w:tr w:rsidR="003158BD" w:rsidRPr="00232D81" w:rsidTr="000252DF">
              <w:trPr>
                <w:trHeight w:val="870"/>
              </w:trPr>
              <w:tc>
                <w:tcPr>
                  <w:tcW w:w="567" w:type="dxa"/>
                </w:tcPr>
                <w:p w:rsidR="003158BD" w:rsidRPr="00232D81" w:rsidRDefault="003158BD" w:rsidP="003158BD">
                  <w:pPr>
                    <w:rPr>
                      <w:rFonts w:ascii="HG丸ｺﾞｼｯｸM-PRO" w:eastAsia="HG丸ｺﾞｼｯｸM-PRO"/>
                      <w:szCs w:val="16"/>
                    </w:rPr>
                  </w:pPr>
                </w:p>
              </w:tc>
              <w:tc>
                <w:tcPr>
                  <w:tcW w:w="567" w:type="dxa"/>
                </w:tcPr>
                <w:p w:rsidR="003158BD" w:rsidRPr="00232D81" w:rsidRDefault="003158BD" w:rsidP="003158BD">
                  <w:pPr>
                    <w:rPr>
                      <w:rFonts w:ascii="HG丸ｺﾞｼｯｸM-PRO" w:eastAsia="HG丸ｺﾞｼｯｸM-PRO"/>
                      <w:szCs w:val="16"/>
                    </w:rPr>
                  </w:pPr>
                </w:p>
              </w:tc>
              <w:tc>
                <w:tcPr>
                  <w:tcW w:w="709" w:type="dxa"/>
                </w:tcPr>
                <w:p w:rsidR="003158BD" w:rsidRPr="00232D81" w:rsidRDefault="003158BD" w:rsidP="003158BD">
                  <w:pPr>
                    <w:rPr>
                      <w:rFonts w:ascii="HG丸ｺﾞｼｯｸM-PRO" w:eastAsia="HG丸ｺﾞｼｯｸM-PRO"/>
                      <w:szCs w:val="16"/>
                    </w:rPr>
                  </w:pPr>
                </w:p>
              </w:tc>
              <w:tc>
                <w:tcPr>
                  <w:tcW w:w="708" w:type="dxa"/>
                </w:tcPr>
                <w:p w:rsidR="003158BD" w:rsidRPr="00232D81" w:rsidRDefault="003158BD" w:rsidP="003158BD">
                  <w:pPr>
                    <w:rPr>
                      <w:rFonts w:ascii="HG丸ｺﾞｼｯｸM-PRO" w:eastAsia="HG丸ｺﾞｼｯｸM-PRO"/>
                      <w:szCs w:val="16"/>
                    </w:rPr>
                  </w:pPr>
                </w:p>
              </w:tc>
              <w:tc>
                <w:tcPr>
                  <w:tcW w:w="567" w:type="dxa"/>
                  <w:vAlign w:val="center"/>
                </w:tcPr>
                <w:p w:rsidR="003158BD" w:rsidRPr="00232D81" w:rsidRDefault="003158BD" w:rsidP="003158BD">
                  <w:pPr>
                    <w:jc w:val="center"/>
                    <w:rPr>
                      <w:rFonts w:ascii="HG丸ｺﾞｼｯｸM-PRO" w:eastAsia="HG丸ｺﾞｼｯｸM-PRO"/>
                      <w:szCs w:val="16"/>
                    </w:rPr>
                  </w:pPr>
                  <w:r w:rsidRPr="00232D81">
                    <w:rPr>
                      <w:rFonts w:ascii="HG丸ｺﾞｼｯｸM-PRO" w:eastAsia="HG丸ｺﾞｼｯｸM-PRO" w:hint="eastAsia"/>
                      <w:szCs w:val="16"/>
                    </w:rPr>
                    <w:t>計</w:t>
                  </w:r>
                </w:p>
              </w:tc>
              <w:tc>
                <w:tcPr>
                  <w:tcW w:w="709"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6.1km</w:t>
                  </w:r>
                </w:p>
                <w:p w:rsidR="003158BD" w:rsidRPr="00232D81" w:rsidRDefault="003158BD" w:rsidP="003158BD">
                  <w:pPr>
                    <w:rPr>
                      <w:rFonts w:ascii="HG丸ｺﾞｼｯｸM-PRO" w:eastAsia="HG丸ｺﾞｼｯｸM-PRO"/>
                      <w:szCs w:val="16"/>
                    </w:rPr>
                  </w:pPr>
                  <w:r w:rsidRPr="00232D81">
                    <w:rPr>
                      <w:rFonts w:ascii="HG丸ｺﾞｼｯｸM-PRO" w:eastAsia="HG丸ｺﾞｼｯｸM-PRO" w:hint="eastAsia"/>
                      <w:color w:val="FF0000"/>
                      <w:szCs w:val="16"/>
                      <w:u w:val="single"/>
                    </w:rPr>
                    <w:t>５</w:t>
                  </w:r>
                  <w:r w:rsidRPr="00232D81">
                    <w:rPr>
                      <w:rFonts w:ascii="HG丸ｺﾞｼｯｸM-PRO" w:eastAsia="HG丸ｺﾞｼｯｸM-PRO" w:hint="eastAsia"/>
                      <w:szCs w:val="16"/>
                    </w:rPr>
                    <w:t>ヶ所</w:t>
                  </w:r>
                </w:p>
              </w:tc>
              <w:tc>
                <w:tcPr>
                  <w:tcW w:w="709" w:type="dxa"/>
                </w:tcPr>
                <w:p w:rsidR="003158BD" w:rsidRPr="00232D81" w:rsidRDefault="003158BD" w:rsidP="003158BD">
                  <w:pPr>
                    <w:rPr>
                      <w:rFonts w:ascii="HG丸ｺﾞｼｯｸM-PRO" w:eastAsia="HG丸ｺﾞｼｯｸM-PRO"/>
                      <w:szCs w:val="16"/>
                    </w:rPr>
                  </w:pPr>
                </w:p>
              </w:tc>
              <w:tc>
                <w:tcPr>
                  <w:tcW w:w="709" w:type="dxa"/>
                </w:tcPr>
                <w:p w:rsidR="003158BD" w:rsidRPr="00232D81" w:rsidRDefault="003158BD" w:rsidP="003158BD">
                  <w:pPr>
                    <w:rPr>
                      <w:rFonts w:ascii="HG丸ｺﾞｼｯｸM-PRO" w:eastAsia="HG丸ｺﾞｼｯｸM-PRO"/>
                      <w:szCs w:val="16"/>
                    </w:rPr>
                  </w:pPr>
                </w:p>
              </w:tc>
              <w:tc>
                <w:tcPr>
                  <w:tcW w:w="567" w:type="dxa"/>
                </w:tcPr>
                <w:p w:rsidR="003158BD" w:rsidRPr="00232D81" w:rsidRDefault="003158BD" w:rsidP="003158BD">
                  <w:pPr>
                    <w:rPr>
                      <w:rFonts w:ascii="HG丸ｺﾞｼｯｸM-PRO" w:eastAsia="HG丸ｺﾞｼｯｸM-PRO"/>
                      <w:szCs w:val="16"/>
                    </w:rPr>
                  </w:pPr>
                </w:p>
              </w:tc>
              <w:tc>
                <w:tcPr>
                  <w:tcW w:w="425" w:type="dxa"/>
                </w:tcPr>
                <w:p w:rsidR="003158BD" w:rsidRPr="00232D81" w:rsidRDefault="003158BD" w:rsidP="003158BD">
                  <w:pPr>
                    <w:rPr>
                      <w:rFonts w:ascii="HG丸ｺﾞｼｯｸM-PRO" w:eastAsia="HG丸ｺﾞｼｯｸM-PRO"/>
                      <w:szCs w:val="16"/>
                    </w:rPr>
                  </w:pPr>
                </w:p>
              </w:tc>
            </w:tr>
            <w:tr w:rsidR="00A263A6" w:rsidRPr="00232D81" w:rsidTr="00F43FCC">
              <w:trPr>
                <w:trHeight w:val="870"/>
              </w:trPr>
              <w:tc>
                <w:tcPr>
                  <w:tcW w:w="567" w:type="dxa"/>
                  <w:vAlign w:val="center"/>
                </w:tcPr>
                <w:p w:rsidR="00A263A6" w:rsidRPr="00232D81" w:rsidRDefault="00A263A6" w:rsidP="003158BD">
                  <w:pPr>
                    <w:rPr>
                      <w:rFonts w:ascii="HG丸ｺﾞｼｯｸM-PRO" w:eastAsia="HG丸ｺﾞｼｯｸM-PRO"/>
                      <w:szCs w:val="16"/>
                    </w:rPr>
                  </w:pPr>
                  <w:r w:rsidRPr="00232D81">
                    <w:rPr>
                      <w:rFonts w:ascii="HG丸ｺﾞｼｯｸM-PRO" w:eastAsia="HG丸ｺﾞｼｯｸM-PRO" w:hint="eastAsia"/>
                      <w:szCs w:val="16"/>
                    </w:rPr>
                    <w:lastRenderedPageBreak/>
                    <w:t>拡張</w:t>
                  </w:r>
                </w:p>
              </w:tc>
              <w:tc>
                <w:tcPr>
                  <w:tcW w:w="567" w:type="dxa"/>
                  <w:vAlign w:val="center"/>
                </w:tcPr>
                <w:p w:rsidR="00A263A6" w:rsidRPr="00232D81" w:rsidRDefault="00A263A6"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自動車道（改良）</w:t>
                  </w:r>
                </w:p>
              </w:tc>
              <w:tc>
                <w:tcPr>
                  <w:tcW w:w="709" w:type="dxa"/>
                  <w:vAlign w:val="center"/>
                </w:tcPr>
                <w:p w:rsidR="00A263A6" w:rsidRPr="00232D81" w:rsidRDefault="00A263A6"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林道</w:t>
                  </w:r>
                </w:p>
              </w:tc>
              <w:tc>
                <w:tcPr>
                  <w:tcW w:w="708" w:type="dxa"/>
                  <w:vAlign w:val="center"/>
                </w:tcPr>
                <w:p w:rsidR="00A263A6" w:rsidRPr="00232D81" w:rsidRDefault="00A263A6"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当幌</w:t>
                  </w:r>
                </w:p>
              </w:tc>
              <w:tc>
                <w:tcPr>
                  <w:tcW w:w="567" w:type="dxa"/>
                  <w:vAlign w:val="center"/>
                </w:tcPr>
                <w:p w:rsidR="00A263A6" w:rsidRPr="00232D81" w:rsidRDefault="00A263A6"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当幌線</w:t>
                  </w:r>
                </w:p>
              </w:tc>
              <w:tc>
                <w:tcPr>
                  <w:tcW w:w="709" w:type="dxa"/>
                  <w:vAlign w:val="center"/>
                </w:tcPr>
                <w:p w:rsidR="00A263A6" w:rsidRPr="00232D81" w:rsidRDefault="00A263A6"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1ヶ所</w:t>
                  </w:r>
                </w:p>
              </w:tc>
              <w:tc>
                <w:tcPr>
                  <w:tcW w:w="709" w:type="dxa"/>
                  <w:vAlign w:val="center"/>
                </w:tcPr>
                <w:p w:rsidR="00A263A6" w:rsidRPr="00232D81" w:rsidRDefault="00A263A6" w:rsidP="003158BD">
                  <w:pPr>
                    <w:rPr>
                      <w:rFonts w:ascii="HG丸ｺﾞｼｯｸM-PRO" w:eastAsia="HG丸ｺﾞｼｯｸM-PRO"/>
                      <w:szCs w:val="16"/>
                    </w:rPr>
                  </w:pPr>
                </w:p>
              </w:tc>
              <w:tc>
                <w:tcPr>
                  <w:tcW w:w="709" w:type="dxa"/>
                  <w:vAlign w:val="center"/>
                </w:tcPr>
                <w:p w:rsidR="00A263A6" w:rsidRPr="00232D81" w:rsidRDefault="00A263A6" w:rsidP="003158BD">
                  <w:pPr>
                    <w:rPr>
                      <w:rFonts w:ascii="HG丸ｺﾞｼｯｸM-PRO" w:eastAsia="HG丸ｺﾞｼｯｸM-PRO"/>
                      <w:szCs w:val="16"/>
                    </w:rPr>
                  </w:pPr>
                </w:p>
              </w:tc>
              <w:tc>
                <w:tcPr>
                  <w:tcW w:w="567" w:type="dxa"/>
                  <w:vAlign w:val="center"/>
                </w:tcPr>
                <w:p w:rsidR="00A263A6" w:rsidRPr="00232D81" w:rsidRDefault="00A263A6" w:rsidP="003158BD">
                  <w:pPr>
                    <w:jc w:val="center"/>
                    <w:rPr>
                      <w:rFonts w:ascii="HG丸ｺﾞｼｯｸM-PRO" w:eastAsia="HG丸ｺﾞｼｯｸM-PRO"/>
                      <w:szCs w:val="16"/>
                    </w:rPr>
                  </w:pPr>
                  <w:r w:rsidRPr="00232D81">
                    <w:rPr>
                      <w:rFonts w:ascii="HG丸ｺﾞｼｯｸM-PRO" w:eastAsia="HG丸ｺﾞｼｯｸM-PRO" w:hint="eastAsia"/>
                      <w:szCs w:val="16"/>
                    </w:rPr>
                    <w:t>－</w:t>
                  </w:r>
                </w:p>
              </w:tc>
              <w:tc>
                <w:tcPr>
                  <w:tcW w:w="425" w:type="dxa"/>
                </w:tcPr>
                <w:p w:rsidR="00A263A6" w:rsidRPr="00232D81" w:rsidRDefault="00A263A6" w:rsidP="003158BD">
                  <w:pPr>
                    <w:rPr>
                      <w:rFonts w:ascii="HG丸ｺﾞｼｯｸM-PRO" w:eastAsia="HG丸ｺﾞｼｯｸM-PRO"/>
                      <w:szCs w:val="16"/>
                    </w:rPr>
                  </w:pPr>
                </w:p>
              </w:tc>
            </w:tr>
            <w:tr w:rsidR="003158BD" w:rsidRPr="00232D81" w:rsidTr="000252DF">
              <w:trPr>
                <w:trHeight w:val="870"/>
              </w:trPr>
              <w:tc>
                <w:tcPr>
                  <w:tcW w:w="567" w:type="dxa"/>
                </w:tcPr>
                <w:p w:rsidR="003158BD" w:rsidRPr="00232D81" w:rsidRDefault="003158BD" w:rsidP="003158BD">
                  <w:pPr>
                    <w:rPr>
                      <w:rFonts w:ascii="HG丸ｺﾞｼｯｸM-PRO" w:eastAsia="HG丸ｺﾞｼｯｸM-PRO"/>
                      <w:szCs w:val="16"/>
                    </w:rPr>
                  </w:pPr>
                </w:p>
              </w:tc>
              <w:tc>
                <w:tcPr>
                  <w:tcW w:w="567" w:type="dxa"/>
                </w:tcPr>
                <w:p w:rsidR="003158BD" w:rsidRPr="00232D81" w:rsidRDefault="003158BD" w:rsidP="003158BD">
                  <w:pPr>
                    <w:rPr>
                      <w:rFonts w:ascii="HG丸ｺﾞｼｯｸM-PRO" w:eastAsia="HG丸ｺﾞｼｯｸM-PRO"/>
                      <w:szCs w:val="16"/>
                      <w:u w:val="single"/>
                    </w:rPr>
                  </w:pPr>
                </w:p>
              </w:tc>
              <w:tc>
                <w:tcPr>
                  <w:tcW w:w="709" w:type="dxa"/>
                </w:tcPr>
                <w:p w:rsidR="003158BD" w:rsidRPr="00232D81" w:rsidRDefault="003158BD" w:rsidP="003158BD">
                  <w:pPr>
                    <w:rPr>
                      <w:rFonts w:ascii="HG丸ｺﾞｼｯｸM-PRO" w:eastAsia="HG丸ｺﾞｼｯｸM-PRO"/>
                      <w:szCs w:val="16"/>
                      <w:u w:val="single"/>
                    </w:rPr>
                  </w:pPr>
                </w:p>
              </w:tc>
              <w:tc>
                <w:tcPr>
                  <w:tcW w:w="708" w:type="dxa"/>
                </w:tcPr>
                <w:p w:rsidR="003158BD" w:rsidRPr="00232D81" w:rsidRDefault="003158BD" w:rsidP="003158BD">
                  <w:pPr>
                    <w:rPr>
                      <w:rFonts w:ascii="HG丸ｺﾞｼｯｸM-PRO" w:eastAsia="HG丸ｺﾞｼｯｸM-PRO"/>
                      <w:szCs w:val="16"/>
                      <w:u w:val="single"/>
                    </w:rPr>
                  </w:pPr>
                </w:p>
              </w:tc>
              <w:tc>
                <w:tcPr>
                  <w:tcW w:w="567" w:type="dxa"/>
                  <w:vAlign w:val="center"/>
                </w:tcPr>
                <w:p w:rsidR="003158BD" w:rsidRPr="00232D81" w:rsidRDefault="003158BD" w:rsidP="003158BD">
                  <w:pPr>
                    <w:jc w:val="cente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計</w:t>
                  </w:r>
                </w:p>
              </w:tc>
              <w:tc>
                <w:tcPr>
                  <w:tcW w:w="709" w:type="dxa"/>
                  <w:vAlign w:val="center"/>
                </w:tcPr>
                <w:p w:rsidR="003158BD" w:rsidRPr="00232D81" w:rsidRDefault="003158BD" w:rsidP="003158BD">
                  <w:pPr>
                    <w:rPr>
                      <w:rFonts w:ascii="HG丸ｺﾞｼｯｸM-PRO" w:eastAsia="HG丸ｺﾞｼｯｸM-PRO"/>
                      <w:color w:val="FF0000"/>
                      <w:szCs w:val="16"/>
                      <w:u w:val="single"/>
                    </w:rPr>
                  </w:pPr>
                  <w:r w:rsidRPr="00232D81">
                    <w:rPr>
                      <w:rFonts w:ascii="HG丸ｺﾞｼｯｸM-PRO" w:eastAsia="HG丸ｺﾞｼｯｸM-PRO" w:hint="eastAsia"/>
                      <w:color w:val="FF0000"/>
                      <w:szCs w:val="16"/>
                      <w:u w:val="single"/>
                    </w:rPr>
                    <w:t>1ヶ所</w:t>
                  </w:r>
                </w:p>
              </w:tc>
              <w:tc>
                <w:tcPr>
                  <w:tcW w:w="709" w:type="dxa"/>
                </w:tcPr>
                <w:p w:rsidR="003158BD" w:rsidRPr="00232D81" w:rsidRDefault="003158BD" w:rsidP="003158BD">
                  <w:pPr>
                    <w:rPr>
                      <w:rFonts w:ascii="HG丸ｺﾞｼｯｸM-PRO" w:eastAsia="HG丸ｺﾞｼｯｸM-PRO"/>
                      <w:szCs w:val="16"/>
                    </w:rPr>
                  </w:pPr>
                </w:p>
              </w:tc>
              <w:tc>
                <w:tcPr>
                  <w:tcW w:w="709" w:type="dxa"/>
                </w:tcPr>
                <w:p w:rsidR="003158BD" w:rsidRPr="00232D81" w:rsidRDefault="003158BD" w:rsidP="003158BD">
                  <w:pPr>
                    <w:rPr>
                      <w:rFonts w:ascii="HG丸ｺﾞｼｯｸM-PRO" w:eastAsia="HG丸ｺﾞｼｯｸM-PRO"/>
                      <w:szCs w:val="16"/>
                    </w:rPr>
                  </w:pPr>
                </w:p>
              </w:tc>
              <w:tc>
                <w:tcPr>
                  <w:tcW w:w="567" w:type="dxa"/>
                </w:tcPr>
                <w:p w:rsidR="003158BD" w:rsidRPr="00232D81" w:rsidRDefault="003158BD" w:rsidP="003158BD">
                  <w:pPr>
                    <w:rPr>
                      <w:rFonts w:ascii="HG丸ｺﾞｼｯｸM-PRO" w:eastAsia="HG丸ｺﾞｼｯｸM-PRO"/>
                      <w:szCs w:val="16"/>
                    </w:rPr>
                  </w:pPr>
                </w:p>
              </w:tc>
              <w:tc>
                <w:tcPr>
                  <w:tcW w:w="425" w:type="dxa"/>
                </w:tcPr>
                <w:p w:rsidR="003158BD" w:rsidRPr="00232D81" w:rsidRDefault="003158BD" w:rsidP="003158BD">
                  <w:pPr>
                    <w:rPr>
                      <w:rFonts w:ascii="HG丸ｺﾞｼｯｸM-PRO" w:eastAsia="HG丸ｺﾞｼｯｸM-PRO"/>
                      <w:szCs w:val="16"/>
                    </w:rPr>
                  </w:pPr>
                </w:p>
              </w:tc>
            </w:tr>
          </w:tbl>
          <w:p w:rsidR="003158BD" w:rsidRPr="00BB1700" w:rsidRDefault="003158BD" w:rsidP="003158BD">
            <w:pPr>
              <w:rPr>
                <w:rFonts w:ascii="HG丸ｺﾞｼｯｸM-PRO" w:eastAsia="HG丸ｺﾞｼｯｸM-PRO" w:hAnsi="ＭＳ ゴシック"/>
                <w:b/>
                <w:szCs w:val="21"/>
              </w:rPr>
            </w:pPr>
            <w:r w:rsidRPr="00BB1700">
              <w:rPr>
                <w:rFonts w:ascii="HG丸ｺﾞｼｯｸM-PRO" w:eastAsia="HG丸ｺﾞｼｯｸM-PRO" w:hAnsi="ＭＳ ゴシック" w:hint="eastAsia"/>
                <w:b/>
                <w:szCs w:val="21"/>
              </w:rPr>
              <w:t>（２）細部路網に関する事項</w:t>
            </w:r>
          </w:p>
          <w:p w:rsidR="003158BD" w:rsidRPr="00BB1700" w:rsidRDefault="003158BD" w:rsidP="003158BD">
            <w:pPr>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ア　細部路網の作設に関する留意点</w:t>
            </w:r>
          </w:p>
          <w:p w:rsidR="003158BD" w:rsidRPr="00BB1700" w:rsidRDefault="003158BD" w:rsidP="003158BD">
            <w:pPr>
              <w:ind w:left="483" w:hangingChars="300" w:hanging="483"/>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継続的な使用に供する森林作業道の開設について、</w:t>
            </w:r>
            <w:r w:rsidRPr="00A263A6">
              <w:rPr>
                <w:rFonts w:ascii="HG丸ｺﾞｼｯｸM-PRO" w:eastAsia="HG丸ｺﾞｼｯｸM-PRO" w:hAnsi="ＭＳ ゴシック" w:hint="eastAsia"/>
                <w:color w:val="FF0000"/>
                <w:szCs w:val="21"/>
                <w:u w:val="single"/>
              </w:rPr>
              <w:t>基幹路網</w:t>
            </w:r>
            <w:r w:rsidRPr="00BB1700">
              <w:rPr>
                <w:rFonts w:ascii="HG丸ｺﾞｼｯｸM-PRO" w:eastAsia="HG丸ｺﾞｼｯｸM-PRO" w:hAnsi="ＭＳ ゴシック" w:hint="eastAsia"/>
                <w:szCs w:val="21"/>
              </w:rPr>
              <w:t>との関連の考え方や丈夫で簡易</w:t>
            </w:r>
            <w:r w:rsidRPr="00A263A6">
              <w:rPr>
                <w:rFonts w:ascii="HG丸ｺﾞｼｯｸM-PRO" w:eastAsia="HG丸ｺﾞｼｯｸM-PRO" w:hAnsi="ＭＳ ゴシック" w:hint="eastAsia"/>
                <w:color w:val="FF0000"/>
                <w:szCs w:val="21"/>
                <w:u w:val="single"/>
              </w:rPr>
              <w:t>的</w:t>
            </w:r>
            <w:r w:rsidRPr="00BB1700">
              <w:rPr>
                <w:rFonts w:ascii="HG丸ｺﾞｼｯｸM-PRO" w:eastAsia="HG丸ｺﾞｼｯｸM-PRO" w:hAnsi="ＭＳ ゴシック" w:hint="eastAsia"/>
                <w:szCs w:val="21"/>
              </w:rPr>
              <w:t>な規格・構造の路網を整備する観点等から、森林作業道作設指針（平成２２年１１月１７日付け林整整第６５６号林野庁長官通知）を基本として、道が定める森林作業道作設指針（平成２３年３月３１日付け森整第１２１９号北海道水産林務部長通知）に則り</w:t>
            </w:r>
            <w:r w:rsidRPr="00A263A6">
              <w:rPr>
                <w:rFonts w:ascii="HG丸ｺﾞｼｯｸM-PRO" w:eastAsia="HG丸ｺﾞｼｯｸM-PRO" w:hAnsi="ＭＳ ゴシック" w:hint="eastAsia"/>
                <w:color w:val="FF0000"/>
                <w:szCs w:val="21"/>
                <w:u w:val="single"/>
              </w:rPr>
              <w:t>作設する</w:t>
            </w:r>
            <w:r w:rsidRPr="00A263A6">
              <w:rPr>
                <w:rFonts w:ascii="HG丸ｺﾞｼｯｸM-PRO" w:eastAsia="HG丸ｺﾞｼｯｸM-PRO" w:hAnsi="ＭＳ 明朝" w:hint="eastAsia"/>
                <w:color w:val="FF0000"/>
                <w:szCs w:val="21"/>
                <w:u w:val="single"/>
              </w:rPr>
              <w:t>もの</w:t>
            </w:r>
            <w:r w:rsidRPr="00A263A6">
              <w:rPr>
                <w:rFonts w:ascii="HG丸ｺﾞｼｯｸM-PRO" w:eastAsia="HG丸ｺﾞｼｯｸM-PRO" w:hAnsi="ＭＳ ゴシック" w:hint="eastAsia"/>
                <w:color w:val="FF0000"/>
                <w:szCs w:val="21"/>
                <w:u w:val="single"/>
              </w:rPr>
              <w:t>と</w:t>
            </w:r>
            <w:r w:rsidRPr="00BB1700">
              <w:rPr>
                <w:rFonts w:ascii="HG丸ｺﾞｼｯｸM-PRO" w:eastAsia="HG丸ｺﾞｼｯｸM-PRO" w:hAnsi="ＭＳ ゴシック" w:hint="eastAsia"/>
                <w:szCs w:val="21"/>
              </w:rPr>
              <w:t>します。</w:t>
            </w:r>
          </w:p>
          <w:p w:rsidR="003158BD" w:rsidRPr="00BB1700" w:rsidRDefault="003158BD" w:rsidP="003158BD">
            <w:pPr>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イ　細部路網の維持管理に関する事項</w:t>
            </w:r>
          </w:p>
          <w:p w:rsidR="003158BD" w:rsidRPr="00BB1700" w:rsidRDefault="003158BD" w:rsidP="003158BD">
            <w:pPr>
              <w:ind w:left="483" w:hangingChars="300" w:hanging="483"/>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w:t>
            </w:r>
            <w:r w:rsidRPr="00A263A6">
              <w:rPr>
                <w:rFonts w:ascii="HG丸ｺﾞｼｯｸM-PRO" w:eastAsia="HG丸ｺﾞｼｯｸM-PRO" w:hAnsi="ＭＳ ゴシック" w:hint="eastAsia"/>
                <w:color w:val="FF0000"/>
                <w:szCs w:val="21"/>
                <w:u w:val="single"/>
              </w:rPr>
              <w:t>北海</w:t>
            </w:r>
            <w:r w:rsidRPr="00BB1700">
              <w:rPr>
                <w:rFonts w:ascii="HG丸ｺﾞｼｯｸM-PRO" w:eastAsia="HG丸ｺﾞｼｯｸM-PRO" w:hAnsi="ＭＳ ゴシック" w:hint="eastAsia"/>
                <w:szCs w:val="21"/>
              </w:rPr>
              <w:t>道が定める森林作業道作設指針に基づき、森林作業道が森林施業の目的に従って継続的に利用できるよう</w:t>
            </w:r>
            <w:r w:rsidRPr="00A263A6">
              <w:rPr>
                <w:rFonts w:ascii="HG丸ｺﾞｼｯｸM-PRO" w:eastAsia="HG丸ｺﾞｼｯｸM-PRO" w:hAnsi="ＭＳ ゴシック" w:hint="eastAsia"/>
                <w:color w:val="FF0000"/>
                <w:szCs w:val="21"/>
                <w:u w:val="single"/>
              </w:rPr>
              <w:t>に</w:t>
            </w:r>
            <w:r w:rsidRPr="00BB1700">
              <w:rPr>
                <w:rFonts w:ascii="HG丸ｺﾞｼｯｸM-PRO" w:eastAsia="HG丸ｺﾞｼｯｸM-PRO" w:hAnsi="ＭＳ ゴシック" w:hint="eastAsia"/>
                <w:szCs w:val="21"/>
              </w:rPr>
              <w:t>適</w:t>
            </w:r>
            <w:r w:rsidRPr="00A263A6">
              <w:rPr>
                <w:rFonts w:ascii="HG丸ｺﾞｼｯｸM-PRO" w:eastAsia="HG丸ｺﾞｼｯｸM-PRO" w:hAnsi="ＭＳ ゴシック" w:hint="eastAsia"/>
                <w:color w:val="FF0000"/>
                <w:szCs w:val="21"/>
                <w:u w:val="single"/>
              </w:rPr>
              <w:t>正</w:t>
            </w:r>
            <w:r w:rsidRPr="00BB1700">
              <w:rPr>
                <w:rFonts w:ascii="HG丸ｺﾞｼｯｸM-PRO" w:eastAsia="HG丸ｺﾞｼｯｸM-PRO" w:hAnsi="ＭＳ ゴシック" w:hint="eastAsia"/>
                <w:szCs w:val="21"/>
              </w:rPr>
              <w:t>に管理</w:t>
            </w:r>
            <w:r w:rsidRPr="00A263A6">
              <w:rPr>
                <w:rFonts w:ascii="HG丸ｺﾞｼｯｸM-PRO" w:eastAsia="HG丸ｺﾞｼｯｸM-PRO" w:hAnsi="ＭＳ ゴシック" w:hint="eastAsia"/>
                <w:color w:val="FF0000"/>
                <w:szCs w:val="21"/>
                <w:u w:val="single"/>
              </w:rPr>
              <w:t>する</w:t>
            </w:r>
            <w:r w:rsidRPr="00360FB2">
              <w:rPr>
                <w:rFonts w:ascii="HG丸ｺﾞｼｯｸM-PRO" w:eastAsia="HG丸ｺﾞｼｯｸM-PRO" w:hAnsi="ＭＳ 明朝" w:hint="eastAsia"/>
                <w:szCs w:val="21"/>
              </w:rPr>
              <w:t>もの</w:t>
            </w:r>
            <w:r w:rsidRPr="00BB1700">
              <w:rPr>
                <w:rFonts w:ascii="HG丸ｺﾞｼｯｸM-PRO" w:eastAsia="HG丸ｺﾞｼｯｸM-PRO" w:hAnsi="ＭＳ ゴシック" w:hint="eastAsia"/>
                <w:szCs w:val="21"/>
              </w:rPr>
              <w:t>とします。</w:t>
            </w:r>
          </w:p>
          <w:p w:rsidR="003158BD" w:rsidRPr="00A263A6" w:rsidRDefault="003158BD" w:rsidP="003158BD">
            <w:pPr>
              <w:ind w:left="485" w:hangingChars="300" w:hanging="485"/>
              <w:rPr>
                <w:rFonts w:ascii="HG丸ｺﾞｼｯｸM-PRO" w:eastAsia="HG丸ｺﾞｼｯｸM-PRO" w:hAnsi="ＭＳ ゴシック"/>
                <w:b/>
                <w:color w:val="FF0000"/>
                <w:szCs w:val="21"/>
                <w:u w:val="single"/>
              </w:rPr>
            </w:pPr>
            <w:r w:rsidRPr="00A263A6">
              <w:rPr>
                <w:rFonts w:ascii="HG丸ｺﾞｼｯｸM-PRO" w:eastAsia="HG丸ｺﾞｼｯｸM-PRO" w:hAnsi="ＭＳ ゴシック" w:hint="eastAsia"/>
                <w:b/>
                <w:color w:val="FF0000"/>
                <w:szCs w:val="21"/>
                <w:u w:val="single"/>
              </w:rPr>
              <w:t>（３）　基幹路網の維持管理に関する事項</w:t>
            </w:r>
          </w:p>
          <w:p w:rsidR="003158BD" w:rsidRPr="00A263A6" w:rsidRDefault="003158BD" w:rsidP="003158BD">
            <w:pPr>
              <w:ind w:left="483" w:hangingChars="300" w:hanging="483"/>
              <w:rPr>
                <w:rFonts w:ascii="HG丸ｺﾞｼｯｸM-PRO" w:eastAsia="HG丸ｺﾞｼｯｸM-PRO" w:hAnsi="ＭＳ ゴシック"/>
                <w:color w:val="FF0000"/>
                <w:szCs w:val="21"/>
                <w:u w:val="single"/>
              </w:rPr>
            </w:pPr>
            <w:r w:rsidRPr="00A263A6">
              <w:rPr>
                <w:rFonts w:ascii="HG丸ｺﾞｼｯｸM-PRO" w:eastAsia="HG丸ｺﾞｼｯｸM-PRO" w:hAnsi="ＭＳ ゴシック" w:hint="eastAsia"/>
                <w:color w:val="FF0000"/>
                <w:szCs w:val="21"/>
              </w:rPr>
              <w:t xml:space="preserve">　　　</w:t>
            </w:r>
            <w:r w:rsidRPr="00A263A6">
              <w:rPr>
                <w:rFonts w:ascii="HG丸ｺﾞｼｯｸM-PRO" w:eastAsia="HG丸ｺﾞｼｯｸM-PRO" w:hAnsi="ＭＳ ゴシック" w:hint="eastAsia"/>
                <w:color w:val="FF0000"/>
                <w:szCs w:val="21"/>
                <w:u w:val="single"/>
              </w:rPr>
              <w:t>「森林環境保全整備事業実施要領」（平成１４年３月２９日付け林整整第８８５号林野庁長官通知）、「民有林林地台帳について」（平成８年５月１６日８林野基第１５８号林野庁長官通知）等に基づき、管理者を定め、台帳を作成して適切に管理する</w:t>
            </w:r>
            <w:r w:rsidRPr="00A263A6">
              <w:rPr>
                <w:rFonts w:ascii="HG丸ｺﾞｼｯｸM-PRO" w:eastAsia="HG丸ｺﾞｼｯｸM-PRO" w:hAnsi="ＭＳ 明朝" w:hint="eastAsia"/>
                <w:color w:val="FF0000"/>
                <w:szCs w:val="21"/>
                <w:u w:val="single"/>
              </w:rPr>
              <w:t>もの</w:t>
            </w:r>
            <w:r w:rsidRPr="00A263A6">
              <w:rPr>
                <w:rFonts w:ascii="HG丸ｺﾞｼｯｸM-PRO" w:eastAsia="HG丸ｺﾞｼｯｸM-PRO" w:hAnsi="ＭＳ ゴシック" w:hint="eastAsia"/>
                <w:color w:val="FF0000"/>
                <w:szCs w:val="21"/>
                <w:u w:val="single"/>
              </w:rPr>
              <w:t>とします。</w:t>
            </w:r>
          </w:p>
          <w:p w:rsidR="003158BD" w:rsidRPr="00360FB2" w:rsidRDefault="003158BD" w:rsidP="003158BD">
            <w:pPr>
              <w:ind w:left="483" w:hangingChars="300" w:hanging="483"/>
              <w:rPr>
                <w:rFonts w:ascii="HG丸ｺﾞｼｯｸM-PRO" w:eastAsia="HG丸ｺﾞｼｯｸM-PRO" w:hAnsi="ＭＳ ゴシック"/>
                <w:strike/>
                <w:color w:val="FF0000"/>
                <w:szCs w:val="21"/>
              </w:rPr>
            </w:pPr>
          </w:p>
          <w:p w:rsidR="003158BD" w:rsidRPr="00275468" w:rsidRDefault="003158BD" w:rsidP="003158BD">
            <w:pPr>
              <w:rPr>
                <w:rFonts w:ascii="HG丸ｺﾞｼｯｸM-PRO" w:eastAsia="HG丸ｺﾞｼｯｸM-PRO" w:hAnsi="ＭＳ ゴシック"/>
                <w:b/>
                <w:sz w:val="21"/>
                <w:szCs w:val="21"/>
              </w:rPr>
            </w:pPr>
            <w:r w:rsidRPr="00A263A6">
              <w:rPr>
                <w:rFonts w:ascii="HG丸ｺﾞｼｯｸM-PRO" w:eastAsia="HG丸ｺﾞｼｯｸM-PRO" w:hAnsi="ＭＳ ゴシック" w:hint="eastAsia"/>
                <w:b/>
                <w:color w:val="FF0000"/>
                <w:sz w:val="21"/>
                <w:szCs w:val="21"/>
                <w:u w:val="single"/>
              </w:rPr>
              <w:t>２</w:t>
            </w:r>
            <w:r w:rsidRPr="00275468">
              <w:rPr>
                <w:rFonts w:ascii="HG丸ｺﾞｼｯｸM-PRO" w:eastAsia="HG丸ｺﾞｼｯｸM-PRO" w:hAnsi="ＭＳ ゴシック" w:hint="eastAsia"/>
                <w:b/>
                <w:sz w:val="21"/>
                <w:szCs w:val="21"/>
              </w:rPr>
              <w:t xml:space="preserve">　その他必要な事項</w:t>
            </w:r>
          </w:p>
          <w:p w:rsidR="003158BD" w:rsidRDefault="003158BD" w:rsidP="003158BD">
            <w:pPr>
              <w:ind w:firstLineChars="200" w:firstLine="322"/>
              <w:jc w:val="left"/>
              <w:rPr>
                <w:rFonts w:ascii="HG丸ｺﾞｼｯｸM-PRO" w:eastAsia="HG丸ｺﾞｼｯｸM-PRO"/>
              </w:rPr>
            </w:pPr>
            <w:r w:rsidRPr="00BB1700">
              <w:rPr>
                <w:rFonts w:ascii="HG丸ｺﾞｼｯｸM-PRO" w:eastAsia="HG丸ｺﾞｼｯｸM-PRO" w:hint="eastAsia"/>
              </w:rPr>
              <w:t>該当なし</w:t>
            </w:r>
          </w:p>
          <w:p w:rsidR="003158BD" w:rsidRPr="00BB1700" w:rsidRDefault="003158BD" w:rsidP="003158BD">
            <w:pPr>
              <w:ind w:firstLineChars="200" w:firstLine="322"/>
              <w:jc w:val="left"/>
              <w:rPr>
                <w:rFonts w:ascii="HG丸ｺﾞｼｯｸM-PRO" w:eastAsia="HG丸ｺﾞｼｯｸM-PRO"/>
              </w:rPr>
            </w:pPr>
          </w:p>
          <w:p w:rsidR="003158BD" w:rsidRPr="00275468" w:rsidRDefault="003158BD" w:rsidP="003158BD">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第８　その他森林整備の方法に関し必要な事項</w:t>
            </w:r>
          </w:p>
          <w:p w:rsidR="003158BD" w:rsidRPr="00275468" w:rsidRDefault="003158BD" w:rsidP="003158BD">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１　林業に従事する者の養成及び確保に関する事項</w:t>
            </w:r>
          </w:p>
          <w:p w:rsidR="003158BD" w:rsidRPr="00275468" w:rsidRDefault="003158BD" w:rsidP="003158BD">
            <w:pPr>
              <w:rPr>
                <w:rFonts w:ascii="HG丸ｺﾞｼｯｸM-PRO" w:eastAsia="HG丸ｺﾞｼｯｸM-PRO"/>
                <w:b/>
              </w:rPr>
            </w:pPr>
            <w:r w:rsidRPr="00BB1700">
              <w:rPr>
                <w:rFonts w:ascii="HG丸ｺﾞｼｯｸM-PRO" w:eastAsia="HG丸ｺﾞｼｯｸM-PRO" w:hint="eastAsia"/>
                <w:b/>
              </w:rPr>
              <w:t>（１）　林業に従事する者の養成及び確保に関する</w:t>
            </w:r>
            <w:r w:rsidRPr="007B4908">
              <w:rPr>
                <w:rFonts w:ascii="HG丸ｺﾞｼｯｸM-PRO" w:eastAsia="HG丸ｺﾞｼｯｸM-PRO" w:hint="eastAsia"/>
                <w:b/>
              </w:rPr>
              <w:t>方</w:t>
            </w:r>
            <w:r w:rsidRPr="009C33DF">
              <w:rPr>
                <w:rFonts w:ascii="HG丸ｺﾞｼｯｸM-PRO" w:eastAsia="HG丸ｺﾞｼｯｸM-PRO" w:hint="eastAsia"/>
                <w:b/>
                <w:color w:val="FF0000"/>
                <w:u w:val="single"/>
              </w:rPr>
              <w:t>向</w:t>
            </w:r>
            <w:r>
              <w:rPr>
                <w:rFonts w:ascii="HG丸ｺﾞｼｯｸM-PRO" w:eastAsia="HG丸ｺﾞｼｯｸM-PRO" w:hint="eastAsia"/>
                <w:b/>
              </w:rPr>
              <w:t xml:space="preserve">　</w:t>
            </w:r>
            <w:r>
              <w:rPr>
                <w:rFonts w:ascii="HG丸ｺﾞｼｯｸM-PRO" w:eastAsia="HG丸ｺﾞｼｯｸM-PRO" w:hAnsi="ＭＳ ゴシック" w:hint="eastAsia"/>
                <w:szCs w:val="21"/>
              </w:rPr>
              <w:t>（略）</w:t>
            </w:r>
          </w:p>
          <w:p w:rsidR="003158BD" w:rsidRPr="00BB1700" w:rsidRDefault="003158BD" w:rsidP="003158BD">
            <w:pPr>
              <w:rPr>
                <w:rFonts w:ascii="HG丸ｺﾞｼｯｸM-PRO" w:eastAsia="HG丸ｺﾞｼｯｸM-PRO"/>
                <w:b/>
              </w:rPr>
            </w:pPr>
            <w:r w:rsidRPr="00BB1700">
              <w:rPr>
                <w:rFonts w:ascii="HG丸ｺﾞｼｯｸM-PRO" w:eastAsia="HG丸ｺﾞｼｯｸM-PRO" w:hint="eastAsia"/>
                <w:b/>
              </w:rPr>
              <w:t>（２）　林業</w:t>
            </w:r>
            <w:r w:rsidRPr="009C33DF">
              <w:rPr>
                <w:rFonts w:ascii="HG丸ｺﾞｼｯｸM-PRO" w:eastAsia="HG丸ｺﾞｼｯｸM-PRO" w:hint="eastAsia"/>
                <w:b/>
                <w:color w:val="FF0000"/>
                <w:u w:val="single"/>
              </w:rPr>
              <w:t>労働</w:t>
            </w:r>
            <w:r w:rsidRPr="00BB1700">
              <w:rPr>
                <w:rFonts w:ascii="HG丸ｺﾞｼｯｸM-PRO" w:eastAsia="HG丸ｺﾞｼｯｸM-PRO" w:hint="eastAsia"/>
                <w:b/>
              </w:rPr>
              <w:t>者及び林業後継者の育成方策</w:t>
            </w:r>
          </w:p>
          <w:p w:rsidR="003158BD" w:rsidRPr="00BB1700" w:rsidRDefault="003158BD" w:rsidP="003158BD">
            <w:pPr>
              <w:rPr>
                <w:rFonts w:ascii="HG丸ｺﾞｼｯｸM-PRO" w:eastAsia="HG丸ｺﾞｼｯｸM-PRO"/>
              </w:rPr>
            </w:pPr>
            <w:r w:rsidRPr="00BB1700">
              <w:rPr>
                <w:rFonts w:ascii="HG丸ｺﾞｼｯｸM-PRO" w:eastAsia="HG丸ｺﾞｼｯｸM-PRO" w:hint="eastAsia"/>
              </w:rPr>
              <w:t xml:space="preserve">　　</w:t>
            </w:r>
            <w:r w:rsidRPr="009C33DF">
              <w:rPr>
                <w:rFonts w:ascii="HG丸ｺﾞｼｯｸM-PRO" w:eastAsia="HG丸ｺﾞｼｯｸM-PRO" w:hint="eastAsia"/>
                <w:color w:val="FF0000"/>
                <w:u w:val="single"/>
              </w:rPr>
              <w:t>①</w:t>
            </w:r>
            <w:r w:rsidRPr="00BB1700">
              <w:rPr>
                <w:rFonts w:ascii="HG丸ｺﾞｼｯｸM-PRO" w:eastAsia="HG丸ｺﾞｼｯｸM-PRO" w:hint="eastAsia"/>
              </w:rPr>
              <w:t xml:space="preserve">　林業</w:t>
            </w:r>
            <w:r w:rsidRPr="009C33DF">
              <w:rPr>
                <w:rFonts w:ascii="HG丸ｺﾞｼｯｸM-PRO" w:eastAsia="HG丸ｺﾞｼｯｸM-PRO" w:hint="eastAsia"/>
                <w:color w:val="FF0000"/>
                <w:u w:val="single"/>
              </w:rPr>
              <w:t>労働</w:t>
            </w:r>
            <w:r w:rsidRPr="00BB1700">
              <w:rPr>
                <w:rFonts w:ascii="HG丸ｺﾞｼｯｸM-PRO" w:eastAsia="HG丸ｺﾞｼｯｸM-PRO" w:hint="eastAsia"/>
              </w:rPr>
              <w:t>者の育成</w:t>
            </w:r>
          </w:p>
          <w:p w:rsidR="003158BD" w:rsidRPr="00BB1700" w:rsidRDefault="003158BD" w:rsidP="003158BD">
            <w:pPr>
              <w:ind w:leftChars="300" w:left="483" w:firstLineChars="100" w:firstLine="161"/>
              <w:rPr>
                <w:rFonts w:ascii="HG丸ｺﾞｼｯｸM-PRO" w:eastAsia="HG丸ｺﾞｼｯｸM-PRO"/>
              </w:rPr>
            </w:pPr>
            <w:r w:rsidRPr="00BB1700">
              <w:rPr>
                <w:rFonts w:ascii="HG丸ｺﾞｼｯｸM-PRO" w:eastAsia="HG丸ｺﾞｼｯｸM-PRO" w:hint="eastAsia"/>
              </w:rPr>
              <w:t>本町林業労働の就労状態は、林業事業体の経営基盤が脆弱であることや、林業における作業の季節的制約が大きいため、専業的な労働力の占めるウエイトは低い状態であります。</w:t>
            </w:r>
          </w:p>
          <w:p w:rsidR="003158BD" w:rsidRDefault="003158BD" w:rsidP="003158BD">
            <w:pPr>
              <w:ind w:leftChars="300" w:left="483" w:firstLineChars="100" w:firstLine="161"/>
              <w:rPr>
                <w:rFonts w:ascii="HG丸ｺﾞｼｯｸM-PRO" w:eastAsia="HG丸ｺﾞｼｯｸM-PRO"/>
                <w:color w:val="FF0000"/>
              </w:rPr>
            </w:pPr>
            <w:r w:rsidRPr="00BB1700">
              <w:rPr>
                <w:rFonts w:ascii="HG丸ｺﾞｼｯｸM-PRO" w:eastAsia="HG丸ｺﾞｼｯｸM-PRO" w:hint="eastAsia"/>
              </w:rPr>
              <w:t>このような林業</w:t>
            </w:r>
            <w:r w:rsidRPr="009C33DF">
              <w:rPr>
                <w:rFonts w:ascii="HG丸ｺﾞｼｯｸM-PRO" w:eastAsia="HG丸ｺﾞｼｯｸM-PRO" w:hint="eastAsia"/>
                <w:color w:val="FF0000"/>
                <w:u w:val="single"/>
              </w:rPr>
              <w:t>労働</w:t>
            </w:r>
            <w:r w:rsidRPr="00BB1700">
              <w:rPr>
                <w:rFonts w:ascii="HG丸ｺﾞｼｯｸM-PRO" w:eastAsia="HG丸ｺﾞｼｯｸM-PRO" w:hint="eastAsia"/>
              </w:rPr>
              <w:t>者の養成確保と福祉の向上を図るため、林業事業体の経営基盤の強化を図るとともに、</w:t>
            </w:r>
            <w:r w:rsidRPr="009C33DF">
              <w:rPr>
                <w:rFonts w:ascii="HG丸ｺﾞｼｯｸM-PRO" w:eastAsia="HG丸ｺﾞｼｯｸM-PRO" w:hint="eastAsia"/>
                <w:color w:val="FF0000"/>
                <w:u w:val="single"/>
              </w:rPr>
              <w:t>労働者の</w:t>
            </w:r>
            <w:r w:rsidRPr="00BB1700">
              <w:rPr>
                <w:rFonts w:ascii="HG丸ｺﾞｼｯｸM-PRO" w:eastAsia="HG丸ｺﾞｼｯｸM-PRO" w:hint="eastAsia"/>
              </w:rPr>
              <w:t>社会保険等の加入促進のほか</w:t>
            </w:r>
            <w:r w:rsidRPr="007B4908">
              <w:rPr>
                <w:rFonts w:ascii="HG丸ｺﾞｼｯｸM-PRO" w:eastAsia="HG丸ｺﾞｼｯｸM-PRO" w:hint="eastAsia"/>
                <w:color w:val="FF0000"/>
              </w:rPr>
              <w:t>、</w:t>
            </w:r>
            <w:r w:rsidRPr="009C33DF">
              <w:rPr>
                <w:rFonts w:ascii="HG丸ｺﾞｼｯｸM-PRO" w:eastAsia="HG丸ｺﾞｼｯｸM-PRO" w:hint="eastAsia"/>
                <w:color w:val="FF0000"/>
                <w:u w:val="single"/>
              </w:rPr>
              <w:t>技能労働者の</w:t>
            </w:r>
            <w:r w:rsidRPr="00BB1700">
              <w:rPr>
                <w:rFonts w:ascii="HG丸ｺﾞｼｯｸM-PRO" w:eastAsia="HG丸ｺﾞｼｯｸM-PRO" w:hint="eastAsia"/>
              </w:rPr>
              <w:t>育成のため各種研修会への参加促進に努めます</w:t>
            </w:r>
            <w:r w:rsidRPr="004D34B2">
              <w:rPr>
                <w:rFonts w:ascii="HG丸ｺﾞｼｯｸM-PRO" w:eastAsia="HG丸ｺﾞｼｯｸM-PRO" w:hint="eastAsia"/>
                <w:color w:val="FF0000"/>
              </w:rPr>
              <w:t>。</w:t>
            </w:r>
          </w:p>
          <w:p w:rsidR="003158BD" w:rsidRPr="00275468" w:rsidRDefault="003158BD" w:rsidP="003158BD">
            <w:pPr>
              <w:rPr>
                <w:rFonts w:ascii="HG丸ｺﾞｼｯｸM-PRO" w:eastAsia="HG丸ｺﾞｼｯｸM-PRO"/>
              </w:rPr>
            </w:pPr>
            <w:r w:rsidRPr="00BB1700">
              <w:rPr>
                <w:rFonts w:ascii="HG丸ｺﾞｼｯｸM-PRO" w:eastAsia="HG丸ｺﾞｼｯｸM-PRO" w:hint="eastAsia"/>
              </w:rPr>
              <w:lastRenderedPageBreak/>
              <w:t xml:space="preserve">　　</w:t>
            </w:r>
            <w:r w:rsidRPr="009C33DF">
              <w:rPr>
                <w:rFonts w:ascii="HG丸ｺﾞｼｯｸM-PRO" w:eastAsia="HG丸ｺﾞｼｯｸM-PRO" w:hint="eastAsia"/>
                <w:color w:val="FF0000"/>
                <w:u w:val="single"/>
              </w:rPr>
              <w:t>②</w:t>
            </w:r>
            <w:r w:rsidRPr="00BB1700">
              <w:rPr>
                <w:rFonts w:ascii="HG丸ｺﾞｼｯｸM-PRO" w:eastAsia="HG丸ｺﾞｼｯｸM-PRO" w:hint="eastAsia"/>
              </w:rPr>
              <w:t xml:space="preserve">　林業後継者の育成</w:t>
            </w:r>
            <w:r>
              <w:rPr>
                <w:rFonts w:ascii="HG丸ｺﾞｼｯｸM-PRO" w:eastAsia="HG丸ｺﾞｼｯｸM-PRO" w:hint="eastAsia"/>
              </w:rPr>
              <w:t xml:space="preserve">　（略）</w:t>
            </w:r>
          </w:p>
          <w:p w:rsidR="003158BD" w:rsidRPr="00BB1700" w:rsidRDefault="003158BD" w:rsidP="003158BD">
            <w:pPr>
              <w:rPr>
                <w:rFonts w:ascii="HG丸ｺﾞｼｯｸM-PRO" w:eastAsia="HG丸ｺﾞｼｯｸM-PRO"/>
                <w:highlight w:val="lightGray"/>
              </w:rPr>
            </w:pPr>
            <w:r w:rsidRPr="00BB1700">
              <w:rPr>
                <w:rFonts w:ascii="HG丸ｺﾞｼｯｸM-PRO" w:eastAsia="HG丸ｺﾞｼｯｸM-PRO" w:hint="eastAsia"/>
                <w:b/>
              </w:rPr>
              <w:t>（３）</w:t>
            </w:r>
            <w:r w:rsidRPr="00275468">
              <w:rPr>
                <w:rFonts w:ascii="HG丸ｺﾞｼｯｸM-PRO" w:eastAsia="HG丸ｺﾞｼｯｸM-PRO" w:hint="eastAsia"/>
              </w:rPr>
              <w:t>（略）</w:t>
            </w:r>
          </w:p>
          <w:p w:rsidR="003158BD" w:rsidRPr="00275468" w:rsidRDefault="003158BD" w:rsidP="003158BD">
            <w:pPr>
              <w:widowControl/>
              <w:jc w:val="left"/>
              <w:rPr>
                <w:rFonts w:ascii="HG丸ｺﾞｼｯｸM-PRO" w:eastAsia="HG丸ｺﾞｼｯｸM-PRO" w:hAnsi="ＭＳ ゴシック"/>
                <w:sz w:val="21"/>
                <w:szCs w:val="21"/>
              </w:rPr>
            </w:pPr>
          </w:p>
          <w:p w:rsidR="009C33DF" w:rsidRDefault="009C33DF" w:rsidP="003158BD">
            <w:pPr>
              <w:widowControl/>
              <w:jc w:val="left"/>
              <w:rPr>
                <w:rFonts w:ascii="HG丸ｺﾞｼｯｸM-PRO" w:eastAsia="HG丸ｺﾞｼｯｸM-PRO" w:hAnsi="ＭＳ ゴシック"/>
                <w:b/>
                <w:sz w:val="21"/>
                <w:szCs w:val="21"/>
              </w:rPr>
            </w:pPr>
          </w:p>
          <w:p w:rsidR="009C33DF" w:rsidRDefault="009C33DF" w:rsidP="003158BD">
            <w:pPr>
              <w:widowControl/>
              <w:jc w:val="left"/>
              <w:rPr>
                <w:rFonts w:ascii="HG丸ｺﾞｼｯｸM-PRO" w:eastAsia="HG丸ｺﾞｼｯｸM-PRO" w:hAnsi="ＭＳ ゴシック"/>
                <w:b/>
                <w:sz w:val="21"/>
                <w:szCs w:val="21"/>
              </w:rPr>
            </w:pPr>
          </w:p>
          <w:p w:rsidR="009C33DF" w:rsidRDefault="009C33DF" w:rsidP="003158BD">
            <w:pPr>
              <w:widowControl/>
              <w:jc w:val="left"/>
              <w:rPr>
                <w:rFonts w:ascii="HG丸ｺﾞｼｯｸM-PRO" w:eastAsia="HG丸ｺﾞｼｯｸM-PRO" w:hAnsi="ＭＳ ゴシック"/>
                <w:b/>
                <w:sz w:val="21"/>
                <w:szCs w:val="21"/>
              </w:rPr>
            </w:pPr>
          </w:p>
          <w:p w:rsidR="003158BD" w:rsidRPr="00275468" w:rsidRDefault="003158BD" w:rsidP="009C33DF">
            <w:pPr>
              <w:widowControl/>
              <w:ind w:left="212" w:hangingChars="100" w:hanging="212"/>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２　森林施業の合理化を図るために必要な機械の導入の促進に関する事項</w:t>
            </w:r>
          </w:p>
          <w:p w:rsidR="003158BD" w:rsidRPr="00BB1700" w:rsidRDefault="003158BD" w:rsidP="003158BD">
            <w:pPr>
              <w:widowControl/>
              <w:jc w:val="left"/>
              <w:rPr>
                <w:rFonts w:ascii="HG丸ｺﾞｼｯｸM-PRO" w:eastAsia="HG丸ｺﾞｼｯｸM-PRO"/>
                <w:b/>
              </w:rPr>
            </w:pPr>
            <w:r w:rsidRPr="00BB1700">
              <w:rPr>
                <w:rFonts w:ascii="HG丸ｺﾞｼｯｸM-PRO" w:eastAsia="HG丸ｺﾞｼｯｸM-PRO" w:hint="eastAsia"/>
                <w:b/>
              </w:rPr>
              <w:t>（１）　林業機械化の促進方向</w:t>
            </w:r>
          </w:p>
          <w:p w:rsidR="003158BD" w:rsidRPr="00BB1700" w:rsidRDefault="003158BD" w:rsidP="003158BD">
            <w:pPr>
              <w:ind w:leftChars="100" w:left="161" w:firstLineChars="100" w:firstLine="161"/>
              <w:rPr>
                <w:rFonts w:ascii="HG丸ｺﾞｼｯｸM-PRO" w:eastAsia="HG丸ｺﾞｼｯｸM-PRO"/>
              </w:rPr>
            </w:pPr>
            <w:r w:rsidRPr="00BB1700">
              <w:rPr>
                <w:rFonts w:ascii="HG丸ｺﾞｼｯｸM-PRO" w:eastAsia="HG丸ｺﾞｼｯｸM-PRO" w:hint="eastAsia"/>
              </w:rPr>
              <w:t>今後林業の活性化を図っていくため</w:t>
            </w:r>
            <w:r w:rsidRPr="009C33DF">
              <w:rPr>
                <w:rFonts w:ascii="HG丸ｺﾞｼｯｸM-PRO" w:eastAsia="HG丸ｺﾞｼｯｸM-PRO" w:hint="eastAsia"/>
                <w:color w:val="FF0000"/>
                <w:u w:val="single"/>
              </w:rPr>
              <w:t>には</w:t>
            </w:r>
            <w:r w:rsidRPr="00BB1700">
              <w:rPr>
                <w:rFonts w:ascii="HG丸ｺﾞｼｯｸM-PRO" w:eastAsia="HG丸ｺﾞｼｯｸM-PRO" w:hint="eastAsia"/>
              </w:rPr>
              <w:t>機械化、省力化を進め林業労働安全衛生面の向上、労働強度の軽減を図り、低コスト化林業の改善を進めることとします。</w:t>
            </w:r>
          </w:p>
          <w:p w:rsidR="003158BD" w:rsidRPr="00BB1700" w:rsidRDefault="003158BD" w:rsidP="003158BD">
            <w:pPr>
              <w:ind w:leftChars="100" w:left="161" w:firstLineChars="100" w:firstLine="161"/>
              <w:rPr>
                <w:rFonts w:ascii="HG丸ｺﾞｼｯｸM-PRO" w:eastAsia="HG丸ｺﾞｼｯｸM-PRO"/>
              </w:rPr>
            </w:pPr>
            <w:r w:rsidRPr="00BB1700">
              <w:rPr>
                <w:rFonts w:ascii="HG丸ｺﾞｼｯｸM-PRO" w:eastAsia="HG丸ｺﾞｼｯｸM-PRO" w:hint="eastAsia"/>
              </w:rPr>
              <w:t>高性能林業機械の導入を推進するにあたっては、地域における地</w:t>
            </w:r>
            <w:r w:rsidR="008608AC">
              <w:rPr>
                <w:rFonts w:ascii="HG丸ｺﾞｼｯｸM-PRO" w:eastAsia="HG丸ｺﾞｼｯｸM-PRO" w:hint="eastAsia"/>
              </w:rPr>
              <w:t>形、資源、作業量及び林業労働の動向等を踏まえ、森林組合及び各種</w:t>
            </w:r>
            <w:r w:rsidR="008608AC" w:rsidRPr="008608AC">
              <w:rPr>
                <w:rFonts w:ascii="HG丸ｺﾞｼｯｸM-PRO" w:eastAsia="HG丸ｺﾞｼｯｸM-PRO" w:hint="eastAsia"/>
                <w:color w:val="FF0000"/>
                <w:u w:val="single"/>
              </w:rPr>
              <w:t>協</w:t>
            </w:r>
            <w:r w:rsidRPr="00BB1700">
              <w:rPr>
                <w:rFonts w:ascii="HG丸ｺﾞｼｯｸM-PRO" w:eastAsia="HG丸ｺﾞｼｯｸM-PRO" w:hint="eastAsia"/>
              </w:rPr>
              <w:t>業体を中心に、効果的、効率的な導入に努め、高性能林業機械に対応できるオペレーターの養成に努めます。</w:t>
            </w:r>
          </w:p>
          <w:p w:rsidR="003158BD" w:rsidRPr="00BB1700" w:rsidRDefault="003158BD" w:rsidP="003158BD">
            <w:pPr>
              <w:rPr>
                <w:rFonts w:ascii="HG丸ｺﾞｼｯｸM-PRO" w:eastAsia="HG丸ｺﾞｼｯｸM-PRO"/>
                <w:b/>
              </w:rPr>
            </w:pPr>
            <w:r w:rsidRPr="00BB1700">
              <w:rPr>
                <w:rFonts w:ascii="HG丸ｺﾞｼｯｸM-PRO" w:eastAsia="HG丸ｺﾞｼｯｸM-PRO" w:hint="eastAsia"/>
                <w:b/>
              </w:rPr>
              <w:t xml:space="preserve">（２）　</w:t>
            </w:r>
            <w:r w:rsidRPr="009C33DF">
              <w:rPr>
                <w:rFonts w:ascii="HG丸ｺﾞｼｯｸM-PRO" w:eastAsia="HG丸ｺﾞｼｯｸM-PRO" w:hint="eastAsia"/>
                <w:b/>
                <w:color w:val="FF0000"/>
                <w:u w:val="single"/>
              </w:rPr>
              <w:t>高性能林業機械を主体と</w:t>
            </w:r>
            <w:r w:rsidRPr="00BB1700">
              <w:rPr>
                <w:rFonts w:ascii="HG丸ｺﾞｼｯｸM-PRO" w:eastAsia="HG丸ｺﾞｼｯｸM-PRO" w:hint="eastAsia"/>
                <w:b/>
              </w:rPr>
              <w:t>する林業機械の導入目標と促進方策</w:t>
            </w:r>
          </w:p>
          <w:p w:rsidR="003158BD" w:rsidRPr="00BB1700" w:rsidRDefault="003158BD" w:rsidP="003158BD">
            <w:pPr>
              <w:ind w:leftChars="100" w:left="161" w:firstLineChars="100" w:firstLine="161"/>
              <w:rPr>
                <w:rFonts w:ascii="HG丸ｺﾞｼｯｸM-PRO" w:eastAsia="HG丸ｺﾞｼｯｸM-PRO"/>
              </w:rPr>
            </w:pPr>
            <w:r w:rsidRPr="00BB1700">
              <w:rPr>
                <w:rFonts w:ascii="HG丸ｺﾞｼｯｸM-PRO" w:eastAsia="HG丸ｺﾞｼｯｸM-PRO" w:hAnsi="ＭＳ ゴシック" w:hint="eastAsia"/>
                <w:szCs w:val="21"/>
              </w:rPr>
              <w:t>高性能機械を主体とする林業機械の導入目標を次のとおりとし、林業における安全性の確保及び生産コストの低減を推進することとします。</w:t>
            </w:r>
          </w:p>
          <w:p w:rsidR="003158BD" w:rsidRPr="00BB1700" w:rsidRDefault="003158BD" w:rsidP="003158BD">
            <w:pPr>
              <w:ind w:firstLineChars="200" w:firstLine="322"/>
              <w:rPr>
                <w:rFonts w:ascii="HG丸ｺﾞｼｯｸM-PRO" w:eastAsia="HG丸ｺﾞｼｯｸM-PRO" w:hAnsi="ＭＳ ゴシック"/>
                <w:szCs w:val="21"/>
              </w:rPr>
            </w:pPr>
            <w:r w:rsidRPr="004736C7">
              <w:rPr>
                <w:rFonts w:ascii="HG丸ｺﾞｼｯｸM-PRO" w:eastAsia="HG丸ｺﾞｼｯｸM-PRO" w:hint="eastAsia"/>
                <w:color w:val="FF0000"/>
                <w:u w:val="single"/>
              </w:rPr>
              <w:t>①</w:t>
            </w:r>
            <w:r w:rsidRPr="00BB1700">
              <w:rPr>
                <w:rFonts w:ascii="HG丸ｺﾞｼｯｸM-PRO" w:eastAsia="HG丸ｺﾞｼｯｸM-PRO" w:hint="eastAsia"/>
              </w:rPr>
              <w:t xml:space="preserve">　</w:t>
            </w:r>
            <w:r w:rsidRPr="00BB1700">
              <w:rPr>
                <w:rFonts w:ascii="HG丸ｺﾞｼｯｸM-PRO" w:eastAsia="HG丸ｺﾞｼｯｸM-PRO" w:hAnsi="ＭＳ ゴシック" w:hint="eastAsia"/>
                <w:szCs w:val="21"/>
              </w:rPr>
              <w:t>林業事業体によるハーベスタ等の高性能機械の導入</w:t>
            </w:r>
          </w:p>
          <w:p w:rsidR="003158BD" w:rsidRPr="00BB1700" w:rsidRDefault="003158BD" w:rsidP="003158BD">
            <w:pPr>
              <w:ind w:firstLineChars="200" w:firstLine="322"/>
              <w:rPr>
                <w:rFonts w:ascii="HG丸ｺﾞｼｯｸM-PRO" w:eastAsia="HG丸ｺﾞｼｯｸM-PRO" w:hAnsi="ＭＳ ゴシック"/>
                <w:szCs w:val="21"/>
              </w:rPr>
            </w:pPr>
            <w:r w:rsidRPr="004736C7">
              <w:rPr>
                <w:rFonts w:ascii="HG丸ｺﾞｼｯｸM-PRO" w:eastAsia="HG丸ｺﾞｼｯｸM-PRO" w:hAnsi="ＭＳ ゴシック" w:hint="eastAsia"/>
                <w:color w:val="FF0000"/>
                <w:szCs w:val="21"/>
                <w:u w:val="single"/>
              </w:rPr>
              <w:t>②</w:t>
            </w:r>
            <w:r w:rsidRPr="00BB1700">
              <w:rPr>
                <w:rFonts w:ascii="HG丸ｺﾞｼｯｸM-PRO" w:eastAsia="HG丸ｺﾞｼｯｸM-PRO" w:hAnsi="ＭＳ ゴシック" w:hint="eastAsia"/>
                <w:szCs w:val="21"/>
              </w:rPr>
              <w:t xml:space="preserve">　枝打ち作業等による森林施業の機械化を推進</w:t>
            </w:r>
          </w:p>
          <w:p w:rsidR="003158BD" w:rsidRDefault="003158BD" w:rsidP="003158BD">
            <w:pPr>
              <w:ind w:firstLineChars="200" w:firstLine="322"/>
              <w:rPr>
                <w:rFonts w:ascii="HG丸ｺﾞｼｯｸM-PRO" w:eastAsia="HG丸ｺﾞｼｯｸM-PRO" w:hAnsi="ＭＳ ゴシック"/>
                <w:szCs w:val="21"/>
              </w:rPr>
            </w:pPr>
            <w:r w:rsidRPr="004736C7">
              <w:rPr>
                <w:rFonts w:ascii="HG丸ｺﾞｼｯｸM-PRO" w:eastAsia="HG丸ｺﾞｼｯｸM-PRO" w:hAnsi="ＭＳ ゴシック" w:hint="eastAsia"/>
                <w:color w:val="FF0000"/>
                <w:szCs w:val="21"/>
                <w:u w:val="single"/>
              </w:rPr>
              <w:t>③</w:t>
            </w:r>
            <w:r w:rsidRPr="00BB1700">
              <w:rPr>
                <w:rFonts w:ascii="HG丸ｺﾞｼｯｸM-PRO" w:eastAsia="HG丸ｺﾞｼｯｸM-PRO" w:hAnsi="ＭＳ ゴシック" w:hint="eastAsia"/>
                <w:szCs w:val="21"/>
              </w:rPr>
              <w:t xml:space="preserve">　高性能林業機械のオペレーターを育成するため研修会等への積極的参加等の推進</w:t>
            </w:r>
          </w:p>
          <w:p w:rsidR="003158BD" w:rsidRPr="00841741" w:rsidRDefault="003158BD" w:rsidP="003158BD">
            <w:pPr>
              <w:ind w:firstLineChars="200" w:firstLine="322"/>
              <w:rPr>
                <w:rFonts w:ascii="HG丸ｺﾞｼｯｸM-PRO" w:eastAsia="HG丸ｺﾞｼｯｸM-PRO" w:hAnsi="ＭＳ ゴシック"/>
                <w:color w:val="FF0000"/>
                <w:szCs w:val="21"/>
              </w:rPr>
            </w:pPr>
            <w:r w:rsidRPr="00841741">
              <w:rPr>
                <w:rFonts w:ascii="HG丸ｺﾞｼｯｸM-PRO" w:eastAsia="HG丸ｺﾞｼｯｸM-PRO" w:hAnsi="ＭＳ ゴシック" w:hint="eastAsia"/>
                <w:color w:val="FF0000"/>
                <w:szCs w:val="21"/>
              </w:rPr>
              <w:t xml:space="preserve">　</w:t>
            </w:r>
          </w:p>
          <w:p w:rsidR="003158BD" w:rsidRPr="00275468" w:rsidRDefault="003158BD" w:rsidP="003158BD">
            <w:pPr>
              <w:widowControl/>
              <w:jc w:val="left"/>
              <w:rPr>
                <w:rFonts w:ascii="HG丸ｺﾞｼｯｸM-PRO" w:eastAsia="HG丸ｺﾞｼｯｸM-PRO" w:hAnsi="ＭＳ ゴシック"/>
                <w:b/>
                <w:sz w:val="21"/>
                <w:szCs w:val="21"/>
              </w:rPr>
            </w:pPr>
          </w:p>
          <w:p w:rsidR="003158BD" w:rsidRPr="004736C7" w:rsidRDefault="003158BD" w:rsidP="004736C7">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３　林産物の利用の促進のために必要な施設の整備に関する事項</w:t>
            </w:r>
          </w:p>
          <w:p w:rsidR="003158BD" w:rsidRPr="00275468" w:rsidRDefault="003158BD" w:rsidP="003158BD">
            <w:pPr>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地域の森林・林業、木材産業等の活性化及び木材自給率の向上を図るためには、地域で生産された木材を地域で消費する「地材地消」の推進が重要です。</w:t>
            </w:r>
          </w:p>
          <w:p w:rsidR="003158BD" w:rsidRPr="00BB1700" w:rsidRDefault="003158BD" w:rsidP="003158BD">
            <w:pPr>
              <w:ind w:leftChars="100" w:left="161"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本町における製材、チップ</w:t>
            </w:r>
            <w:r w:rsidRPr="004736C7">
              <w:rPr>
                <w:rFonts w:ascii="HG丸ｺﾞｼｯｸM-PRO" w:eastAsia="HG丸ｺﾞｼｯｸM-PRO" w:hAnsi="ＭＳ ゴシック" w:hint="eastAsia"/>
                <w:color w:val="FF0000"/>
                <w:szCs w:val="21"/>
                <w:u w:val="single"/>
              </w:rPr>
              <w:t>、</w:t>
            </w:r>
            <w:r w:rsidRPr="00BB1700">
              <w:rPr>
                <w:rFonts w:ascii="HG丸ｺﾞｼｯｸM-PRO" w:eastAsia="HG丸ｺﾞｼｯｸM-PRO" w:hAnsi="ＭＳ ゴシック" w:hint="eastAsia"/>
                <w:szCs w:val="21"/>
              </w:rPr>
              <w:t>工場は</w:t>
            </w:r>
            <w:r w:rsidRPr="004736C7">
              <w:rPr>
                <w:rFonts w:ascii="HG丸ｺﾞｼｯｸM-PRO" w:eastAsia="HG丸ｺﾞｼｯｸM-PRO" w:hAnsi="ＭＳ ゴシック" w:hint="eastAsia"/>
                <w:color w:val="FF0000"/>
                <w:szCs w:val="21"/>
                <w:u w:val="single"/>
              </w:rPr>
              <w:t>６</w:t>
            </w:r>
            <w:r w:rsidRPr="00BB1700">
              <w:rPr>
                <w:rFonts w:ascii="HG丸ｺﾞｼｯｸM-PRO" w:eastAsia="HG丸ｺﾞｼｯｸM-PRO" w:hAnsi="ＭＳ ゴシック" w:hint="eastAsia"/>
                <w:szCs w:val="21"/>
              </w:rPr>
              <w:t>工場存在し、現在の生産される木材は、中小径が中心であるとともに、そのほとんどがパルプ、チップ等に消費されています。</w:t>
            </w:r>
          </w:p>
          <w:p w:rsidR="003158BD" w:rsidRPr="00BB1700" w:rsidRDefault="003158BD" w:rsidP="003158BD">
            <w:pPr>
              <w:ind w:leftChars="100" w:left="161"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木材の有効活用に努めるためには、木材の高度利用の観点から小径木の付加価値を高めていく必要があり、加工場の改善及び加工技術を高め、加工コストの軽減をするとともに、付加価値の増大を図るものとします。</w:t>
            </w:r>
          </w:p>
          <w:p w:rsidR="003158BD" w:rsidRPr="00BB1700" w:rsidRDefault="003158BD" w:rsidP="003158BD">
            <w:pPr>
              <w:widowControl/>
              <w:ind w:leftChars="100" w:left="161" w:firstLineChars="100" w:firstLine="161"/>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一方、木材流通は、個別分散的取引が大部分で市性が乏しいため、地域企業体が連携し、木材流通の効率化、流通コストの低減等に努めます。また、特用林産物については、需要動向に対する情報収集を図り、林産市場への安定的供給を促進します。</w:t>
            </w:r>
          </w:p>
          <w:p w:rsidR="003158BD" w:rsidRPr="00BB1700" w:rsidRDefault="003158BD" w:rsidP="003158BD">
            <w:pPr>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さらに、地域材の利用に向けた町民への普及啓発活動や、工務店・設計会社等との連</w:t>
            </w:r>
            <w:r w:rsidRPr="003C45F4">
              <w:rPr>
                <w:rFonts w:ascii="HG丸ｺﾞｼｯｸM-PRO" w:eastAsia="HG丸ｺﾞｼｯｸM-PRO" w:hAnsi="ＭＳ 明朝" w:hint="eastAsia"/>
                <w:szCs w:val="21"/>
              </w:rPr>
              <w:t>携</w:t>
            </w:r>
            <w:r w:rsidRPr="004736C7">
              <w:rPr>
                <w:rFonts w:ascii="HG丸ｺﾞｼｯｸM-PRO" w:eastAsia="HG丸ｺﾞｼｯｸM-PRO" w:hAnsi="ＭＳ 明朝" w:hint="eastAsia"/>
                <w:color w:val="FF0000"/>
                <w:szCs w:val="21"/>
                <w:u w:val="single"/>
              </w:rPr>
              <w:t>などに取り組むとともに</w:t>
            </w:r>
            <w:r w:rsidRPr="003C45F4">
              <w:rPr>
                <w:rFonts w:ascii="HG丸ｺﾞｼｯｸM-PRO" w:eastAsia="HG丸ｺﾞｼｯｸM-PRO" w:hAnsi="ＭＳ 明朝" w:hint="eastAsia"/>
                <w:szCs w:val="21"/>
              </w:rPr>
              <w:t>、</w:t>
            </w:r>
            <w:r w:rsidRPr="00BB1700">
              <w:rPr>
                <w:rFonts w:ascii="HG丸ｺﾞｼｯｸM-PRO" w:eastAsia="HG丸ｺﾞｼｯｸM-PRO" w:hAnsi="ＭＳ 明朝" w:hint="eastAsia"/>
                <w:szCs w:val="21"/>
              </w:rPr>
              <w:t>一般消費者への周知を徹底し、需要促進を図るよう努めます。</w:t>
            </w:r>
          </w:p>
          <w:p w:rsidR="003158BD" w:rsidRDefault="003158BD" w:rsidP="003158BD">
            <w:pPr>
              <w:widowControl/>
              <w:jc w:val="left"/>
              <w:rPr>
                <w:rFonts w:ascii="HG丸ｺﾞｼｯｸM-PRO" w:eastAsia="HG丸ｺﾞｼｯｸM-PRO" w:hAnsi="ＭＳ 明朝"/>
                <w:sz w:val="21"/>
                <w:szCs w:val="21"/>
              </w:rPr>
            </w:pPr>
          </w:p>
          <w:p w:rsidR="004736C7" w:rsidRPr="00275468" w:rsidRDefault="004736C7" w:rsidP="003158BD">
            <w:pPr>
              <w:widowControl/>
              <w:jc w:val="left"/>
              <w:rPr>
                <w:rFonts w:ascii="HG丸ｺﾞｼｯｸM-PRO" w:eastAsia="HG丸ｺﾞｼｯｸM-PRO" w:hAnsi="ＭＳ 明朝"/>
                <w:sz w:val="21"/>
                <w:szCs w:val="21"/>
              </w:rPr>
            </w:pPr>
          </w:p>
          <w:p w:rsidR="003158BD" w:rsidRDefault="003158BD" w:rsidP="003158BD">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４　その他必要な事項</w:t>
            </w:r>
            <w:r>
              <w:rPr>
                <w:rFonts w:ascii="HG丸ｺﾞｼｯｸM-PRO" w:eastAsia="HG丸ｺﾞｼｯｸM-PRO" w:hAnsi="ＭＳ ゴシック" w:hint="eastAsia"/>
                <w:b/>
                <w:sz w:val="21"/>
                <w:szCs w:val="21"/>
              </w:rPr>
              <w:t xml:space="preserve">　</w:t>
            </w:r>
            <w:r w:rsidRPr="00275468">
              <w:rPr>
                <w:rFonts w:ascii="HG丸ｺﾞｼｯｸM-PRO" w:eastAsia="HG丸ｺﾞｼｯｸM-PRO" w:hAnsi="ＭＳ ゴシック" w:hint="eastAsia"/>
                <w:szCs w:val="16"/>
              </w:rPr>
              <w:t>（略）</w:t>
            </w:r>
          </w:p>
          <w:p w:rsidR="003158BD" w:rsidRPr="00275468" w:rsidRDefault="003158BD" w:rsidP="003158BD">
            <w:pPr>
              <w:widowControl/>
              <w:jc w:val="left"/>
              <w:rPr>
                <w:rFonts w:ascii="HG丸ｺﾞｼｯｸM-PRO" w:eastAsia="HG丸ｺﾞｼｯｸM-PRO" w:hAnsi="ＭＳ ゴシック"/>
                <w:b/>
                <w:sz w:val="21"/>
                <w:szCs w:val="21"/>
              </w:rPr>
            </w:pPr>
          </w:p>
          <w:p w:rsidR="003158BD" w:rsidRPr="00275468" w:rsidRDefault="003158BD" w:rsidP="003158BD">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b/>
                <w:sz w:val="21"/>
                <w:szCs w:val="21"/>
              </w:rPr>
              <w:br w:type="page"/>
            </w:r>
            <w:r w:rsidRPr="00275468">
              <w:rPr>
                <w:rFonts w:ascii="HG丸ｺﾞｼｯｸM-PRO" w:eastAsia="HG丸ｺﾞｼｯｸM-PRO" w:hAnsi="ＭＳ ゴシック" w:hint="eastAsia"/>
                <w:b/>
                <w:sz w:val="21"/>
                <w:szCs w:val="21"/>
              </w:rPr>
              <w:t>Ⅲ　森林の保護に関する事項</w:t>
            </w:r>
          </w:p>
          <w:p w:rsidR="003158BD" w:rsidRPr="00275468" w:rsidRDefault="003158BD" w:rsidP="003158BD">
            <w:pPr>
              <w:widowControl/>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第１　鳥獣害の防止に関する事項</w:t>
            </w:r>
          </w:p>
          <w:p w:rsidR="003158BD" w:rsidRPr="00275468" w:rsidRDefault="003158BD" w:rsidP="004736C7">
            <w:pPr>
              <w:widowControl/>
              <w:ind w:left="212" w:hangingChars="100" w:hanging="212"/>
              <w:jc w:val="left"/>
              <w:rPr>
                <w:rFonts w:ascii="HG丸ｺﾞｼｯｸM-PRO" w:eastAsia="HG丸ｺﾞｼｯｸM-PRO" w:hAnsi="ＭＳ ゴシック"/>
                <w:b/>
                <w:sz w:val="21"/>
                <w:szCs w:val="21"/>
              </w:rPr>
            </w:pPr>
            <w:r w:rsidRPr="00275468">
              <w:rPr>
                <w:rFonts w:ascii="HG丸ｺﾞｼｯｸM-PRO" w:eastAsia="HG丸ｺﾞｼｯｸM-PRO" w:hAnsi="ＭＳ ゴシック" w:hint="eastAsia"/>
                <w:b/>
                <w:sz w:val="21"/>
                <w:szCs w:val="21"/>
              </w:rPr>
              <w:t>１　鳥獣害防止森林区域及び当該区域内における鳥獣害の防止の方法</w:t>
            </w:r>
          </w:p>
          <w:p w:rsidR="003158BD" w:rsidRPr="00BB1700" w:rsidRDefault="003158BD" w:rsidP="003158BD">
            <w:pPr>
              <w:widowControl/>
              <w:jc w:val="left"/>
              <w:rPr>
                <w:rFonts w:ascii="HG丸ｺﾞｼｯｸM-PRO" w:eastAsia="HG丸ｺﾞｼｯｸM-PRO" w:hAnsi="ＭＳ ゴシック"/>
                <w:szCs w:val="21"/>
              </w:rPr>
            </w:pPr>
            <w:r w:rsidRPr="00BB1700">
              <w:rPr>
                <w:rFonts w:ascii="HG丸ｺﾞｼｯｸM-PRO" w:eastAsia="HG丸ｺﾞｼｯｸM-PRO" w:hAnsi="ＭＳ ゴシック" w:hint="eastAsia"/>
                <w:szCs w:val="21"/>
              </w:rPr>
              <w:t xml:space="preserve">　エゾシカによる森林被害状況等に応じ、被害を防止するための措置を実施すべき森林区域及び当該区域内におけるエゾシカ被害防止の方法について、次のとおり定めます。</w:t>
            </w:r>
          </w:p>
          <w:p w:rsidR="003158BD" w:rsidRPr="00BB1700" w:rsidRDefault="003158BD" w:rsidP="003158BD">
            <w:pPr>
              <w:widowControl/>
              <w:jc w:val="left"/>
              <w:rPr>
                <w:rFonts w:ascii="HG丸ｺﾞｼｯｸM-PRO" w:eastAsia="HG丸ｺﾞｼｯｸM-PRO" w:hAnsi="ＭＳ ゴシック"/>
                <w:szCs w:val="21"/>
              </w:rPr>
            </w:pPr>
            <w:r w:rsidRPr="00275468">
              <w:rPr>
                <w:rFonts w:ascii="HG丸ｺﾞｼｯｸM-PRO" w:eastAsia="HG丸ｺﾞｼｯｸM-PRO" w:hAnsi="ＭＳ ゴシック" w:hint="eastAsia"/>
                <w:b/>
                <w:szCs w:val="21"/>
              </w:rPr>
              <w:t>(</w:t>
            </w:r>
            <w:r w:rsidRPr="00BB1700">
              <w:rPr>
                <w:rFonts w:ascii="HG丸ｺﾞｼｯｸM-PRO" w:eastAsia="HG丸ｺﾞｼｯｸM-PRO" w:hAnsi="ＭＳ ゴシック" w:hint="eastAsia"/>
                <w:b/>
                <w:szCs w:val="21"/>
              </w:rPr>
              <w:t>１)</w:t>
            </w:r>
            <w:r w:rsidRPr="00275468">
              <w:rPr>
                <w:rFonts w:ascii="HG丸ｺﾞｼｯｸM-PRO" w:eastAsia="HG丸ｺﾞｼｯｸM-PRO" w:hAnsi="ＭＳ ゴシック" w:hint="eastAsia"/>
                <w:szCs w:val="21"/>
              </w:rPr>
              <w:t>（略）</w:t>
            </w:r>
          </w:p>
          <w:p w:rsidR="003158BD" w:rsidRPr="00BB1700" w:rsidRDefault="003158BD" w:rsidP="003158BD">
            <w:pPr>
              <w:widowControl/>
              <w:jc w:val="left"/>
              <w:rPr>
                <w:rFonts w:ascii="HG丸ｺﾞｼｯｸM-PRO" w:eastAsia="HG丸ｺﾞｼｯｸM-PRO" w:hAnsi="ＭＳ ゴシック"/>
                <w:szCs w:val="21"/>
              </w:rPr>
            </w:pPr>
            <w:r w:rsidRPr="00275468">
              <w:rPr>
                <w:rFonts w:ascii="HG丸ｺﾞｼｯｸM-PRO" w:eastAsia="HG丸ｺﾞｼｯｸM-PRO" w:hAnsi="ＭＳ ゴシック" w:hint="eastAsia"/>
                <w:b/>
                <w:szCs w:val="21"/>
              </w:rPr>
              <w:t>(</w:t>
            </w:r>
            <w:r w:rsidRPr="00BB1700">
              <w:rPr>
                <w:rFonts w:ascii="HG丸ｺﾞｼｯｸM-PRO" w:eastAsia="HG丸ｺﾞｼｯｸM-PRO" w:hAnsi="ＭＳ ゴシック" w:hint="eastAsia"/>
                <w:b/>
                <w:szCs w:val="21"/>
              </w:rPr>
              <w:t>２)鳥獣害の防止の方法</w:t>
            </w:r>
          </w:p>
          <w:p w:rsidR="003158BD" w:rsidRPr="00BB1700" w:rsidRDefault="003158BD" w:rsidP="003158BD">
            <w:pPr>
              <w:autoSpaceDE w:val="0"/>
              <w:autoSpaceDN w:val="0"/>
              <w:adjustRightInd w:val="0"/>
              <w:ind w:leftChars="100" w:left="161" w:firstLineChars="100" w:firstLine="161"/>
              <w:jc w:val="left"/>
              <w:rPr>
                <w:rFonts w:ascii="HG丸ｺﾞｼｯｸM-PRO" w:eastAsia="HG丸ｺﾞｼｯｸM-PRO" w:cs="ＭＳ明朝"/>
                <w:szCs w:val="21"/>
              </w:rPr>
            </w:pPr>
            <w:r w:rsidRPr="00BB1700">
              <w:rPr>
                <w:rFonts w:ascii="HG丸ｺﾞｼｯｸM-PRO" w:eastAsia="HG丸ｺﾞｼｯｸM-PRO" w:cs="ＭＳ明朝" w:hint="eastAsia"/>
                <w:szCs w:val="21"/>
              </w:rPr>
              <w:t>森林の適確な更新及び造林木の確実な育成を図るため、次のとおり、エゾシカによる被害の防止に効果を有すると考えられる方法により、次のア又はイに掲げるエゾシカ防止対策を地域の実情に応じ、単独又は組み合わせで推進するとともに、被害防止対策については、特に人工植栽が予定されている森林を中心に推進する</w:t>
            </w:r>
            <w:r w:rsidRPr="004E1557">
              <w:rPr>
                <w:rFonts w:ascii="HG丸ｺﾞｼｯｸM-PRO" w:eastAsia="HG丸ｺﾞｼｯｸM-PRO" w:hAnsi="ＭＳ 明朝" w:hint="eastAsia"/>
                <w:szCs w:val="21"/>
              </w:rPr>
              <w:t>もの</w:t>
            </w:r>
            <w:r w:rsidRPr="00BB1700">
              <w:rPr>
                <w:rFonts w:ascii="HG丸ｺﾞｼｯｸM-PRO" w:eastAsia="HG丸ｺﾞｼｯｸM-PRO" w:cs="ＭＳ明朝" w:hint="eastAsia"/>
                <w:szCs w:val="21"/>
              </w:rPr>
              <w:t>とします。</w:t>
            </w:r>
          </w:p>
          <w:p w:rsidR="003158BD" w:rsidRPr="00BB1700" w:rsidRDefault="003158BD" w:rsidP="003158BD">
            <w:pPr>
              <w:autoSpaceDE w:val="0"/>
              <w:autoSpaceDN w:val="0"/>
              <w:adjustRightInd w:val="0"/>
              <w:ind w:leftChars="100" w:left="161" w:firstLineChars="100" w:firstLine="161"/>
              <w:jc w:val="left"/>
              <w:rPr>
                <w:rFonts w:ascii="HG丸ｺﾞｼｯｸM-PRO" w:eastAsia="HG丸ｺﾞｼｯｸM-PRO" w:cs="ＭＳ明朝"/>
                <w:szCs w:val="21"/>
              </w:rPr>
            </w:pPr>
            <w:r w:rsidRPr="00BB1700">
              <w:rPr>
                <w:rFonts w:ascii="HG丸ｺﾞｼｯｸM-PRO" w:eastAsia="HG丸ｺﾞｼｯｸM-PRO" w:cs="ＭＳ明朝" w:hint="eastAsia"/>
                <w:szCs w:val="21"/>
              </w:rPr>
              <w:t>なお、アに掲げる防護柵については改良等を行いながら被害防止効果の発揮を図るよう努めるとともに、エゾシカ防止対策の実施に当たっては鳥獣保護管理施策や農業被害対策等と連携・調整する</w:t>
            </w:r>
            <w:r w:rsidRPr="004E1557">
              <w:rPr>
                <w:rFonts w:ascii="HG丸ｺﾞｼｯｸM-PRO" w:eastAsia="HG丸ｺﾞｼｯｸM-PRO" w:hAnsi="ＭＳ 明朝" w:hint="eastAsia"/>
                <w:szCs w:val="21"/>
              </w:rPr>
              <w:t>もの</w:t>
            </w:r>
            <w:r w:rsidRPr="00BB1700">
              <w:rPr>
                <w:rFonts w:ascii="HG丸ｺﾞｼｯｸM-PRO" w:eastAsia="HG丸ｺﾞｼｯｸM-PRO" w:cs="ＭＳ明朝" w:hint="eastAsia"/>
                <w:szCs w:val="21"/>
              </w:rPr>
              <w:t>とします。（関連計画：北海道エゾシカ管理計画、鳥獣被害防止計画）</w:t>
            </w:r>
          </w:p>
          <w:p w:rsidR="003158BD" w:rsidRPr="00BB1700" w:rsidRDefault="003158BD" w:rsidP="003158BD">
            <w:pPr>
              <w:autoSpaceDE w:val="0"/>
              <w:autoSpaceDN w:val="0"/>
              <w:adjustRightInd w:val="0"/>
              <w:ind w:leftChars="100" w:left="161"/>
              <w:jc w:val="left"/>
              <w:rPr>
                <w:rFonts w:ascii="HG丸ｺﾞｼｯｸM-PRO" w:eastAsia="HG丸ｺﾞｼｯｸM-PRO" w:cs="ＭＳ明朝"/>
                <w:szCs w:val="21"/>
              </w:rPr>
            </w:pPr>
            <w:r w:rsidRPr="00BB1700">
              <w:rPr>
                <w:rFonts w:ascii="HG丸ｺﾞｼｯｸM-PRO" w:eastAsia="HG丸ｺﾞｼｯｸM-PRO" w:cs="ＭＳ明朝" w:hint="eastAsia"/>
                <w:szCs w:val="21"/>
              </w:rPr>
              <w:t xml:space="preserve">　特に、生息密度が高い地域においては巡回などにより被害状況等森林の状態を的確に把握し、被害が発生、又は、そのおそれがある森林については、森林組合や林業事業体等の関係機関と連携し、適切な鳥獣害防止対策を早期に行うよう努める</w:t>
            </w:r>
            <w:r w:rsidRPr="004E1557">
              <w:rPr>
                <w:rFonts w:ascii="HG丸ｺﾞｼｯｸM-PRO" w:eastAsia="HG丸ｺﾞｼｯｸM-PRO" w:hAnsi="ＭＳ 明朝" w:hint="eastAsia"/>
                <w:szCs w:val="21"/>
              </w:rPr>
              <w:t>もの</w:t>
            </w:r>
            <w:r w:rsidRPr="00BB1700">
              <w:rPr>
                <w:rFonts w:ascii="HG丸ｺﾞｼｯｸM-PRO" w:eastAsia="HG丸ｺﾞｼｯｸM-PRO" w:cs="ＭＳ明朝" w:hint="eastAsia"/>
                <w:szCs w:val="21"/>
              </w:rPr>
              <w:t>とします。</w:t>
            </w:r>
          </w:p>
          <w:p w:rsidR="003158BD" w:rsidRPr="00BB1700" w:rsidRDefault="003158BD" w:rsidP="003158BD">
            <w:pPr>
              <w:autoSpaceDE w:val="0"/>
              <w:autoSpaceDN w:val="0"/>
              <w:adjustRightInd w:val="0"/>
              <w:ind w:firstLineChars="100" w:firstLine="161"/>
              <w:jc w:val="left"/>
              <w:rPr>
                <w:rFonts w:ascii="HG丸ｺﾞｼｯｸM-PRO" w:eastAsia="HG丸ｺﾞｼｯｸM-PRO"/>
                <w:szCs w:val="21"/>
              </w:rPr>
            </w:pPr>
            <w:r>
              <w:rPr>
                <w:rFonts w:ascii="HG丸ｺﾞｼｯｸM-PRO" w:eastAsia="HG丸ｺﾞｼｯｸM-PRO" w:cs="ＭＳ明朝" w:hint="eastAsia"/>
                <w:szCs w:val="21"/>
              </w:rPr>
              <w:t>ア～イ（略）</w:t>
            </w:r>
          </w:p>
          <w:p w:rsidR="003158BD" w:rsidRPr="00275468" w:rsidRDefault="003158BD" w:rsidP="003158BD">
            <w:pPr>
              <w:widowControl/>
              <w:jc w:val="left"/>
              <w:rPr>
                <w:rFonts w:ascii="HG丸ｺﾞｼｯｸM-PRO" w:eastAsia="HG丸ｺﾞｼｯｸM-PRO" w:hAnsi="ＭＳ ゴシック"/>
                <w:b/>
                <w:sz w:val="21"/>
                <w:szCs w:val="21"/>
              </w:rPr>
            </w:pPr>
          </w:p>
          <w:p w:rsidR="003158BD" w:rsidRPr="0067561A" w:rsidRDefault="003158BD" w:rsidP="003158BD">
            <w:pPr>
              <w:widowControl/>
              <w:jc w:val="left"/>
              <w:rPr>
                <w:rFonts w:ascii="HG丸ｺﾞｼｯｸM-PRO" w:eastAsia="HG丸ｺﾞｼｯｸM-PRO" w:hAnsi="ＭＳ ゴシック"/>
                <w:b/>
                <w:sz w:val="24"/>
              </w:rPr>
            </w:pPr>
            <w:r w:rsidRPr="00275468">
              <w:rPr>
                <w:rFonts w:ascii="HG丸ｺﾞｼｯｸM-PRO" w:eastAsia="HG丸ｺﾞｼｯｸM-PRO" w:hAnsi="ＭＳ ゴシック" w:hint="eastAsia"/>
                <w:b/>
                <w:sz w:val="21"/>
                <w:szCs w:val="21"/>
              </w:rPr>
              <w:t>２</w:t>
            </w:r>
            <w:r w:rsidRPr="0067561A">
              <w:rPr>
                <w:rFonts w:ascii="HG丸ｺﾞｼｯｸM-PRO" w:eastAsia="HG丸ｺﾞｼｯｸM-PRO" w:hAnsi="ＭＳ ゴシック" w:hint="eastAsia"/>
                <w:szCs w:val="16"/>
              </w:rPr>
              <w:t>（略）</w:t>
            </w:r>
          </w:p>
          <w:p w:rsidR="003158BD" w:rsidRPr="00BB1700" w:rsidRDefault="003158BD" w:rsidP="003158BD">
            <w:pPr>
              <w:widowControl/>
              <w:jc w:val="left"/>
              <w:rPr>
                <w:rFonts w:ascii="HG丸ｺﾞｼｯｸM-PRO" w:eastAsia="HG丸ｺﾞｼｯｸM-PRO" w:hAnsi="ＭＳ ゴシック"/>
                <w:szCs w:val="21"/>
              </w:rPr>
            </w:pPr>
          </w:p>
          <w:p w:rsidR="003158BD" w:rsidRPr="009F212D" w:rsidRDefault="003158BD" w:rsidP="003158BD">
            <w:pPr>
              <w:widowControl/>
              <w:jc w:val="left"/>
              <w:rPr>
                <w:rFonts w:ascii="HG丸ｺﾞｼｯｸM-PRO" w:eastAsia="HG丸ｺﾞｼｯｸM-PRO" w:hAnsi="ＭＳ ゴシック"/>
                <w:b/>
                <w:sz w:val="21"/>
                <w:szCs w:val="21"/>
              </w:rPr>
            </w:pPr>
            <w:r w:rsidRPr="009F212D">
              <w:rPr>
                <w:rFonts w:ascii="HG丸ｺﾞｼｯｸM-PRO" w:eastAsia="HG丸ｺﾞｼｯｸM-PRO" w:hAnsi="ＭＳ ゴシック" w:hint="eastAsia"/>
                <w:b/>
                <w:sz w:val="21"/>
                <w:szCs w:val="21"/>
              </w:rPr>
              <w:t>第２　森林病害虫の駆除及び予防、火災の予防その他の森林の保護に関する事項</w:t>
            </w:r>
          </w:p>
          <w:p w:rsidR="003158BD" w:rsidRPr="0067561A" w:rsidRDefault="003158BD" w:rsidP="003158BD">
            <w:pPr>
              <w:widowControl/>
              <w:jc w:val="left"/>
              <w:rPr>
                <w:rFonts w:ascii="HG丸ｺﾞｼｯｸM-PRO" w:eastAsia="HG丸ｺﾞｼｯｸM-PRO" w:hAnsi="ＭＳ ゴシック"/>
                <w:szCs w:val="16"/>
              </w:rPr>
            </w:pPr>
            <w:r w:rsidRPr="0067561A">
              <w:rPr>
                <w:rFonts w:ascii="HG丸ｺﾞｼｯｸM-PRO" w:eastAsia="HG丸ｺﾞｼｯｸM-PRO" w:hAnsi="ＭＳ ゴシック" w:hint="eastAsia"/>
                <w:szCs w:val="16"/>
              </w:rPr>
              <w:t>（略）</w:t>
            </w:r>
          </w:p>
          <w:p w:rsidR="003158BD" w:rsidRPr="00BB1700" w:rsidRDefault="003158BD" w:rsidP="003158BD">
            <w:pPr>
              <w:widowControl/>
              <w:jc w:val="left"/>
              <w:rPr>
                <w:rFonts w:ascii="HG丸ｺﾞｼｯｸM-PRO" w:eastAsia="HG丸ｺﾞｼｯｸM-PRO" w:hAnsi="ＭＳ ゴシック"/>
                <w:szCs w:val="21"/>
              </w:rPr>
            </w:pPr>
          </w:p>
          <w:p w:rsidR="003158BD" w:rsidRPr="009F212D" w:rsidRDefault="003158BD" w:rsidP="003158BD">
            <w:pPr>
              <w:widowControl/>
              <w:jc w:val="left"/>
              <w:rPr>
                <w:rFonts w:ascii="HG丸ｺﾞｼｯｸM-PRO" w:eastAsia="HG丸ｺﾞｼｯｸM-PRO" w:hAnsi="ＭＳ ゴシック"/>
                <w:b/>
                <w:sz w:val="21"/>
                <w:szCs w:val="21"/>
              </w:rPr>
            </w:pPr>
            <w:r w:rsidRPr="00BB1700">
              <w:rPr>
                <w:rFonts w:ascii="HG丸ｺﾞｼｯｸM-PRO" w:eastAsia="HG丸ｺﾞｼｯｸM-PRO" w:hAnsi="ＭＳ ゴシック" w:hint="eastAsia"/>
                <w:szCs w:val="21"/>
              </w:rPr>
              <w:br w:type="page"/>
            </w:r>
            <w:r w:rsidRPr="009F212D">
              <w:rPr>
                <w:rFonts w:ascii="HG丸ｺﾞｼｯｸM-PRO" w:eastAsia="HG丸ｺﾞｼｯｸM-PRO" w:hAnsi="ＭＳ ゴシック" w:hint="eastAsia"/>
                <w:b/>
                <w:sz w:val="21"/>
                <w:szCs w:val="21"/>
              </w:rPr>
              <w:t>Ⅳ　森林の保健機能の増進に関する事項</w:t>
            </w:r>
          </w:p>
          <w:p w:rsidR="003158BD" w:rsidRPr="00BB1700" w:rsidRDefault="003158BD" w:rsidP="003158BD">
            <w:pPr>
              <w:ind w:leftChars="100" w:left="161" w:firstLineChars="100" w:firstLine="161"/>
              <w:rPr>
                <w:rFonts w:ascii="HG丸ｺﾞｼｯｸM-PRO" w:eastAsia="HG丸ｺﾞｼｯｸM-PRO"/>
              </w:rPr>
            </w:pPr>
            <w:r w:rsidRPr="00BB1700">
              <w:rPr>
                <w:rFonts w:ascii="HG丸ｺﾞｼｯｸM-PRO" w:eastAsia="HG丸ｺﾞｼｯｸM-PRO" w:hint="eastAsia"/>
              </w:rPr>
              <w:t>森林の保健機能の増進を図るため、次に掲げる森林について適切な施業と施設の整備を一体として推進する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3158BD" w:rsidRPr="00BB1700" w:rsidRDefault="003158BD" w:rsidP="003158BD">
            <w:pPr>
              <w:ind w:leftChars="100" w:left="161" w:firstLineChars="100" w:firstLine="161"/>
              <w:rPr>
                <w:rFonts w:ascii="HG丸ｺﾞｼｯｸM-PRO" w:eastAsia="HG丸ｺﾞｼｯｸM-PRO"/>
              </w:rPr>
            </w:pPr>
            <w:r w:rsidRPr="00BB1700">
              <w:rPr>
                <w:rFonts w:ascii="HG丸ｺﾞｼｯｸM-PRO" w:eastAsia="HG丸ｺﾞｼｯｸM-PRO" w:hint="eastAsia"/>
              </w:rPr>
              <w:t>なお、次の森林については、保健機能の増進を図るための森林の区域に含めない</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3158BD" w:rsidRPr="00BB1700" w:rsidRDefault="003158BD" w:rsidP="003158BD">
            <w:pPr>
              <w:ind w:left="483" w:hangingChars="300" w:hanging="483"/>
              <w:rPr>
                <w:rFonts w:ascii="HG丸ｺﾞｼｯｸM-PRO" w:eastAsia="HG丸ｺﾞｼｯｸM-PRO"/>
              </w:rPr>
            </w:pPr>
            <w:r w:rsidRPr="00BB1700">
              <w:rPr>
                <w:rFonts w:ascii="HG丸ｺﾞｼｯｸM-PRO" w:eastAsia="HG丸ｺﾞｼｯｸM-PRO" w:hint="eastAsia"/>
              </w:rPr>
              <w:t xml:space="preserve">　　</w:t>
            </w:r>
            <w:r w:rsidRPr="004736C7">
              <w:rPr>
                <w:rFonts w:ascii="HG丸ｺﾞｼｯｸM-PRO" w:eastAsia="HG丸ｺﾞｼｯｸM-PRO" w:hint="eastAsia"/>
                <w:color w:val="FF0000"/>
                <w:u w:val="single"/>
              </w:rPr>
              <w:t>ａ</w:t>
            </w:r>
            <w:r w:rsidRPr="00BB1700">
              <w:rPr>
                <w:rFonts w:ascii="HG丸ｺﾞｼｯｸM-PRO" w:eastAsia="HG丸ｺﾞｼｯｸM-PRO" w:hint="eastAsia"/>
              </w:rPr>
              <w:t xml:space="preserve">　原生自然環境保全地域、自然環境保全地域及び北海道自然環境等保全条例に基づく自然環境保全地域特別地区内の森林</w:t>
            </w:r>
          </w:p>
          <w:p w:rsidR="003158BD" w:rsidRPr="00BB1700" w:rsidRDefault="003158BD" w:rsidP="003158BD">
            <w:pPr>
              <w:ind w:left="483" w:hangingChars="300" w:hanging="483"/>
              <w:rPr>
                <w:rFonts w:ascii="HG丸ｺﾞｼｯｸM-PRO" w:eastAsia="HG丸ｺﾞｼｯｸM-PRO"/>
              </w:rPr>
            </w:pPr>
            <w:r w:rsidRPr="00BB1700">
              <w:rPr>
                <w:rFonts w:ascii="HG丸ｺﾞｼｯｸM-PRO" w:eastAsia="HG丸ｺﾞｼｯｸM-PRO" w:hint="eastAsia"/>
              </w:rPr>
              <w:lastRenderedPageBreak/>
              <w:t xml:space="preserve">　　</w:t>
            </w:r>
            <w:r w:rsidRPr="004736C7">
              <w:rPr>
                <w:rFonts w:ascii="HG丸ｺﾞｼｯｸM-PRO" w:eastAsia="HG丸ｺﾞｼｯｸM-PRO" w:hint="eastAsia"/>
                <w:color w:val="FF0000"/>
                <w:u w:val="single"/>
              </w:rPr>
              <w:t>ｂ</w:t>
            </w:r>
            <w:r w:rsidRPr="00BB1700">
              <w:rPr>
                <w:rFonts w:ascii="HG丸ｺﾞｼｯｸM-PRO" w:eastAsia="HG丸ｺﾞｼｯｸM-PRO" w:hint="eastAsia"/>
              </w:rPr>
              <w:t xml:space="preserve">　森林保健施設に該当しない施設の設置が見込まれる森林</w:t>
            </w:r>
          </w:p>
          <w:p w:rsidR="003158BD" w:rsidRPr="00BB1700" w:rsidRDefault="003158BD" w:rsidP="003158BD">
            <w:pPr>
              <w:widowControl/>
              <w:jc w:val="left"/>
              <w:rPr>
                <w:rFonts w:ascii="HG丸ｺﾞｼｯｸM-PRO" w:eastAsia="HG丸ｺﾞｼｯｸM-PRO"/>
              </w:rPr>
            </w:pPr>
            <w:r w:rsidRPr="00BB1700">
              <w:rPr>
                <w:rFonts w:ascii="HG丸ｺﾞｼｯｸM-PRO" w:eastAsia="HG丸ｺﾞｼｯｸM-PRO" w:hint="eastAsia"/>
              </w:rPr>
              <w:t xml:space="preserve">　　</w:t>
            </w:r>
            <w:r w:rsidRPr="004736C7">
              <w:rPr>
                <w:rFonts w:ascii="HG丸ｺﾞｼｯｸM-PRO" w:eastAsia="HG丸ｺﾞｼｯｸM-PRO" w:hint="eastAsia"/>
                <w:color w:val="FF0000"/>
                <w:u w:val="single"/>
              </w:rPr>
              <w:t>ｃ</w:t>
            </w:r>
            <w:r w:rsidRPr="00BB1700">
              <w:rPr>
                <w:rFonts w:ascii="HG丸ｺﾞｼｯｸM-PRO" w:eastAsia="HG丸ｺﾞｼｯｸM-PRO" w:hint="eastAsia"/>
              </w:rPr>
              <w:t xml:space="preserve">　既存の開発行為に係る事業区域内に森林として残地もしくは造成された森林</w:t>
            </w:r>
          </w:p>
          <w:p w:rsidR="003158BD" w:rsidRPr="00BB1700" w:rsidRDefault="003158BD" w:rsidP="003158BD">
            <w:pPr>
              <w:widowControl/>
              <w:jc w:val="left"/>
              <w:rPr>
                <w:rFonts w:ascii="HG丸ｺﾞｼｯｸM-PRO" w:eastAsia="HG丸ｺﾞｼｯｸM-PRO" w:hAnsi="ＭＳ 明朝"/>
                <w:szCs w:val="21"/>
              </w:rPr>
            </w:pPr>
            <w:r w:rsidRPr="009F212D">
              <w:rPr>
                <w:rFonts w:ascii="HG丸ｺﾞｼｯｸM-PRO" w:eastAsia="HG丸ｺﾞｼｯｸM-PRO" w:hAnsi="ＭＳ ゴシック" w:hint="eastAsia"/>
                <w:b/>
                <w:sz w:val="21"/>
                <w:szCs w:val="21"/>
              </w:rPr>
              <w:t>１</w:t>
            </w:r>
            <w:r>
              <w:rPr>
                <w:rFonts w:ascii="HG丸ｺﾞｼｯｸM-PRO" w:eastAsia="HG丸ｺﾞｼｯｸM-PRO" w:hAnsi="ＭＳ ゴシック" w:hint="eastAsia"/>
                <w:b/>
                <w:sz w:val="21"/>
                <w:szCs w:val="21"/>
              </w:rPr>
              <w:t xml:space="preserve">～４　</w:t>
            </w:r>
            <w:r w:rsidRPr="0067561A">
              <w:rPr>
                <w:rFonts w:ascii="HG丸ｺﾞｼｯｸM-PRO" w:eastAsia="HG丸ｺﾞｼｯｸM-PRO" w:hAnsi="ＭＳ ゴシック" w:hint="eastAsia"/>
                <w:szCs w:val="16"/>
              </w:rPr>
              <w:t>（略）</w:t>
            </w:r>
          </w:p>
          <w:p w:rsidR="003158BD" w:rsidRPr="00BB1700" w:rsidRDefault="003158BD" w:rsidP="003158BD">
            <w:pPr>
              <w:widowControl/>
              <w:jc w:val="left"/>
              <w:rPr>
                <w:rFonts w:ascii="HG丸ｺﾞｼｯｸM-PRO" w:eastAsia="HG丸ｺﾞｼｯｸM-PRO" w:hAnsi="ＭＳ ゴシック"/>
                <w:szCs w:val="21"/>
              </w:rPr>
            </w:pPr>
          </w:p>
          <w:p w:rsidR="003158BD" w:rsidRPr="009F212D" w:rsidRDefault="003158BD" w:rsidP="003158BD">
            <w:pPr>
              <w:widowControl/>
              <w:jc w:val="left"/>
              <w:rPr>
                <w:rFonts w:ascii="HG丸ｺﾞｼｯｸM-PRO" w:eastAsia="HG丸ｺﾞｼｯｸM-PRO" w:hAnsi="ＭＳ ゴシック"/>
                <w:b/>
                <w:sz w:val="21"/>
                <w:szCs w:val="21"/>
              </w:rPr>
            </w:pPr>
            <w:r w:rsidRPr="00BB1700">
              <w:rPr>
                <w:rFonts w:ascii="HG丸ｺﾞｼｯｸM-PRO" w:eastAsia="HG丸ｺﾞｼｯｸM-PRO" w:hAnsi="ＭＳ ゴシック" w:hint="eastAsia"/>
                <w:sz w:val="24"/>
              </w:rPr>
              <w:br w:type="page"/>
            </w:r>
            <w:r w:rsidRPr="009F212D">
              <w:rPr>
                <w:rFonts w:ascii="HG丸ｺﾞｼｯｸM-PRO" w:eastAsia="HG丸ｺﾞｼｯｸM-PRO" w:hAnsi="ＭＳ ゴシック" w:hint="eastAsia"/>
                <w:b/>
                <w:sz w:val="21"/>
                <w:szCs w:val="21"/>
              </w:rPr>
              <w:t>Ⅴ　その他森林の整備のために必要な事項</w:t>
            </w:r>
          </w:p>
          <w:p w:rsidR="003158BD" w:rsidRPr="009F212D" w:rsidRDefault="003158BD" w:rsidP="003158BD">
            <w:pPr>
              <w:widowControl/>
              <w:jc w:val="left"/>
              <w:rPr>
                <w:rFonts w:ascii="HG丸ｺﾞｼｯｸM-PRO" w:eastAsia="HG丸ｺﾞｼｯｸM-PRO" w:hAnsi="ＭＳ ゴシック"/>
                <w:b/>
                <w:sz w:val="21"/>
                <w:szCs w:val="21"/>
              </w:rPr>
            </w:pPr>
            <w:r w:rsidRPr="009F212D">
              <w:rPr>
                <w:rFonts w:ascii="HG丸ｺﾞｼｯｸM-PRO" w:eastAsia="HG丸ｺﾞｼｯｸM-PRO" w:hAnsi="ＭＳ ゴシック" w:hint="eastAsia"/>
                <w:b/>
                <w:sz w:val="21"/>
                <w:szCs w:val="21"/>
              </w:rPr>
              <w:t>１　森林経営計画の作成に関する事項</w:t>
            </w:r>
          </w:p>
          <w:p w:rsidR="003158BD" w:rsidRPr="00BB1700" w:rsidRDefault="003158BD" w:rsidP="003158BD">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森林所有者等が森林経営計画を作成し、計画に基づいた施業を実施することは、本町森林整備計画の達成に寄与することにつながることから、森林所有者等に対する制度の周知、作成に係る支援などにより計画の作成を推進します。</w:t>
            </w:r>
          </w:p>
          <w:p w:rsidR="003158BD" w:rsidRPr="009F212D" w:rsidRDefault="003158BD" w:rsidP="003158BD">
            <w:pPr>
              <w:widowControl/>
              <w:jc w:val="left"/>
              <w:rPr>
                <w:rFonts w:ascii="HG丸ｺﾞｼｯｸM-PRO" w:eastAsia="HG丸ｺﾞｼｯｸM-PRO" w:hAnsi="ＭＳ 明朝"/>
                <w:b/>
                <w:szCs w:val="21"/>
              </w:rPr>
            </w:pPr>
            <w:r w:rsidRPr="009F212D">
              <w:rPr>
                <w:rFonts w:ascii="HG丸ｺﾞｼｯｸM-PRO" w:eastAsia="HG丸ｺﾞｼｯｸM-PRO" w:hAnsi="ＭＳ 明朝" w:hint="eastAsia"/>
                <w:b/>
                <w:szCs w:val="21"/>
              </w:rPr>
              <w:t>（１）森林経営計画の記載内容に関する事項</w:t>
            </w:r>
          </w:p>
          <w:p w:rsidR="003158BD" w:rsidRPr="00BB1700" w:rsidRDefault="003158BD" w:rsidP="003158BD">
            <w:pPr>
              <w:widowControl/>
              <w:ind w:leftChars="100" w:left="161" w:firstLineChars="100" w:firstLine="161"/>
              <w:jc w:val="left"/>
              <w:rPr>
                <w:rFonts w:ascii="HG丸ｺﾞｼｯｸM-PRO" w:eastAsia="HG丸ｺﾞｼｯｸM-PRO" w:hAnsi="ＭＳ 明朝"/>
                <w:szCs w:val="21"/>
              </w:rPr>
            </w:pPr>
            <w:r w:rsidRPr="00BB1700">
              <w:rPr>
                <w:rFonts w:ascii="HG丸ｺﾞｼｯｸM-PRO" w:eastAsia="HG丸ｺﾞｼｯｸM-PRO" w:hAnsi="ＭＳ 明朝" w:hint="eastAsia"/>
                <w:szCs w:val="21"/>
              </w:rPr>
              <w:t>森林経営計画の作成に当たっては、次の事項について適切に計画する</w:t>
            </w:r>
            <w:r w:rsidRPr="004E1557">
              <w:rPr>
                <w:rFonts w:ascii="HG丸ｺﾞｼｯｸM-PRO" w:eastAsia="HG丸ｺﾞｼｯｸM-PRO" w:hAnsi="ＭＳ 明朝" w:hint="eastAsia"/>
                <w:szCs w:val="21"/>
              </w:rPr>
              <w:t>もの</w:t>
            </w:r>
            <w:r w:rsidRPr="00BB1700">
              <w:rPr>
                <w:rFonts w:ascii="HG丸ｺﾞｼｯｸM-PRO" w:eastAsia="HG丸ｺﾞｼｯｸM-PRO" w:hAnsi="ＭＳ 明朝" w:hint="eastAsia"/>
                <w:szCs w:val="21"/>
              </w:rPr>
              <w:t>とします。</w:t>
            </w:r>
          </w:p>
          <w:p w:rsidR="003158BD" w:rsidRPr="009F212D" w:rsidRDefault="003158BD" w:rsidP="003158BD">
            <w:pPr>
              <w:widowControl/>
              <w:ind w:leftChars="200" w:left="483" w:hangingChars="100" w:hanging="161"/>
              <w:jc w:val="left"/>
              <w:rPr>
                <w:rFonts w:ascii="HG丸ｺﾞｼｯｸM-PRO" w:eastAsia="HG丸ｺﾞｼｯｸM-PRO" w:hAnsi="ＭＳ ゴシック"/>
                <w:szCs w:val="16"/>
              </w:rPr>
            </w:pPr>
            <w:r w:rsidRPr="009F212D">
              <w:rPr>
                <w:rFonts w:ascii="HG丸ｺﾞｼｯｸM-PRO" w:eastAsia="HG丸ｺﾞｼｯｸM-PRO" w:hAnsi="ＭＳ ゴシック" w:hint="eastAsia"/>
                <w:szCs w:val="16"/>
              </w:rPr>
              <w:t>ア　Ⅱの第２の３の植栽によらなければ適確な更新が困難な森林における主伐後の植栽後の植栽</w:t>
            </w:r>
          </w:p>
          <w:p w:rsidR="003158BD" w:rsidRPr="009F212D" w:rsidRDefault="003158BD" w:rsidP="003158BD">
            <w:pPr>
              <w:widowControl/>
              <w:ind w:firstLineChars="200" w:firstLine="322"/>
              <w:jc w:val="left"/>
              <w:rPr>
                <w:rFonts w:ascii="HG丸ｺﾞｼｯｸM-PRO" w:eastAsia="HG丸ｺﾞｼｯｸM-PRO" w:hAnsi="ＭＳ ゴシック"/>
                <w:szCs w:val="16"/>
              </w:rPr>
            </w:pPr>
            <w:r w:rsidRPr="009F212D">
              <w:rPr>
                <w:rFonts w:ascii="HG丸ｺﾞｼｯｸM-PRO" w:eastAsia="HG丸ｺﾞｼｯｸM-PRO" w:hAnsi="ＭＳ ゴシック" w:hint="eastAsia"/>
                <w:szCs w:val="16"/>
              </w:rPr>
              <w:t>イ　Ⅱの第４の公益的機能別施業森林の施業方法</w:t>
            </w:r>
          </w:p>
          <w:p w:rsidR="003158BD" w:rsidRPr="009F212D" w:rsidRDefault="003158BD" w:rsidP="003158BD">
            <w:pPr>
              <w:widowControl/>
              <w:ind w:leftChars="200" w:left="483" w:hangingChars="100" w:hanging="161"/>
              <w:jc w:val="left"/>
              <w:rPr>
                <w:rFonts w:ascii="HG丸ｺﾞｼｯｸM-PRO" w:eastAsia="HG丸ｺﾞｼｯｸM-PRO" w:hAnsi="ＭＳ ゴシック"/>
                <w:szCs w:val="16"/>
              </w:rPr>
            </w:pPr>
            <w:r w:rsidRPr="009F212D">
              <w:rPr>
                <w:rFonts w:ascii="HG丸ｺﾞｼｯｸM-PRO" w:eastAsia="HG丸ｺﾞｼｯｸM-PRO" w:hAnsi="ＭＳ ゴシック" w:hint="eastAsia"/>
                <w:szCs w:val="16"/>
              </w:rPr>
              <w:t>ウ　Ⅱの第</w:t>
            </w:r>
            <w:r w:rsidRPr="00874F82">
              <w:rPr>
                <w:rFonts w:ascii="HG丸ｺﾞｼｯｸM-PRO" w:eastAsia="HG丸ｺﾞｼｯｸM-PRO" w:hAnsi="ＭＳ ゴシック" w:hint="eastAsia"/>
                <w:color w:val="FF0000"/>
                <w:szCs w:val="16"/>
                <w:u w:val="single"/>
              </w:rPr>
              <w:t>６</w:t>
            </w:r>
            <w:r w:rsidRPr="009F212D">
              <w:rPr>
                <w:rFonts w:ascii="HG丸ｺﾞｼｯｸM-PRO" w:eastAsia="HG丸ｺﾞｼｯｸM-PRO" w:hAnsi="ＭＳ ゴシック" w:hint="eastAsia"/>
                <w:szCs w:val="16"/>
              </w:rPr>
              <w:t>の３の森林の施業又は経営の受託等を実施する上で留意すべき事項及びⅡの第</w:t>
            </w:r>
            <w:r w:rsidRPr="00874F82">
              <w:rPr>
                <w:rFonts w:ascii="HG丸ｺﾞｼｯｸM-PRO" w:eastAsia="HG丸ｺﾞｼｯｸM-PRO" w:hAnsi="ＭＳ ゴシック" w:hint="eastAsia"/>
                <w:color w:val="FF0000"/>
                <w:szCs w:val="16"/>
                <w:u w:val="single"/>
              </w:rPr>
              <w:t>７</w:t>
            </w:r>
            <w:r w:rsidRPr="009F212D">
              <w:rPr>
                <w:rFonts w:ascii="HG丸ｺﾞｼｯｸM-PRO" w:eastAsia="HG丸ｺﾞｼｯｸM-PRO" w:hAnsi="ＭＳ ゴシック" w:hint="eastAsia"/>
                <w:szCs w:val="16"/>
              </w:rPr>
              <w:t>の３の共同して森林施業を実施する上で留意すべき事項</w:t>
            </w:r>
          </w:p>
          <w:p w:rsidR="003158BD" w:rsidRPr="009F212D" w:rsidRDefault="003158BD" w:rsidP="003158BD">
            <w:pPr>
              <w:widowControl/>
              <w:ind w:firstLineChars="200" w:firstLine="322"/>
              <w:jc w:val="left"/>
              <w:rPr>
                <w:rFonts w:ascii="HG丸ｺﾞｼｯｸM-PRO" w:eastAsia="HG丸ｺﾞｼｯｸM-PRO" w:hAnsi="ＭＳ ゴシック"/>
                <w:szCs w:val="16"/>
              </w:rPr>
            </w:pPr>
            <w:r w:rsidRPr="009F212D">
              <w:rPr>
                <w:rFonts w:ascii="HG丸ｺﾞｼｯｸM-PRO" w:eastAsia="HG丸ｺﾞｼｯｸM-PRO" w:hAnsi="ＭＳ ゴシック" w:hint="eastAsia"/>
                <w:szCs w:val="16"/>
              </w:rPr>
              <w:t>エ　Ⅲの森林の保護に関する事項</w:t>
            </w:r>
          </w:p>
          <w:p w:rsidR="003158BD" w:rsidRPr="009F212D" w:rsidRDefault="003158BD" w:rsidP="003158BD">
            <w:pPr>
              <w:widowControl/>
              <w:jc w:val="left"/>
              <w:rPr>
                <w:rFonts w:ascii="HG丸ｺﾞｼｯｸM-PRO" w:eastAsia="HG丸ｺﾞｼｯｸM-PRO" w:hAnsi="ＭＳ ゴシック"/>
                <w:b/>
                <w:szCs w:val="16"/>
              </w:rPr>
            </w:pPr>
            <w:r w:rsidRPr="009F212D">
              <w:rPr>
                <w:rFonts w:ascii="HG丸ｺﾞｼｯｸM-PRO" w:eastAsia="HG丸ｺﾞｼｯｸM-PRO" w:hAnsi="ＭＳ ゴシック" w:hint="eastAsia"/>
                <w:b/>
                <w:szCs w:val="16"/>
              </w:rPr>
              <w:t>（２）森林法施行規則第３３条第１項口の規定に基づく区域</w:t>
            </w:r>
          </w:p>
          <w:p w:rsidR="003158BD" w:rsidRDefault="003158BD" w:rsidP="003158BD">
            <w:pPr>
              <w:widowControl/>
              <w:ind w:firstLineChars="100" w:firstLine="161"/>
              <w:jc w:val="left"/>
              <w:rPr>
                <w:rFonts w:ascii="HG丸ｺﾞｼｯｸM-PRO" w:eastAsia="HG丸ｺﾞｼｯｸM-PRO" w:hAnsi="ＭＳ ゴシック"/>
                <w:szCs w:val="16"/>
              </w:rPr>
            </w:pPr>
            <w:r w:rsidRPr="009F212D">
              <w:rPr>
                <w:rFonts w:ascii="HG丸ｺﾞｼｯｸM-PRO" w:eastAsia="HG丸ｺﾞｼｯｸM-PRO" w:hAnsi="ＭＳ ゴシック" w:hint="eastAsia"/>
                <w:szCs w:val="16"/>
              </w:rPr>
              <w:t xml:space="preserve">　　区域計画については、別表５のとおり定めます。</w:t>
            </w:r>
          </w:p>
          <w:p w:rsidR="003158BD" w:rsidRPr="009F212D" w:rsidRDefault="003158BD" w:rsidP="003158BD">
            <w:pPr>
              <w:widowControl/>
              <w:ind w:firstLineChars="100" w:firstLine="161"/>
              <w:jc w:val="left"/>
              <w:rPr>
                <w:rFonts w:ascii="HG丸ｺﾞｼｯｸM-PRO" w:eastAsia="HG丸ｺﾞｼｯｸM-PRO" w:hAnsi="ＭＳ ゴシック"/>
                <w:szCs w:val="16"/>
              </w:rPr>
            </w:pPr>
          </w:p>
          <w:p w:rsidR="003158BD" w:rsidRPr="00BB1700" w:rsidRDefault="003158BD" w:rsidP="003158BD">
            <w:pPr>
              <w:widowControl/>
              <w:jc w:val="left"/>
              <w:rPr>
                <w:rFonts w:ascii="HG丸ｺﾞｼｯｸM-PRO" w:eastAsia="HG丸ｺﾞｼｯｸM-PRO" w:hAnsi="ＭＳ ゴシック"/>
                <w:szCs w:val="21"/>
              </w:rPr>
            </w:pPr>
            <w:r w:rsidRPr="009F212D">
              <w:rPr>
                <w:rFonts w:ascii="HG丸ｺﾞｼｯｸM-PRO" w:eastAsia="HG丸ｺﾞｼｯｸM-PRO" w:hAnsi="ＭＳ ゴシック" w:hint="eastAsia"/>
                <w:b/>
                <w:sz w:val="21"/>
                <w:szCs w:val="21"/>
              </w:rPr>
              <w:t>２</w:t>
            </w:r>
            <w:r>
              <w:rPr>
                <w:rFonts w:ascii="HG丸ｺﾞｼｯｸM-PRO" w:eastAsia="HG丸ｺﾞｼｯｸM-PRO" w:hAnsi="ＭＳ ゴシック" w:hint="eastAsia"/>
                <w:b/>
                <w:sz w:val="21"/>
                <w:szCs w:val="21"/>
              </w:rPr>
              <w:t xml:space="preserve">～３　</w:t>
            </w:r>
            <w:r w:rsidRPr="0067561A">
              <w:rPr>
                <w:rFonts w:ascii="HG丸ｺﾞｼｯｸM-PRO" w:eastAsia="HG丸ｺﾞｼｯｸM-PRO" w:hAnsi="ＭＳ ゴシック" w:hint="eastAsia"/>
                <w:szCs w:val="16"/>
              </w:rPr>
              <w:t>（略）</w:t>
            </w:r>
          </w:p>
          <w:p w:rsidR="003158BD" w:rsidRPr="009F212D" w:rsidRDefault="003158BD" w:rsidP="003158BD">
            <w:pPr>
              <w:widowControl/>
              <w:jc w:val="left"/>
              <w:rPr>
                <w:rFonts w:ascii="HG丸ｺﾞｼｯｸM-PRO" w:eastAsia="HG丸ｺﾞｼｯｸM-PRO" w:hAnsi="ＭＳ ゴシック"/>
                <w:sz w:val="21"/>
                <w:szCs w:val="21"/>
              </w:rPr>
            </w:pPr>
          </w:p>
          <w:p w:rsidR="003158BD" w:rsidRPr="009F212D" w:rsidRDefault="003158BD" w:rsidP="003158BD">
            <w:pPr>
              <w:widowControl/>
              <w:jc w:val="left"/>
              <w:rPr>
                <w:rFonts w:ascii="HG丸ｺﾞｼｯｸM-PRO" w:eastAsia="HG丸ｺﾞｼｯｸM-PRO" w:hAnsi="ＭＳ ゴシック"/>
                <w:b/>
                <w:sz w:val="21"/>
                <w:szCs w:val="21"/>
              </w:rPr>
            </w:pPr>
            <w:r w:rsidRPr="009F212D">
              <w:rPr>
                <w:rFonts w:ascii="HG丸ｺﾞｼｯｸM-PRO" w:eastAsia="HG丸ｺﾞｼｯｸM-PRO" w:hAnsi="ＭＳ ゴシック" w:hint="eastAsia"/>
                <w:b/>
                <w:sz w:val="21"/>
                <w:szCs w:val="21"/>
              </w:rPr>
              <w:t>４　住民参加による森林の整備に関する事項</w:t>
            </w:r>
          </w:p>
          <w:p w:rsidR="003158BD" w:rsidRPr="00BB1700" w:rsidRDefault="003158BD" w:rsidP="003158BD">
            <w:pPr>
              <w:ind w:leftChars="100" w:left="161" w:firstLineChars="100" w:firstLine="161"/>
              <w:rPr>
                <w:rFonts w:ascii="HG丸ｺﾞｼｯｸM-PRO" w:eastAsia="HG丸ｺﾞｼｯｸM-PRO"/>
              </w:rPr>
            </w:pPr>
            <w:r w:rsidRPr="00BB1700">
              <w:rPr>
                <w:rFonts w:ascii="HG丸ｺﾞｼｯｸM-PRO" w:eastAsia="HG丸ｺﾞｼｯｸM-PRO" w:hint="eastAsia"/>
              </w:rPr>
              <w:t>森林に対する住民のニーズは高度・多様化しており、住民の理解と協力の下、地域住民や都市住民のニーズに応え、森林の持つ多面的機能を発揮していくため、多様な森林整備が必要です。</w:t>
            </w:r>
          </w:p>
          <w:p w:rsidR="003158BD" w:rsidRPr="00BB1700" w:rsidRDefault="003158BD" w:rsidP="003158BD">
            <w:pPr>
              <w:ind w:leftChars="100" w:left="161" w:firstLineChars="100" w:firstLine="161"/>
              <w:rPr>
                <w:rFonts w:ascii="HG丸ｺﾞｼｯｸM-PRO" w:eastAsia="HG丸ｺﾞｼｯｸM-PRO"/>
              </w:rPr>
            </w:pPr>
            <w:r w:rsidRPr="00BB1700">
              <w:rPr>
                <w:rFonts w:ascii="HG丸ｺﾞｼｯｸM-PRO" w:eastAsia="HG丸ｺﾞｼｯｸM-PRO" w:hint="eastAsia"/>
              </w:rPr>
              <w:t>また、森林と関わりを持った体験活動への期待も高まっており、森林所有者等の理解や協力を得て、住民参加型の森林整備が重要です。このため、教育、保健等の分野とも連携を図り、植樹活動への積極的な参加や、体験教室や森林環境教育等の森林利用を推進す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3158BD" w:rsidRPr="00BB1700" w:rsidRDefault="003158BD" w:rsidP="003158BD">
            <w:pPr>
              <w:ind w:leftChars="100" w:left="161" w:firstLineChars="100" w:firstLine="161"/>
              <w:rPr>
                <w:rFonts w:ascii="HG丸ｺﾞｼｯｸM-PRO" w:eastAsia="HG丸ｺﾞｼｯｸM-PRO"/>
              </w:rPr>
            </w:pPr>
            <w:r w:rsidRPr="00BB1700">
              <w:rPr>
                <w:rFonts w:ascii="HG丸ｺﾞｼｯｸM-PRO" w:eastAsia="HG丸ｺﾞｼｯｸM-PRO" w:hint="eastAsia"/>
              </w:rPr>
              <w:t>将来にわたって森林の整備・保全及び利用に対する地域住民の理解を得ていくためには、子どもの頃から森林や木材にふれ親しむとともに、学校教育等の現場で森林や木材に対する興味や関心を深め、適切な知識を伝えていくことが重要です。このことから、子どもの頃から木を身近に使っていくことを通じて、人と木や森との関わりを主体的に考えられる豊かな心を育む取組みである「木育」をすすめる</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3158BD" w:rsidRPr="00BB1700" w:rsidRDefault="003158BD" w:rsidP="003158BD">
            <w:pPr>
              <w:ind w:leftChars="100" w:left="161" w:firstLineChars="100" w:firstLine="161"/>
              <w:rPr>
                <w:rFonts w:ascii="HG丸ｺﾞｼｯｸM-PRO" w:eastAsia="HG丸ｺﾞｼｯｸM-PRO"/>
              </w:rPr>
            </w:pPr>
            <w:r w:rsidRPr="00BB1700">
              <w:rPr>
                <w:rFonts w:ascii="HG丸ｺﾞｼｯｸM-PRO" w:eastAsia="HG丸ｺﾞｼｯｸM-PRO" w:hint="eastAsia"/>
              </w:rPr>
              <w:t>主な取り組み</w:t>
            </w:r>
          </w:p>
          <w:p w:rsidR="003158BD" w:rsidRPr="00BB1700" w:rsidRDefault="003158BD" w:rsidP="003158BD">
            <w:pPr>
              <w:ind w:firstLineChars="100" w:firstLine="161"/>
              <w:rPr>
                <w:rFonts w:ascii="HG丸ｺﾞｼｯｸM-PRO" w:eastAsia="HG丸ｺﾞｼｯｸM-PRO"/>
              </w:rPr>
            </w:pPr>
            <w:r w:rsidRPr="00874F82">
              <w:rPr>
                <w:rFonts w:ascii="HG丸ｺﾞｼｯｸM-PRO" w:eastAsia="HG丸ｺﾞｼｯｸM-PRO" w:hint="eastAsia"/>
                <w:color w:val="FF0000"/>
                <w:u w:val="single"/>
              </w:rPr>
              <w:t>①</w:t>
            </w:r>
            <w:r w:rsidRPr="00BB1700">
              <w:rPr>
                <w:rFonts w:ascii="HG丸ｺﾞｼｯｸM-PRO" w:eastAsia="HG丸ｺﾞｼｯｸM-PRO" w:hint="eastAsia"/>
              </w:rPr>
              <w:t xml:space="preserve">　住民参加による植樹活動の推進（町植樹祭など）</w:t>
            </w:r>
          </w:p>
          <w:p w:rsidR="003158BD" w:rsidRPr="00BB1700" w:rsidRDefault="003158BD" w:rsidP="003158BD">
            <w:pPr>
              <w:ind w:firstLineChars="100" w:firstLine="161"/>
              <w:rPr>
                <w:rFonts w:ascii="HG丸ｺﾞｼｯｸM-PRO" w:eastAsia="HG丸ｺﾞｼｯｸM-PRO"/>
              </w:rPr>
            </w:pPr>
            <w:r w:rsidRPr="00874F82">
              <w:rPr>
                <w:rFonts w:ascii="HG丸ｺﾞｼｯｸM-PRO" w:eastAsia="HG丸ｺﾞｼｯｸM-PRO" w:hint="eastAsia"/>
                <w:color w:val="FF0000"/>
                <w:u w:val="single"/>
              </w:rPr>
              <w:lastRenderedPageBreak/>
              <w:t>②</w:t>
            </w:r>
            <w:r w:rsidRPr="00BB1700">
              <w:rPr>
                <w:rFonts w:ascii="HG丸ｺﾞｼｯｸM-PRO" w:eastAsia="HG丸ｺﾞｼｯｸM-PRO" w:hint="eastAsia"/>
              </w:rPr>
              <w:t xml:space="preserve">　住民参加による下刈活動の推進（パートナーシップ、ボランティア活動）</w:t>
            </w:r>
          </w:p>
          <w:p w:rsidR="003158BD" w:rsidRPr="00BB1700" w:rsidRDefault="003158BD" w:rsidP="003158BD">
            <w:pPr>
              <w:ind w:firstLineChars="100" w:firstLine="161"/>
              <w:rPr>
                <w:rFonts w:ascii="HG丸ｺﾞｼｯｸM-PRO" w:eastAsia="HG丸ｺﾞｼｯｸM-PRO"/>
              </w:rPr>
            </w:pPr>
            <w:r w:rsidRPr="00874F82">
              <w:rPr>
                <w:rFonts w:ascii="HG丸ｺﾞｼｯｸM-PRO" w:eastAsia="HG丸ｺﾞｼｯｸM-PRO" w:hint="eastAsia"/>
                <w:color w:val="FF0000"/>
                <w:u w:val="single"/>
              </w:rPr>
              <w:t>③</w:t>
            </w:r>
            <w:r w:rsidRPr="00BB1700">
              <w:rPr>
                <w:rFonts w:ascii="HG丸ｺﾞｼｯｸM-PRO" w:eastAsia="HG丸ｺﾞｼｯｸM-PRO" w:hint="eastAsia"/>
              </w:rPr>
              <w:t xml:space="preserve">　小中学生、あるいは親子等を対象とした「林業体験教室」の推進（教育活動）</w:t>
            </w:r>
          </w:p>
          <w:p w:rsidR="00874F82" w:rsidRDefault="003158BD" w:rsidP="00874F82">
            <w:pPr>
              <w:ind w:leftChars="100" w:left="322" w:hangingChars="100" w:hanging="161"/>
              <w:rPr>
                <w:rFonts w:ascii="HG丸ｺﾞｼｯｸM-PRO" w:eastAsia="HG丸ｺﾞｼｯｸM-PRO"/>
              </w:rPr>
            </w:pPr>
            <w:r w:rsidRPr="00874F82">
              <w:rPr>
                <w:rFonts w:ascii="HG丸ｺﾞｼｯｸM-PRO" w:eastAsia="HG丸ｺﾞｼｯｸM-PRO" w:hint="eastAsia"/>
                <w:color w:val="FF0000"/>
                <w:u w:val="single"/>
              </w:rPr>
              <w:t>④</w:t>
            </w:r>
            <w:r w:rsidRPr="00BB1700">
              <w:rPr>
                <w:rFonts w:ascii="HG丸ｺﾞｼｯｸM-PRO" w:eastAsia="HG丸ｺﾞｼｯｸM-PRO" w:hint="eastAsia"/>
              </w:rPr>
              <w:t xml:space="preserve">　遊歩道等の整備を行い、生活環境林を利用した森林浴や森林環境教育の推進（教育保健活動）</w:t>
            </w:r>
          </w:p>
          <w:p w:rsidR="00874F82" w:rsidRDefault="00874F82" w:rsidP="00874F82">
            <w:pPr>
              <w:ind w:leftChars="100" w:left="322" w:hangingChars="100" w:hanging="161"/>
              <w:rPr>
                <w:rFonts w:ascii="HG丸ｺﾞｼｯｸM-PRO" w:eastAsia="HG丸ｺﾞｼｯｸM-PRO"/>
              </w:rPr>
            </w:pPr>
          </w:p>
          <w:p w:rsidR="00874F82" w:rsidRDefault="00874F82" w:rsidP="00874F82">
            <w:pPr>
              <w:ind w:leftChars="100" w:left="322" w:hangingChars="100" w:hanging="161"/>
              <w:rPr>
                <w:rFonts w:ascii="HG丸ｺﾞｼｯｸM-PRO" w:eastAsia="HG丸ｺﾞｼｯｸM-PRO"/>
              </w:rPr>
            </w:pPr>
          </w:p>
          <w:p w:rsidR="00874F82" w:rsidRDefault="00874F82" w:rsidP="00874F82">
            <w:pPr>
              <w:ind w:leftChars="100" w:left="322" w:hangingChars="100" w:hanging="161"/>
              <w:rPr>
                <w:rFonts w:ascii="HG丸ｺﾞｼｯｸM-PRO" w:eastAsia="HG丸ｺﾞｼｯｸM-PRO"/>
              </w:rPr>
            </w:pPr>
          </w:p>
          <w:p w:rsidR="00874F82" w:rsidRDefault="00874F82" w:rsidP="00874F82">
            <w:pPr>
              <w:ind w:leftChars="100" w:left="322" w:hangingChars="100" w:hanging="161"/>
              <w:rPr>
                <w:rFonts w:ascii="HG丸ｺﾞｼｯｸM-PRO" w:eastAsia="HG丸ｺﾞｼｯｸM-PRO"/>
              </w:rPr>
            </w:pPr>
          </w:p>
          <w:p w:rsidR="00874F82" w:rsidRPr="00874F82" w:rsidRDefault="00874F82" w:rsidP="00874F82">
            <w:pPr>
              <w:ind w:leftChars="100" w:left="322" w:hangingChars="100" w:hanging="161"/>
              <w:rPr>
                <w:rFonts w:ascii="HG丸ｺﾞｼｯｸM-PRO" w:eastAsia="HG丸ｺﾞｼｯｸM-PRO"/>
              </w:rPr>
            </w:pPr>
          </w:p>
          <w:p w:rsidR="003158BD" w:rsidRPr="009F212D" w:rsidRDefault="003158BD" w:rsidP="003158BD">
            <w:pPr>
              <w:widowControl/>
              <w:jc w:val="left"/>
              <w:rPr>
                <w:rFonts w:ascii="HG丸ｺﾞｼｯｸM-PRO" w:eastAsia="HG丸ｺﾞｼｯｸM-PRO" w:hAnsi="ＭＳ ゴシック"/>
                <w:b/>
                <w:sz w:val="21"/>
                <w:szCs w:val="21"/>
              </w:rPr>
            </w:pPr>
            <w:r w:rsidRPr="00874F82">
              <w:rPr>
                <w:rFonts w:ascii="HG丸ｺﾞｼｯｸM-PRO" w:eastAsia="HG丸ｺﾞｼｯｸM-PRO" w:hAnsi="ＭＳ ゴシック" w:hint="eastAsia"/>
                <w:color w:val="FF0000"/>
                <w:sz w:val="21"/>
                <w:szCs w:val="21"/>
                <w:u w:val="single"/>
              </w:rPr>
              <w:t>５</w:t>
            </w:r>
            <w:r w:rsidRPr="009F212D">
              <w:rPr>
                <w:rFonts w:ascii="HG丸ｺﾞｼｯｸM-PRO" w:eastAsia="HG丸ｺﾞｼｯｸM-PRO" w:hAnsi="ＭＳ ゴシック" w:hint="eastAsia"/>
                <w:b/>
                <w:sz w:val="21"/>
                <w:szCs w:val="21"/>
              </w:rPr>
              <w:t xml:space="preserve">　その他必要な事項</w:t>
            </w:r>
          </w:p>
          <w:p w:rsidR="003158BD" w:rsidRPr="009F212D" w:rsidRDefault="003158BD" w:rsidP="003158BD">
            <w:pPr>
              <w:rPr>
                <w:rFonts w:ascii="HG丸ｺﾞｼｯｸM-PRO" w:eastAsia="HG丸ｺﾞｼｯｸM-PRO"/>
              </w:rPr>
            </w:pPr>
            <w:r w:rsidRPr="00BB1700">
              <w:rPr>
                <w:rFonts w:ascii="HG丸ｺﾞｼｯｸM-PRO" w:eastAsia="HG丸ｺﾞｼｯｸM-PRO" w:hint="eastAsia"/>
                <w:b/>
              </w:rPr>
              <w:t xml:space="preserve">（１）　</w:t>
            </w:r>
            <w:r>
              <w:rPr>
                <w:rFonts w:ascii="HG丸ｺﾞｼｯｸM-PRO" w:eastAsia="HG丸ｺﾞｼｯｸM-PRO" w:hint="eastAsia"/>
                <w:b/>
              </w:rPr>
              <w:t>（略）</w:t>
            </w:r>
          </w:p>
          <w:p w:rsidR="003158BD" w:rsidRPr="00BB1700" w:rsidRDefault="003158BD" w:rsidP="003158BD">
            <w:pPr>
              <w:rPr>
                <w:rFonts w:ascii="HG丸ｺﾞｼｯｸM-PRO" w:eastAsia="HG丸ｺﾞｼｯｸM-PRO"/>
                <w:b/>
              </w:rPr>
            </w:pPr>
            <w:r w:rsidRPr="00BB1700">
              <w:rPr>
                <w:rFonts w:ascii="HG丸ｺﾞｼｯｸM-PRO" w:eastAsia="HG丸ｺﾞｼｯｸM-PRO" w:hint="eastAsia"/>
                <w:b/>
              </w:rPr>
              <w:t>（２）　法令により施業について制限を受けている森林の施業方法</w:t>
            </w:r>
          </w:p>
          <w:p w:rsidR="003158BD" w:rsidRPr="00BB1700" w:rsidRDefault="003158BD" w:rsidP="003158BD">
            <w:pPr>
              <w:ind w:leftChars="100" w:left="161" w:firstLineChars="100" w:firstLine="161"/>
              <w:rPr>
                <w:rFonts w:ascii="HG丸ｺﾞｼｯｸM-PRO" w:eastAsia="HG丸ｺﾞｼｯｸM-PRO"/>
              </w:rPr>
            </w:pPr>
            <w:r w:rsidRPr="00BB1700">
              <w:rPr>
                <w:rFonts w:ascii="HG丸ｺﾞｼｯｸM-PRO" w:eastAsia="HG丸ｺﾞｼｯｸM-PRO" w:hint="eastAsia"/>
              </w:rPr>
              <w:t>該当する法令に基づいて施業を行い、制限林が重複して指定されている場合は、制限が強い方の施業方法に基づいて行う</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3158BD" w:rsidRPr="00BB1700" w:rsidRDefault="003158BD" w:rsidP="003158BD">
            <w:pPr>
              <w:ind w:leftChars="100" w:left="161" w:firstLineChars="100" w:firstLine="161"/>
              <w:rPr>
                <w:rFonts w:ascii="HG丸ｺﾞｼｯｸM-PRO" w:eastAsia="HG丸ｺﾞｼｯｸM-PRO"/>
              </w:rPr>
            </w:pPr>
            <w:r w:rsidRPr="007C3137">
              <w:rPr>
                <w:rFonts w:ascii="HG丸ｺﾞｼｯｸM-PRO" w:eastAsia="HG丸ｺﾞｼｯｸM-PRO" w:hint="eastAsia"/>
                <w:color w:val="FF0000"/>
                <w:u w:val="single"/>
              </w:rPr>
              <w:t>①</w:t>
            </w:r>
            <w:r w:rsidRPr="00BB1700">
              <w:rPr>
                <w:rFonts w:ascii="HG丸ｺﾞｼｯｸM-PRO" w:eastAsia="HG丸ｺﾞｼｯｸM-PRO" w:hint="eastAsia"/>
              </w:rPr>
              <w:t xml:space="preserve">　保安林及び保安施設地区の区域内の森林</w:t>
            </w:r>
          </w:p>
          <w:p w:rsidR="003158BD" w:rsidRPr="00BB1700" w:rsidRDefault="003158BD" w:rsidP="003158BD">
            <w:pPr>
              <w:ind w:leftChars="300" w:left="483" w:firstLineChars="100" w:firstLine="161"/>
              <w:rPr>
                <w:rFonts w:ascii="HG丸ｺﾞｼｯｸM-PRO" w:eastAsia="HG丸ｺﾞｼｯｸM-PRO"/>
              </w:rPr>
            </w:pPr>
            <w:r w:rsidRPr="00BB1700">
              <w:rPr>
                <w:rFonts w:ascii="HG丸ｺﾞｼｯｸM-PRO" w:eastAsia="HG丸ｺﾞｼｯｸM-PRO" w:hint="eastAsia"/>
              </w:rPr>
              <w:t>保安林及び保安施設地区の施業方法は、個々に定められた指定施業要件に基づき行う</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します。なお、一般的な留意事項は次のとおりです。</w:t>
            </w:r>
          </w:p>
          <w:p w:rsidR="003158BD" w:rsidRPr="00BB1700" w:rsidRDefault="003158BD" w:rsidP="003158BD">
            <w:pPr>
              <w:ind w:firstLineChars="200" w:firstLine="322"/>
              <w:rPr>
                <w:rFonts w:ascii="HG丸ｺﾞｼｯｸM-PRO" w:eastAsia="HG丸ｺﾞｼｯｸM-PRO"/>
              </w:rPr>
            </w:pPr>
            <w:r w:rsidRPr="00DD1ED7">
              <w:rPr>
                <w:rFonts w:ascii="HG丸ｺﾞｼｯｸM-PRO" w:eastAsia="HG丸ｺﾞｼｯｸM-PRO" w:hint="eastAsia"/>
              </w:rPr>
              <w:t>（ア）</w:t>
            </w:r>
            <w:r w:rsidRPr="00BB1700">
              <w:rPr>
                <w:rFonts w:ascii="HG丸ｺﾞｼｯｸM-PRO" w:eastAsia="HG丸ｺﾞｼｯｸM-PRO" w:hint="eastAsia"/>
              </w:rPr>
              <w:t xml:space="preserve">　主伐の方法</w:t>
            </w:r>
          </w:p>
          <w:p w:rsidR="003158BD" w:rsidRPr="00BB1700" w:rsidRDefault="003158BD" w:rsidP="003158BD">
            <w:pPr>
              <w:ind w:leftChars="400" w:left="966" w:hangingChars="200" w:hanging="322"/>
              <w:rPr>
                <w:rFonts w:ascii="HG丸ｺﾞｼｯｸM-PRO" w:eastAsia="HG丸ｺﾞｼｯｸM-PRO"/>
              </w:rPr>
            </w:pPr>
            <w:r w:rsidRPr="007C3137">
              <w:rPr>
                <w:rFonts w:ascii="HG丸ｺﾞｼｯｸM-PRO" w:eastAsia="HG丸ｺﾞｼｯｸM-PRO" w:hint="eastAsia"/>
                <w:color w:val="FF0000"/>
                <w:u w:val="single"/>
              </w:rPr>
              <w:t>ア</w:t>
            </w:r>
            <w:r w:rsidRPr="00BB1700">
              <w:rPr>
                <w:rFonts w:ascii="HG丸ｺﾞｼｯｸM-PRO" w:eastAsia="HG丸ｺﾞｼｯｸM-PRO" w:hint="eastAsia"/>
              </w:rPr>
              <w:t xml:space="preserve">　伐採できる立木は、中標津町森林整備計画で定める標準伐期齢以上のものとします。</w:t>
            </w:r>
          </w:p>
          <w:p w:rsidR="003158BD" w:rsidRPr="00BB1700" w:rsidRDefault="003158BD" w:rsidP="003158BD">
            <w:pPr>
              <w:ind w:firstLineChars="400" w:firstLine="644"/>
              <w:rPr>
                <w:rFonts w:ascii="HG丸ｺﾞｼｯｸM-PRO" w:eastAsia="HG丸ｺﾞｼｯｸM-PRO"/>
              </w:rPr>
            </w:pPr>
            <w:r w:rsidRPr="007C3137">
              <w:rPr>
                <w:rFonts w:ascii="HG丸ｺﾞｼｯｸM-PRO" w:eastAsia="HG丸ｺﾞｼｯｸM-PRO" w:hint="eastAsia"/>
                <w:color w:val="FF0000"/>
                <w:u w:val="single"/>
              </w:rPr>
              <w:t>イ</w:t>
            </w:r>
            <w:r w:rsidRPr="00BB1700">
              <w:rPr>
                <w:rFonts w:ascii="HG丸ｺﾞｼｯｸM-PRO" w:eastAsia="HG丸ｺﾞｼｯｸM-PRO" w:hint="eastAsia"/>
              </w:rPr>
              <w:t xml:space="preserve">　伐採方法は、次の３区分とします。</w:t>
            </w:r>
          </w:p>
          <w:p w:rsidR="003158BD" w:rsidRPr="00BB1700" w:rsidRDefault="003158BD" w:rsidP="007C3137">
            <w:pPr>
              <w:ind w:firstLineChars="600" w:firstLine="966"/>
              <w:rPr>
                <w:rFonts w:ascii="HG丸ｺﾞｼｯｸM-PRO" w:eastAsia="HG丸ｺﾞｼｯｸM-PRO"/>
              </w:rPr>
            </w:pPr>
            <w:r w:rsidRPr="00BB1700">
              <w:rPr>
                <w:rFonts w:ascii="HG丸ｺﾞｼｯｸM-PRO" w:eastAsia="HG丸ｺﾞｼｯｸM-PRO" w:hint="eastAsia"/>
              </w:rPr>
              <w:t>ａ</w:t>
            </w:r>
            <w:r w:rsidRPr="00134F3A">
              <w:rPr>
                <w:rFonts w:ascii="HG丸ｺﾞｼｯｸM-PRO" w:eastAsia="HG丸ｺﾞｼｯｸM-PRO" w:hint="eastAsia"/>
                <w:color w:val="FF0000"/>
              </w:rPr>
              <w:t xml:space="preserve">　</w:t>
            </w:r>
            <w:r w:rsidRPr="00BB1700">
              <w:rPr>
                <w:rFonts w:ascii="HG丸ｺﾞｼｯｸM-PRO" w:eastAsia="HG丸ｺﾞｼｯｸM-PRO" w:hint="eastAsia"/>
              </w:rPr>
              <w:t>伐採方法の指定無し（皆伐を含む）</w:t>
            </w:r>
          </w:p>
          <w:p w:rsidR="003158BD" w:rsidRPr="00BB1700" w:rsidRDefault="003158BD" w:rsidP="007C3137">
            <w:pPr>
              <w:ind w:firstLineChars="600" w:firstLine="966"/>
              <w:rPr>
                <w:rFonts w:ascii="HG丸ｺﾞｼｯｸM-PRO" w:eastAsia="HG丸ｺﾞｼｯｸM-PRO"/>
              </w:rPr>
            </w:pPr>
            <w:r w:rsidRPr="00BB1700">
              <w:rPr>
                <w:rFonts w:ascii="HG丸ｺﾞｼｯｸM-PRO" w:eastAsia="HG丸ｺﾞｼｯｸM-PRO" w:hint="eastAsia"/>
              </w:rPr>
              <w:t>ｂ　択伐（伐採区域内の立木を均等な割合で伐採するもの）</w:t>
            </w:r>
          </w:p>
          <w:p w:rsidR="003158BD" w:rsidRPr="00BB1700" w:rsidRDefault="003158BD" w:rsidP="007C3137">
            <w:pPr>
              <w:ind w:firstLineChars="600" w:firstLine="966"/>
              <w:rPr>
                <w:rFonts w:ascii="HG丸ｺﾞｼｯｸM-PRO" w:eastAsia="HG丸ｺﾞｼｯｸM-PRO"/>
              </w:rPr>
            </w:pPr>
            <w:r w:rsidRPr="00BB1700">
              <w:rPr>
                <w:rFonts w:ascii="HG丸ｺﾞｼｯｸM-PRO" w:eastAsia="HG丸ｺﾞｼｯｸM-PRO" w:hint="eastAsia"/>
              </w:rPr>
              <w:t>ｃ　禁伐（全ての立木の伐採を禁止するもの）</w:t>
            </w:r>
          </w:p>
          <w:p w:rsidR="003158BD" w:rsidRPr="00BB1700" w:rsidRDefault="003158BD" w:rsidP="003158BD">
            <w:pPr>
              <w:ind w:firstLineChars="200" w:firstLine="322"/>
              <w:rPr>
                <w:rFonts w:ascii="HG丸ｺﾞｼｯｸM-PRO" w:eastAsia="HG丸ｺﾞｼｯｸM-PRO"/>
              </w:rPr>
            </w:pPr>
            <w:r w:rsidRPr="00BB1700">
              <w:rPr>
                <w:rFonts w:ascii="HG丸ｺﾞｼｯｸM-PRO" w:eastAsia="HG丸ｺﾞｼｯｸM-PRO" w:hint="eastAsia"/>
              </w:rPr>
              <w:t>（イ）　伐採の限度</w:t>
            </w:r>
          </w:p>
          <w:p w:rsidR="003158BD" w:rsidRPr="00BB1700" w:rsidRDefault="003158BD" w:rsidP="003158BD">
            <w:pPr>
              <w:ind w:firstLineChars="400" w:firstLine="644"/>
              <w:rPr>
                <w:rFonts w:ascii="HG丸ｺﾞｼｯｸM-PRO" w:eastAsia="HG丸ｺﾞｼｯｸM-PRO"/>
              </w:rPr>
            </w:pPr>
            <w:r w:rsidRPr="007C3137">
              <w:rPr>
                <w:rFonts w:ascii="HG丸ｺﾞｼｯｸM-PRO" w:eastAsia="HG丸ｺﾞｼｯｸM-PRO" w:hint="eastAsia"/>
                <w:color w:val="FF0000"/>
                <w:u w:val="single"/>
              </w:rPr>
              <w:t>ア</w:t>
            </w:r>
            <w:r w:rsidRPr="00BB1700">
              <w:rPr>
                <w:rFonts w:ascii="HG丸ｺﾞｼｯｸM-PRO" w:eastAsia="HG丸ｺﾞｼｯｸM-PRO" w:hint="eastAsia"/>
              </w:rPr>
              <w:t xml:space="preserve">　皆伐面積の限度は、公表される面積の範囲内とします。</w:t>
            </w:r>
          </w:p>
          <w:p w:rsidR="003158BD" w:rsidRPr="00BB1700" w:rsidRDefault="003158BD" w:rsidP="007C3137">
            <w:pPr>
              <w:ind w:leftChars="400" w:left="966" w:hangingChars="200" w:hanging="322"/>
              <w:rPr>
                <w:rFonts w:ascii="HG丸ｺﾞｼｯｸM-PRO" w:eastAsia="HG丸ｺﾞｼｯｸM-PRO"/>
              </w:rPr>
            </w:pPr>
            <w:r w:rsidRPr="007C3137">
              <w:rPr>
                <w:rFonts w:ascii="HG丸ｺﾞｼｯｸM-PRO" w:eastAsia="HG丸ｺﾞｼｯｸM-PRO" w:hint="eastAsia"/>
                <w:color w:val="FF0000"/>
                <w:u w:val="single"/>
              </w:rPr>
              <w:t>イ</w:t>
            </w:r>
            <w:r w:rsidRPr="00BB1700">
              <w:rPr>
                <w:rFonts w:ascii="HG丸ｺﾞｼｯｸM-PRO" w:eastAsia="HG丸ｺﾞｼｯｸM-PRO" w:hint="eastAsia"/>
              </w:rPr>
              <w:t xml:space="preserve">　一箇所当たりの皆伐面積の限度は、次のとおり指定施業要件に定められています。</w:t>
            </w:r>
          </w:p>
          <w:p w:rsidR="003158BD" w:rsidRPr="00BB1700" w:rsidRDefault="003158BD" w:rsidP="003158BD">
            <w:pPr>
              <w:ind w:leftChars="600" w:left="1127" w:hangingChars="100" w:hanging="161"/>
              <w:rPr>
                <w:rFonts w:ascii="HG丸ｺﾞｼｯｸM-PRO" w:eastAsia="HG丸ｺﾞｼｯｸM-PRO"/>
              </w:rPr>
            </w:pPr>
            <w:r w:rsidRPr="00BB1700">
              <w:rPr>
                <w:rFonts w:ascii="HG丸ｺﾞｼｯｸM-PRO" w:eastAsia="HG丸ｺﾞｼｯｸM-PRO" w:hint="eastAsia"/>
              </w:rPr>
              <w:t>ａ　水源</w:t>
            </w:r>
            <w:r w:rsidRPr="00BB1700">
              <w:rPr>
                <w:rFonts w:ascii="HG丸ｺﾞｼｯｸM-PRO" w:eastAsia="HG丸ｺﾞｼｯｸM-PRO" w:hAnsi="ＭＳ 明朝" w:hint="eastAsia"/>
                <w:szCs w:val="21"/>
              </w:rPr>
              <w:ruby>
                <w:rubyPr>
                  <w:rubyAlign w:val="distributeSpace"/>
                  <w:hps w:val="10"/>
                  <w:hpsRaise w:val="18"/>
                  <w:hpsBaseText w:val="16"/>
                  <w:lid w:val="ja-JP"/>
                </w:rubyPr>
                <w:rt>
                  <w:r w:rsidR="003158BD" w:rsidRPr="00BB1700">
                    <w:rPr>
                      <w:rFonts w:ascii="HG丸ｺﾞｼｯｸM-PRO" w:eastAsia="HG丸ｺﾞｼｯｸM-PRO" w:hAnsi="ＭＳ 明朝" w:hint="eastAsia"/>
                      <w:szCs w:val="21"/>
                    </w:rPr>
                    <w:t>かん</w:t>
                  </w:r>
                </w:rt>
                <w:rubyBase>
                  <w:r w:rsidR="003158BD" w:rsidRPr="00BB1700">
                    <w:rPr>
                      <w:rFonts w:ascii="HG丸ｺﾞｼｯｸM-PRO" w:eastAsia="HG丸ｺﾞｼｯｸM-PRO" w:hAnsi="ＭＳ 明朝" w:hint="eastAsia"/>
                      <w:szCs w:val="21"/>
                    </w:rPr>
                    <w:t>涵</w:t>
                  </w:r>
                </w:rubyBase>
              </w:ruby>
            </w:r>
            <w:r w:rsidRPr="00BB1700">
              <w:rPr>
                <w:rFonts w:ascii="HG丸ｺﾞｼｯｸM-PRO" w:eastAsia="HG丸ｺﾞｼｯｸM-PRO" w:hAnsi="ＭＳ 明朝" w:hint="eastAsia"/>
                <w:szCs w:val="21"/>
              </w:rPr>
              <w:t>養</w:t>
            </w:r>
            <w:r w:rsidRPr="00BB1700">
              <w:rPr>
                <w:rFonts w:ascii="HG丸ｺﾞｼｯｸM-PRO" w:eastAsia="HG丸ｺﾞｼｯｸM-PRO" w:hint="eastAsia"/>
              </w:rPr>
              <w:t>保安林（ただし、急傾斜地の森林及び保安施設事業の施行地等の森林その他森林施業上これと同一の取り扱いをすることが適当と認められる森林に限る。）については、２０ヘクタール以下とします。</w:t>
            </w:r>
          </w:p>
          <w:p w:rsidR="003158BD" w:rsidRPr="00BB1700" w:rsidRDefault="003158BD" w:rsidP="003158BD">
            <w:pPr>
              <w:ind w:leftChars="600" w:left="1127" w:hangingChars="100" w:hanging="161"/>
              <w:rPr>
                <w:rFonts w:ascii="HG丸ｺﾞｼｯｸM-PRO" w:eastAsia="HG丸ｺﾞｼｯｸM-PRO"/>
              </w:rPr>
            </w:pPr>
            <w:r w:rsidRPr="00BB1700">
              <w:rPr>
                <w:rFonts w:ascii="HG丸ｺﾞｼｯｸM-PRO" w:eastAsia="HG丸ｺﾞｼｯｸM-PRO" w:hint="eastAsia"/>
              </w:rPr>
              <w:t>ｂ　土砂流出防備、飛砂防備、干害防備及び保健の各保安林については、１０ヘクタール以下とします。</w:t>
            </w:r>
          </w:p>
          <w:p w:rsidR="003158BD" w:rsidRPr="00BB1700" w:rsidRDefault="003158BD" w:rsidP="003158BD">
            <w:pPr>
              <w:ind w:leftChars="600" w:left="1127" w:hangingChars="100" w:hanging="161"/>
              <w:rPr>
                <w:rFonts w:ascii="HG丸ｺﾞｼｯｸM-PRO" w:eastAsia="HG丸ｺﾞｼｯｸM-PRO"/>
              </w:rPr>
            </w:pPr>
            <w:r w:rsidRPr="00BB1700">
              <w:rPr>
                <w:rFonts w:ascii="HG丸ｺﾞｼｯｸM-PRO" w:eastAsia="HG丸ｺﾞｼｯｸM-PRO" w:hint="eastAsia"/>
              </w:rPr>
              <w:t>ｃ　その他の保安林であって、当該森林の地形、気象、土壌等の状況を勘案し、特に保安機能の維持又は強化を図る必要があるものについては、２０ヘクタール以下とします。</w:t>
            </w:r>
          </w:p>
          <w:p w:rsidR="003158BD" w:rsidRPr="00BB1700" w:rsidRDefault="003158BD" w:rsidP="003158BD">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lastRenderedPageBreak/>
              <w:t>ウ</w:t>
            </w:r>
            <w:r w:rsidRPr="00BB1700">
              <w:rPr>
                <w:rFonts w:ascii="HG丸ｺﾞｼｯｸM-PRO" w:eastAsia="HG丸ｺﾞｼｯｸM-PRO" w:hint="eastAsia"/>
              </w:rPr>
              <w:t xml:space="preserve">　防風・防霧保安林については、標準伐期齢以上である部分を幅２０メートル以上にわたり帯状に残存させなければなりません。</w:t>
            </w:r>
          </w:p>
          <w:p w:rsidR="003158BD" w:rsidRPr="00BB1700" w:rsidRDefault="003158BD" w:rsidP="003158BD">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エ</w:t>
            </w:r>
            <w:r w:rsidRPr="00BB1700">
              <w:rPr>
                <w:rFonts w:ascii="HG丸ｺﾞｼｯｸM-PRO" w:eastAsia="HG丸ｺﾞｼｯｸM-PRO" w:hint="eastAsia"/>
              </w:rPr>
              <w:t xml:space="preserve">　択伐の限度は、当該森林の立木材積に択伐率を乗じて得られる材積を超えない</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3158BD" w:rsidRPr="00BB1700" w:rsidRDefault="003158BD" w:rsidP="003158BD">
            <w:pPr>
              <w:ind w:leftChars="500" w:left="805" w:firstLineChars="100" w:firstLine="161"/>
              <w:rPr>
                <w:rFonts w:ascii="HG丸ｺﾞｼｯｸM-PRO" w:eastAsia="HG丸ｺﾞｼｯｸM-PRO"/>
              </w:rPr>
            </w:pPr>
            <w:r w:rsidRPr="00BB1700">
              <w:rPr>
                <w:rFonts w:ascii="HG丸ｺﾞｼｯｸM-PRO" w:eastAsia="HG丸ｺﾞｼｯｸM-PRO" w:hint="eastAsia"/>
              </w:rPr>
              <w:t>初回の択伐率は、指定施業要件に定められている率とします。</w:t>
            </w:r>
          </w:p>
          <w:p w:rsidR="003158BD" w:rsidRPr="00BB1700" w:rsidRDefault="003158BD" w:rsidP="003158BD">
            <w:pPr>
              <w:ind w:leftChars="500" w:left="805" w:firstLineChars="100" w:firstLine="161"/>
              <w:rPr>
                <w:rFonts w:ascii="HG丸ｺﾞｼｯｸM-PRO" w:eastAsia="HG丸ｺﾞｼｯｸM-PRO"/>
              </w:rPr>
            </w:pPr>
            <w:r w:rsidRPr="00BB1700">
              <w:rPr>
                <w:rFonts w:ascii="HG丸ｺﾞｼｯｸM-PRO" w:eastAsia="HG丸ｺﾞｼｯｸM-PRO" w:hint="eastAsia"/>
              </w:rPr>
              <w:t>また、２回目以降の択伐率は、伐採をしようとする当該森林の立木の材積から前回の択伐直後の当該森林の立木の材積を減じて得た材積を伐採しようとする当該森林の材積で除して算出し、この率が１０分の３を超えるときは１０分の３（指定施業要件で定めた条件を満たす場合には１０分の４）とします。</w:t>
            </w:r>
          </w:p>
          <w:p w:rsidR="003158BD" w:rsidRPr="00BB1700" w:rsidRDefault="003158BD" w:rsidP="003158BD">
            <w:pPr>
              <w:ind w:firstLineChars="200" w:firstLine="322"/>
              <w:rPr>
                <w:rFonts w:ascii="HG丸ｺﾞｼｯｸM-PRO" w:eastAsia="HG丸ｺﾞｼｯｸM-PRO"/>
              </w:rPr>
            </w:pPr>
            <w:r w:rsidRPr="00BB1700">
              <w:rPr>
                <w:rFonts w:ascii="HG丸ｺﾞｼｯｸM-PRO" w:eastAsia="HG丸ｺﾞｼｯｸM-PRO" w:hint="eastAsia"/>
              </w:rPr>
              <w:t>（ウ）　特　例</w:t>
            </w:r>
          </w:p>
          <w:p w:rsidR="003158BD" w:rsidRPr="00BB1700" w:rsidRDefault="003158BD" w:rsidP="003158BD">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ア</w:t>
            </w:r>
            <w:r w:rsidRPr="00BB1700">
              <w:rPr>
                <w:rFonts w:ascii="HG丸ｺﾞｼｯｸM-PRO" w:eastAsia="HG丸ｺﾞｼｯｸM-PRO" w:hint="eastAsia"/>
              </w:rPr>
              <w:t xml:space="preserve">　伐期齢の特例の認められている保安林は、標準伐期齢に達していなくても伐採することができます。</w:t>
            </w:r>
          </w:p>
          <w:p w:rsidR="003158BD" w:rsidRPr="00BB1700" w:rsidRDefault="003158BD" w:rsidP="003158BD">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イ</w:t>
            </w:r>
            <w:r w:rsidRPr="00BB1700">
              <w:rPr>
                <w:rFonts w:ascii="HG丸ｺﾞｼｯｸM-PRO" w:eastAsia="HG丸ｺﾞｼｯｸM-PRO" w:hint="eastAsia"/>
              </w:rPr>
              <w:t xml:space="preserve">　伐採方法についての特例は、択伐と定められている森林にあっては伐採指定無し、同じく禁伐と定められている森林にあっては択伐とします。</w:t>
            </w:r>
          </w:p>
          <w:p w:rsidR="003158BD" w:rsidRPr="00BB1700" w:rsidRDefault="003158BD" w:rsidP="003158BD">
            <w:pPr>
              <w:ind w:firstLineChars="400" w:firstLine="644"/>
              <w:rPr>
                <w:rFonts w:ascii="HG丸ｺﾞｼｯｸM-PRO" w:eastAsia="HG丸ｺﾞｼｯｸM-PRO"/>
              </w:rPr>
            </w:pPr>
            <w:r w:rsidRPr="007C3137">
              <w:rPr>
                <w:rFonts w:ascii="HG丸ｺﾞｼｯｸM-PRO" w:eastAsia="HG丸ｺﾞｼｯｸM-PRO" w:hint="eastAsia"/>
                <w:color w:val="FF0000"/>
                <w:u w:val="single"/>
              </w:rPr>
              <w:t>ウ</w:t>
            </w:r>
            <w:r w:rsidRPr="00BB1700">
              <w:rPr>
                <w:rFonts w:ascii="HG丸ｺﾞｼｯｸM-PRO" w:eastAsia="HG丸ｺﾞｼｯｸM-PRO" w:hint="eastAsia"/>
              </w:rPr>
              <w:t xml:space="preserve">　特例の有効期限は、当該特例の指定日から１０年を超えない</w:t>
            </w:r>
            <w:r w:rsidRPr="004E1557">
              <w:rPr>
                <w:rFonts w:ascii="HG丸ｺﾞｼｯｸM-PRO" w:eastAsia="HG丸ｺﾞｼｯｸM-PRO" w:hAnsi="ＭＳ 明朝" w:hint="eastAsia"/>
                <w:szCs w:val="21"/>
              </w:rPr>
              <w:t>もの</w:t>
            </w:r>
            <w:r w:rsidRPr="00BB1700">
              <w:rPr>
                <w:rFonts w:ascii="HG丸ｺﾞｼｯｸM-PRO" w:eastAsia="HG丸ｺﾞｼｯｸM-PRO" w:hint="eastAsia"/>
              </w:rPr>
              <w:t>とします。</w:t>
            </w:r>
          </w:p>
          <w:p w:rsidR="003158BD" w:rsidRPr="00BB1700" w:rsidRDefault="003158BD" w:rsidP="003158BD">
            <w:pPr>
              <w:ind w:firstLineChars="200" w:firstLine="322"/>
              <w:rPr>
                <w:rFonts w:ascii="HG丸ｺﾞｼｯｸM-PRO" w:eastAsia="HG丸ｺﾞｼｯｸM-PRO"/>
              </w:rPr>
            </w:pPr>
            <w:r w:rsidRPr="00BB1700">
              <w:rPr>
                <w:rFonts w:ascii="HG丸ｺﾞｼｯｸM-PRO" w:eastAsia="HG丸ｺﾞｼｯｸM-PRO" w:hint="eastAsia"/>
              </w:rPr>
              <w:t>（エ）　間伐の方法及び限度</w:t>
            </w:r>
          </w:p>
          <w:p w:rsidR="003158BD" w:rsidRPr="00BB1700" w:rsidRDefault="003158BD" w:rsidP="003158BD">
            <w:pPr>
              <w:ind w:leftChars="400" w:left="886" w:hangingChars="150" w:hanging="242"/>
              <w:rPr>
                <w:rFonts w:ascii="HG丸ｺﾞｼｯｸM-PRO" w:eastAsia="HG丸ｺﾞｼｯｸM-PRO"/>
              </w:rPr>
            </w:pPr>
            <w:r w:rsidRPr="007C3137">
              <w:rPr>
                <w:rFonts w:ascii="HG丸ｺﾞｼｯｸM-PRO" w:eastAsia="HG丸ｺﾞｼｯｸM-PRO" w:hint="eastAsia"/>
                <w:color w:val="FF0000"/>
                <w:u w:val="single"/>
              </w:rPr>
              <w:t>ア</w:t>
            </w:r>
            <w:r w:rsidRPr="00410C1A">
              <w:rPr>
                <w:rFonts w:ascii="HG丸ｺﾞｼｯｸM-PRO" w:eastAsia="HG丸ｺﾞｼｯｸM-PRO" w:hint="eastAsia"/>
              </w:rPr>
              <w:t xml:space="preserve">　</w:t>
            </w:r>
            <w:r w:rsidRPr="00BB1700">
              <w:rPr>
                <w:rFonts w:ascii="HG丸ｺﾞｼｯｸM-PRO" w:eastAsia="HG丸ｺﾞｼｯｸM-PRO" w:hint="eastAsia"/>
              </w:rPr>
              <w:t>間伐をすることのできる箇所は原則として、樹冠疎密度が１０分の８以上の箇所とします。</w:t>
            </w:r>
          </w:p>
          <w:p w:rsidR="003158BD" w:rsidRPr="00BB1700" w:rsidRDefault="003158BD" w:rsidP="003158BD">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イ</w:t>
            </w:r>
            <w:r w:rsidR="007C3137" w:rsidRPr="007C3137">
              <w:rPr>
                <w:rFonts w:ascii="HG丸ｺﾞｼｯｸM-PRO" w:eastAsia="HG丸ｺﾞｼｯｸM-PRO" w:hint="eastAsia"/>
                <w:color w:val="FF0000"/>
              </w:rPr>
              <w:t xml:space="preserve">　</w:t>
            </w:r>
            <w:r w:rsidRPr="00BB1700">
              <w:rPr>
                <w:rFonts w:ascii="HG丸ｺﾞｼｯｸM-PRO" w:eastAsia="HG丸ｺﾞｼｯｸM-PRO" w:hint="eastAsia"/>
              </w:rPr>
              <w:t>間伐の限度は、該当森林の立木材積の１００分の３５を超えない範囲で指定施業要件に定められた率とします。</w:t>
            </w:r>
          </w:p>
          <w:p w:rsidR="003158BD" w:rsidRPr="00BB1700" w:rsidRDefault="003158BD" w:rsidP="003158BD">
            <w:pPr>
              <w:ind w:firstLineChars="200" w:firstLine="322"/>
              <w:rPr>
                <w:rFonts w:ascii="HG丸ｺﾞｼｯｸM-PRO" w:eastAsia="HG丸ｺﾞｼｯｸM-PRO"/>
              </w:rPr>
            </w:pPr>
            <w:r w:rsidRPr="00BB1700">
              <w:rPr>
                <w:rFonts w:ascii="HG丸ｺﾞｼｯｸM-PRO" w:eastAsia="HG丸ｺﾞｼｯｸM-PRO" w:hint="eastAsia"/>
              </w:rPr>
              <w:t>（オ）　植栽の方法及び期間</w:t>
            </w:r>
          </w:p>
          <w:p w:rsidR="003158BD" w:rsidRPr="00BB1700" w:rsidRDefault="003158BD" w:rsidP="003158BD">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ア</w:t>
            </w:r>
            <w:r w:rsidRPr="00BB1700">
              <w:rPr>
                <w:rFonts w:ascii="HG丸ｺﾞｼｯｸM-PRO" w:eastAsia="HG丸ｺﾞｼｯｸM-PRO" w:hint="eastAsia"/>
              </w:rPr>
              <w:t xml:space="preserve">　伐採跡地への植栽は、当該箇所に指定施業要件として定められた樹種及び本数を均等に分布するように行わなければなりません。</w:t>
            </w:r>
          </w:p>
          <w:p w:rsidR="003158BD" w:rsidRPr="00BB1700" w:rsidRDefault="003158BD" w:rsidP="003158BD">
            <w:pPr>
              <w:ind w:leftChars="400" w:left="805" w:hangingChars="100" w:hanging="161"/>
              <w:rPr>
                <w:rFonts w:ascii="HG丸ｺﾞｼｯｸM-PRO" w:eastAsia="HG丸ｺﾞｼｯｸM-PRO"/>
              </w:rPr>
            </w:pPr>
            <w:r w:rsidRPr="007C3137">
              <w:rPr>
                <w:rFonts w:ascii="HG丸ｺﾞｼｯｸM-PRO" w:eastAsia="HG丸ｺﾞｼｯｸM-PRO" w:hint="eastAsia"/>
                <w:color w:val="FF0000"/>
                <w:u w:val="single"/>
              </w:rPr>
              <w:t>イ</w:t>
            </w:r>
            <w:r w:rsidRPr="00BB1700">
              <w:rPr>
                <w:rFonts w:ascii="HG丸ｺﾞｼｯｸM-PRO" w:eastAsia="HG丸ｺﾞｼｯｸM-PRO" w:hint="eastAsia"/>
              </w:rPr>
              <w:t xml:space="preserve">　植栽は、伐採が終了した年度の翌年度の初日から起算して２年以内に行わなければなりません。</w:t>
            </w:r>
          </w:p>
          <w:p w:rsidR="003158BD" w:rsidRPr="003158BD" w:rsidRDefault="003158BD" w:rsidP="003158BD">
            <w:pPr>
              <w:widowControl/>
              <w:jc w:val="left"/>
              <w:rPr>
                <w:rFonts w:ascii="HG丸ｺﾞｼｯｸM-PRO" w:eastAsia="HG丸ｺﾞｼｯｸM-PRO" w:hAnsi="ＭＳ ゴシック"/>
                <w:b/>
                <w:szCs w:val="21"/>
              </w:rPr>
            </w:pPr>
            <w:r>
              <w:rPr>
                <w:rFonts w:ascii="HG丸ｺﾞｼｯｸM-PRO" w:eastAsia="HG丸ｺﾞｼｯｸM-PRO" w:hAnsi="ＭＳ ゴシック" w:hint="eastAsia"/>
                <w:b/>
                <w:szCs w:val="21"/>
              </w:rPr>
              <w:t>（３）～（５）</w:t>
            </w:r>
            <w:r w:rsidRPr="0067561A">
              <w:rPr>
                <w:rFonts w:ascii="HG丸ｺﾞｼｯｸM-PRO" w:eastAsia="HG丸ｺﾞｼｯｸM-PRO" w:hAnsi="ＭＳ ゴシック" w:hint="eastAsia"/>
                <w:szCs w:val="21"/>
              </w:rPr>
              <w:t>（略）</w:t>
            </w:r>
          </w:p>
          <w:p w:rsidR="003158BD" w:rsidRPr="00BB1700" w:rsidRDefault="003158BD" w:rsidP="003158BD">
            <w:pPr>
              <w:ind w:leftChars="300" w:left="483" w:firstLineChars="100" w:firstLine="161"/>
              <w:rPr>
                <w:rFonts w:ascii="HG丸ｺﾞｼｯｸM-PRO" w:eastAsia="HG丸ｺﾞｼｯｸM-PRO" w:hAnsi="ＭＳ 明朝"/>
                <w:szCs w:val="21"/>
              </w:rPr>
            </w:pPr>
          </w:p>
          <w:p w:rsidR="003158BD" w:rsidRPr="00BB1700" w:rsidRDefault="003158BD" w:rsidP="003158BD">
            <w:pPr>
              <w:rPr>
                <w:rFonts w:ascii="HG丸ｺﾞｼｯｸM-PRO" w:eastAsia="HG丸ｺﾞｼｯｸM-PRO" w:hAnsi="HG丸ｺﾞｼｯｸM-PRO"/>
              </w:rPr>
            </w:pPr>
            <w:r w:rsidRPr="00BB1700">
              <w:rPr>
                <w:rFonts w:ascii="HG丸ｺﾞｼｯｸM-PRO" w:eastAsia="HG丸ｺﾞｼｯｸM-PRO" w:hAnsi="HG丸ｺﾞｼｯｸM-PRO" w:hint="eastAsia"/>
              </w:rPr>
              <w:t>別表１　公益的機能別施業森林及び木材等生産機能の維持増進を図る森林の区域</w:t>
            </w:r>
          </w:p>
          <w:p w:rsidR="003158BD" w:rsidRPr="00BB1700" w:rsidRDefault="003158BD" w:rsidP="003158BD">
            <w:pPr>
              <w:rPr>
                <w:rFonts w:ascii="HG丸ｺﾞｼｯｸM-PRO" w:eastAsia="HG丸ｺﾞｼｯｸM-PRO" w:hAnsi="HG丸ｺﾞｼｯｸM-PRO"/>
              </w:rPr>
            </w:pPr>
          </w:p>
          <w:p w:rsidR="003158BD" w:rsidRPr="00BB1700" w:rsidRDefault="003158BD" w:rsidP="003158BD">
            <w:pPr>
              <w:rPr>
                <w:rFonts w:ascii="HG丸ｺﾞｼｯｸM-PRO" w:eastAsia="HG丸ｺﾞｼｯｸM-PRO" w:hAnsi="HG丸ｺﾞｼｯｸM-PRO"/>
              </w:rPr>
            </w:pPr>
            <w:r w:rsidRPr="00BB1700">
              <w:rPr>
                <w:rFonts w:ascii="HG丸ｺﾞｼｯｸM-PRO" w:eastAsia="HG丸ｺﾞｼｯｸM-PRO" w:hAnsi="HG丸ｺﾞｼｯｸM-PRO" w:hint="eastAsia"/>
              </w:rPr>
              <w:t>【一般民有林】</w:t>
            </w:r>
          </w:p>
          <w:p w:rsidR="00184498" w:rsidRPr="003158BD" w:rsidRDefault="003158BD" w:rsidP="003158BD">
            <w:r w:rsidRPr="00BB1700">
              <w:rPr>
                <w:rFonts w:ascii="HG丸ｺﾞｼｯｸM-PRO" w:eastAsia="HG丸ｺﾞｼｯｸM-PRO" w:hAnsi="HG丸ｺﾞｼｯｸM-PRO" w:hint="eastAsia"/>
              </w:rPr>
              <w:t>１　共通のゾーニング</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1"/>
              <w:gridCol w:w="596"/>
              <w:gridCol w:w="3260"/>
              <w:gridCol w:w="1247"/>
            </w:tblGrid>
            <w:tr w:rsidR="003158BD" w:rsidRPr="00211E64" w:rsidTr="000252DF">
              <w:trPr>
                <w:trHeight w:val="360"/>
              </w:trPr>
              <w:tc>
                <w:tcPr>
                  <w:tcW w:w="1091" w:type="dxa"/>
                  <w:vMerge w:val="restart"/>
                  <w:tcBorders>
                    <w:top w:val="single" w:sz="4" w:space="0" w:color="auto"/>
                  </w:tcBorders>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区分</w:t>
                  </w:r>
                </w:p>
              </w:tc>
              <w:tc>
                <w:tcPr>
                  <w:tcW w:w="3856" w:type="dxa"/>
                  <w:gridSpan w:val="2"/>
                  <w:tcBorders>
                    <w:top w:val="single" w:sz="4" w:space="0" w:color="auto"/>
                  </w:tcBorders>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森林の区域</w:t>
                  </w:r>
                </w:p>
              </w:tc>
              <w:tc>
                <w:tcPr>
                  <w:tcW w:w="1247" w:type="dxa"/>
                  <w:vMerge w:val="restart"/>
                  <w:tcBorders>
                    <w:top w:val="single" w:sz="4" w:space="0" w:color="auto"/>
                  </w:tcBorders>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面積（ha）</w:t>
                  </w:r>
                </w:p>
              </w:tc>
            </w:tr>
            <w:tr w:rsidR="003158BD" w:rsidRPr="00211E64" w:rsidTr="000252DF">
              <w:trPr>
                <w:trHeight w:val="270"/>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林班</w:t>
                  </w:r>
                </w:p>
              </w:tc>
              <w:tc>
                <w:tcPr>
                  <w:tcW w:w="3260" w:type="dxa"/>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小班</w:t>
                  </w:r>
                </w:p>
              </w:tc>
              <w:tc>
                <w:tcPr>
                  <w:tcW w:w="1247" w:type="dxa"/>
                  <w:vMerge/>
                  <w:vAlign w:val="center"/>
                </w:tcPr>
                <w:p w:rsidR="003158BD" w:rsidRPr="00211E64" w:rsidRDefault="003158BD" w:rsidP="003158BD">
                  <w:pPr>
                    <w:jc w:val="center"/>
                    <w:rPr>
                      <w:rFonts w:ascii="HG丸ｺﾞｼｯｸM-PRO" w:eastAsia="HG丸ｺﾞｼｯｸM-PRO" w:hAnsi="HG丸ｺﾞｼｯｸM-PRO"/>
                      <w:szCs w:val="16"/>
                    </w:rPr>
                  </w:pPr>
                </w:p>
              </w:tc>
            </w:tr>
            <w:tr w:rsidR="003158BD" w:rsidRPr="00211E64" w:rsidTr="000252DF">
              <w:trPr>
                <w:trHeight w:val="307"/>
              </w:trPr>
              <w:tc>
                <w:tcPr>
                  <w:tcW w:w="1091" w:type="dxa"/>
                  <w:vMerge w:val="restart"/>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水源</w:t>
                  </w:r>
                  <w:r w:rsidRPr="00211E64">
                    <w:rPr>
                      <w:rFonts w:ascii="HG丸ｺﾞｼｯｸM-PRO" w:eastAsia="HG丸ｺﾞｼｯｸM-PRO" w:hAnsi="HG丸ｺﾞｼｯｸM-PRO"/>
                      <w:szCs w:val="16"/>
                    </w:rPr>
                    <w:ruby>
                      <w:rubyPr>
                        <w:rubyAlign w:val="distributeSpace"/>
                        <w:hps w:val="10"/>
                        <w:hpsRaise w:val="18"/>
                        <w:hpsBaseText w:val="16"/>
                        <w:lid w:val="ja-JP"/>
                      </w:rubyPr>
                      <w:rt>
                        <w:r w:rsidR="003158BD" w:rsidRPr="00211E64">
                          <w:rPr>
                            <w:rFonts w:ascii="HG丸ｺﾞｼｯｸM-PRO" w:eastAsia="HG丸ｺﾞｼｯｸM-PRO" w:hAnsi="HG丸ｺﾞｼｯｸM-PRO"/>
                            <w:szCs w:val="16"/>
                          </w:rPr>
                          <w:t>かん</w:t>
                        </w:r>
                      </w:rt>
                      <w:rubyBase>
                        <w:r w:rsidR="003158BD" w:rsidRPr="00211E64">
                          <w:rPr>
                            <w:rFonts w:ascii="HG丸ｺﾞｼｯｸM-PRO" w:eastAsia="HG丸ｺﾞｼｯｸM-PRO" w:hAnsi="HG丸ｺﾞｼｯｸM-PRO"/>
                            <w:szCs w:val="16"/>
                          </w:rPr>
                          <w:t>涵</w:t>
                        </w:r>
                      </w:rubyBase>
                    </w:ruby>
                  </w:r>
                  <w:r w:rsidRPr="00211E64">
                    <w:rPr>
                      <w:rFonts w:ascii="HG丸ｺﾞｼｯｸM-PRO" w:eastAsia="HG丸ｺﾞｼｯｸM-PRO" w:hAnsi="HG丸ｺﾞｼｯｸM-PRO" w:hint="eastAsia"/>
                      <w:szCs w:val="16"/>
                    </w:rPr>
                    <w:t>養林</w:t>
                  </w: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874275">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lastRenderedPageBreak/>
                    <w:t>1</w:t>
                  </w:r>
                </w:p>
              </w:tc>
              <w:tc>
                <w:tcPr>
                  <w:tcW w:w="3260" w:type="dxa"/>
                </w:tcPr>
                <w:p w:rsidR="003158BD" w:rsidRPr="00211E64" w:rsidRDefault="003158BD" w:rsidP="003158BD">
                  <w:pP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（略）</w:t>
                  </w:r>
                </w:p>
              </w:tc>
              <w:tc>
                <w:tcPr>
                  <w:tcW w:w="1247" w:type="dxa"/>
                  <w:vMerge w:val="restart"/>
                </w:tcPr>
                <w:p w:rsidR="003158BD" w:rsidRPr="007C3137" w:rsidRDefault="003158BD" w:rsidP="007C3137">
                  <w:pPr>
                    <w:ind w:leftChars="-59" w:left="-95"/>
                    <w:jc w:val="right"/>
                    <w:rPr>
                      <w:rFonts w:ascii="HG丸ｺﾞｼｯｸM-PRO" w:eastAsia="HG丸ｺﾞｼｯｸM-PRO" w:hAnsi="HG丸ｺﾞｼｯｸM-PRO"/>
                      <w:color w:val="FF0000"/>
                      <w:szCs w:val="16"/>
                      <w:u w:val="single"/>
                    </w:rPr>
                  </w:pPr>
                  <w:r w:rsidRPr="007C3137">
                    <w:rPr>
                      <w:rFonts w:ascii="HG丸ｺﾞｼｯｸM-PRO" w:eastAsia="HG丸ｺﾞｼｯｸM-PRO" w:hAnsi="HG丸ｺﾞｼｯｸM-PRO" w:hint="eastAsia"/>
                      <w:color w:val="FF0000"/>
                      <w:szCs w:val="16"/>
                      <w:u w:val="single"/>
                    </w:rPr>
                    <w:t>1,642.05</w:t>
                  </w:r>
                  <w:r w:rsidRPr="00211E64">
                    <w:rPr>
                      <w:rFonts w:ascii="HG丸ｺﾞｼｯｸM-PRO" w:eastAsia="HG丸ｺﾞｼｯｸM-PRO" w:hAnsi="HG丸ｺﾞｼｯｸM-PRO" w:hint="eastAsia"/>
                      <w:szCs w:val="16"/>
                    </w:rPr>
                    <w:t>ha</w:t>
                  </w: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13</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16</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19</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20</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21</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22</w:t>
                  </w:r>
                </w:p>
              </w:tc>
              <w:tc>
                <w:tcPr>
                  <w:tcW w:w="3260" w:type="dxa"/>
                </w:tcPr>
                <w:p w:rsidR="003158BD" w:rsidRDefault="003158BD" w:rsidP="003158BD">
                  <w:r w:rsidRPr="008A53C8">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23</w:t>
                  </w:r>
                </w:p>
              </w:tc>
              <w:tc>
                <w:tcPr>
                  <w:tcW w:w="3260"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1～10・12～14・</w:t>
                  </w:r>
                  <w:r w:rsidRPr="007C3137">
                    <w:rPr>
                      <w:rFonts w:ascii="HG丸ｺﾞｼｯｸM-PRO" w:eastAsia="HG丸ｺﾞｼｯｸM-PRO" w:hAnsi="HG丸ｺﾞｼｯｸM-PRO" w:hint="eastAsia"/>
                      <w:color w:val="FF0000"/>
                      <w:szCs w:val="16"/>
                      <w:u w:val="single"/>
                    </w:rPr>
                    <w:t>16・18</w:t>
                  </w:r>
                  <w:r w:rsidRPr="00211E64">
                    <w:rPr>
                      <w:rFonts w:ascii="HG丸ｺﾞｼｯｸM-PRO" w:eastAsia="HG丸ｺﾞｼｯｸM-PRO" w:hAnsi="HG丸ｺﾞｼｯｸM-PRO" w:hint="eastAsia"/>
                      <w:szCs w:val="16"/>
                    </w:rPr>
                    <w:t>～21・23・26・62・72・73を除く</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24</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25</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34</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42</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47</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56</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58</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62</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63</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64</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65</w:t>
                  </w:r>
                </w:p>
              </w:tc>
              <w:tc>
                <w:tcPr>
                  <w:tcW w:w="3260" w:type="dxa"/>
                </w:tcPr>
                <w:p w:rsidR="003158BD" w:rsidRDefault="003158BD" w:rsidP="003158BD">
                  <w:r w:rsidRPr="005B0B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66</w:t>
                  </w:r>
                </w:p>
              </w:tc>
              <w:tc>
                <w:tcPr>
                  <w:tcW w:w="3260" w:type="dxa"/>
                </w:tcPr>
                <w:p w:rsidR="003158BD" w:rsidRPr="00211E64" w:rsidRDefault="003158BD" w:rsidP="00622F4A">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15～</w:t>
                  </w:r>
                  <w:r w:rsidRPr="001E19EB">
                    <w:rPr>
                      <w:rFonts w:ascii="HG丸ｺﾞｼｯｸM-PRO" w:eastAsia="HG丸ｺﾞｼｯｸM-PRO" w:hAnsi="HG丸ｺﾞｼｯｸM-PRO" w:hint="eastAsia"/>
                      <w:color w:val="FF0000"/>
                      <w:szCs w:val="16"/>
                      <w:u w:val="single"/>
                    </w:rPr>
                    <w:t>27</w:t>
                  </w:r>
                  <w:r w:rsidRPr="00211E64">
                    <w:rPr>
                      <w:rFonts w:ascii="HG丸ｺﾞｼｯｸM-PRO" w:eastAsia="HG丸ｺﾞｼｯｸM-PRO" w:hAnsi="HG丸ｺﾞｼｯｸM-PRO" w:hint="eastAsia"/>
                      <w:szCs w:val="16"/>
                    </w:rPr>
                    <w:t>・</w:t>
                  </w:r>
                  <w:r w:rsidRPr="00622F4A">
                    <w:rPr>
                      <w:rFonts w:ascii="HG丸ｺﾞｼｯｸM-PRO" w:eastAsia="HG丸ｺﾞｼｯｸM-PRO" w:hAnsi="HG丸ｺﾞｼｯｸM-PRO" w:hint="eastAsia"/>
                      <w:color w:val="FF0000"/>
                      <w:szCs w:val="16"/>
                      <w:u w:val="single"/>
                    </w:rPr>
                    <w:t>49・53・62</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67</w:t>
                  </w:r>
                </w:p>
              </w:tc>
              <w:tc>
                <w:tcPr>
                  <w:tcW w:w="3260" w:type="dxa"/>
                </w:tcPr>
                <w:p w:rsidR="003158BD" w:rsidRDefault="003158BD" w:rsidP="003158BD">
                  <w:r w:rsidRPr="000445E0">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68</w:t>
                  </w:r>
                </w:p>
              </w:tc>
              <w:tc>
                <w:tcPr>
                  <w:tcW w:w="3260" w:type="dxa"/>
                </w:tcPr>
                <w:p w:rsidR="003158BD" w:rsidRDefault="003158BD" w:rsidP="003158BD">
                  <w:r w:rsidRPr="000445E0">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69</w:t>
                  </w:r>
                </w:p>
              </w:tc>
              <w:tc>
                <w:tcPr>
                  <w:tcW w:w="3260" w:type="dxa"/>
                </w:tcPr>
                <w:p w:rsidR="003158BD" w:rsidRDefault="003158BD" w:rsidP="003158BD">
                  <w:r w:rsidRPr="000445E0">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70</w:t>
                  </w:r>
                </w:p>
              </w:tc>
              <w:tc>
                <w:tcPr>
                  <w:tcW w:w="3260" w:type="dxa"/>
                </w:tcPr>
                <w:p w:rsidR="003158BD" w:rsidRDefault="003158BD" w:rsidP="003158BD">
                  <w:r w:rsidRPr="000445E0">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76</w:t>
                  </w:r>
                </w:p>
              </w:tc>
              <w:tc>
                <w:tcPr>
                  <w:tcW w:w="3260" w:type="dxa"/>
                </w:tcPr>
                <w:p w:rsidR="003158BD" w:rsidRDefault="003158BD" w:rsidP="003158BD">
                  <w:r w:rsidRPr="000445E0">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77</w:t>
                  </w:r>
                </w:p>
              </w:tc>
              <w:tc>
                <w:tcPr>
                  <w:tcW w:w="3260" w:type="dxa"/>
                </w:tcPr>
                <w:p w:rsidR="003158BD" w:rsidRDefault="003158BD" w:rsidP="003158BD">
                  <w:r w:rsidRPr="000445E0">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80</w:t>
                  </w:r>
                </w:p>
              </w:tc>
              <w:tc>
                <w:tcPr>
                  <w:tcW w:w="3260" w:type="dxa"/>
                </w:tcPr>
                <w:p w:rsidR="003158BD" w:rsidRDefault="003158BD" w:rsidP="00622F4A">
                  <w:pPr>
                    <w:rPr>
                      <w:rFonts w:ascii="HG丸ｺﾞｼｯｸM-PRO" w:eastAsia="HG丸ｺﾞｼｯｸM-PRO" w:hAnsi="HG丸ｺﾞｼｯｸM-PRO"/>
                      <w:szCs w:val="16"/>
                    </w:rPr>
                  </w:pPr>
                  <w:r w:rsidRPr="00622F4A">
                    <w:rPr>
                      <w:rFonts w:ascii="HG丸ｺﾞｼｯｸM-PRO" w:eastAsia="HG丸ｺﾞｼｯｸM-PRO" w:hAnsi="HG丸ｺﾞｼｯｸM-PRO" w:hint="eastAsia"/>
                      <w:color w:val="FF0000"/>
                      <w:szCs w:val="16"/>
                      <w:u w:val="single"/>
                    </w:rPr>
                    <w:t>5</w:t>
                  </w:r>
                  <w:r w:rsidRPr="00211E64">
                    <w:rPr>
                      <w:rFonts w:ascii="HG丸ｺﾞｼｯｸM-PRO" w:eastAsia="HG丸ｺﾞｼｯｸM-PRO" w:hAnsi="HG丸ｺﾞｼｯｸM-PRO" w:hint="eastAsia"/>
                      <w:szCs w:val="16"/>
                    </w:rPr>
                    <w:t>～12・14～17・</w:t>
                  </w:r>
                  <w:r w:rsidRPr="00622F4A">
                    <w:rPr>
                      <w:rFonts w:ascii="HG丸ｺﾞｼｯｸM-PRO" w:eastAsia="HG丸ｺﾞｼｯｸM-PRO" w:hAnsi="HG丸ｺﾞｼｯｸM-PRO" w:hint="eastAsia"/>
                      <w:color w:val="FF0000"/>
                      <w:szCs w:val="16"/>
                      <w:u w:val="single"/>
                    </w:rPr>
                    <w:t>23</w:t>
                  </w:r>
                  <w:r w:rsidRPr="00211E64">
                    <w:rPr>
                      <w:rFonts w:ascii="HG丸ｺﾞｼｯｸM-PRO" w:eastAsia="HG丸ｺﾞｼｯｸM-PRO" w:hAnsi="HG丸ｺﾞｼｯｸM-PRO" w:hint="eastAsia"/>
                      <w:szCs w:val="16"/>
                    </w:rPr>
                    <w:t>～25・27～33・36・38～50・54・55・57～</w:t>
                  </w:r>
                  <w:r w:rsidRPr="00622F4A">
                    <w:rPr>
                      <w:rFonts w:ascii="HG丸ｺﾞｼｯｸM-PRO" w:eastAsia="HG丸ｺﾞｼｯｸM-PRO" w:hAnsi="HG丸ｺﾞｼｯｸM-PRO" w:hint="eastAsia"/>
                      <w:color w:val="FF0000"/>
                      <w:szCs w:val="16"/>
                      <w:u w:val="single"/>
                    </w:rPr>
                    <w:t>62</w:t>
                  </w:r>
                  <w:r w:rsidRPr="00211E64">
                    <w:rPr>
                      <w:rFonts w:ascii="HG丸ｺﾞｼｯｸM-PRO" w:eastAsia="HG丸ｺﾞｼｯｸM-PRO" w:hAnsi="HG丸ｺﾞｼｯｸM-PRO" w:hint="eastAsia"/>
                      <w:szCs w:val="16"/>
                    </w:rPr>
                    <w:t>・67～69・71～79・81～83・90・91・</w:t>
                  </w:r>
                  <w:r w:rsidRPr="00622F4A">
                    <w:rPr>
                      <w:rFonts w:ascii="HG丸ｺﾞｼｯｸM-PRO" w:eastAsia="HG丸ｺﾞｼｯｸM-PRO" w:hAnsi="HG丸ｺﾞｼｯｸM-PRO" w:hint="eastAsia"/>
                      <w:color w:val="FF0000"/>
                      <w:szCs w:val="16"/>
                      <w:u w:val="single"/>
                    </w:rPr>
                    <w:t>97・</w:t>
                  </w:r>
                  <w:r w:rsidRPr="00211E64">
                    <w:rPr>
                      <w:rFonts w:ascii="HG丸ｺﾞｼｯｸM-PRO" w:eastAsia="HG丸ｺﾞｼｯｸM-PRO" w:hAnsi="HG丸ｺﾞｼｯｸM-PRO" w:hint="eastAsia"/>
                      <w:szCs w:val="16"/>
                    </w:rPr>
                    <w:t>109</w:t>
                  </w:r>
                  <w:r w:rsidRPr="00B37EB5">
                    <w:rPr>
                      <w:rFonts w:ascii="HG丸ｺﾞｼｯｸM-PRO" w:eastAsia="HG丸ｺﾞｼｯｸM-PRO" w:hAnsi="HG丸ｺﾞｼｯｸM-PRO" w:hint="eastAsia"/>
                      <w:color w:val="FF0000"/>
                      <w:szCs w:val="16"/>
                      <w:u w:val="single"/>
                    </w:rPr>
                    <w:t>～</w:t>
                  </w:r>
                  <w:r w:rsidRPr="00211E64">
                    <w:rPr>
                      <w:rFonts w:ascii="HG丸ｺﾞｼｯｸM-PRO" w:eastAsia="HG丸ｺﾞｼｯｸM-PRO" w:hAnsi="HG丸ｺﾞｼｯｸM-PRO" w:hint="eastAsia"/>
                      <w:szCs w:val="16"/>
                    </w:rPr>
                    <w:t>112・115・121</w:t>
                  </w:r>
                  <w:r w:rsidRPr="00622F4A">
                    <w:rPr>
                      <w:rFonts w:ascii="HG丸ｺﾞｼｯｸM-PRO" w:eastAsia="HG丸ｺﾞｼｯｸM-PRO" w:hAnsi="HG丸ｺﾞｼｯｸM-PRO" w:hint="eastAsia"/>
                      <w:color w:val="FF0000"/>
                      <w:szCs w:val="16"/>
                      <w:u w:val="single"/>
                    </w:rPr>
                    <w:t>～123</w:t>
                  </w:r>
                  <w:r w:rsidRPr="00211E64">
                    <w:rPr>
                      <w:rFonts w:ascii="HG丸ｺﾞｼｯｸM-PRO" w:eastAsia="HG丸ｺﾞｼｯｸM-PRO" w:hAnsi="HG丸ｺﾞｼｯｸM-PRO" w:hint="eastAsia"/>
                      <w:szCs w:val="16"/>
                    </w:rPr>
                    <w:t>・125・132・135～138・210～215・231・235・273・275</w:t>
                  </w:r>
                  <w:r w:rsidRPr="00622F4A">
                    <w:rPr>
                      <w:rFonts w:ascii="HG丸ｺﾞｼｯｸM-PRO" w:eastAsia="HG丸ｺﾞｼｯｸM-PRO" w:hAnsi="HG丸ｺﾞｼｯｸM-PRO" w:hint="eastAsia"/>
                      <w:color w:val="FF0000"/>
                      <w:szCs w:val="16"/>
                      <w:u w:val="single"/>
                    </w:rPr>
                    <w:t>～277</w:t>
                  </w:r>
                  <w:r w:rsidRPr="00211E64">
                    <w:rPr>
                      <w:rFonts w:ascii="HG丸ｺﾞｼｯｸM-PRO" w:eastAsia="HG丸ｺﾞｼｯｸM-PRO" w:hAnsi="HG丸ｺﾞｼｯｸM-PRO" w:hint="eastAsia"/>
                      <w:szCs w:val="16"/>
                    </w:rPr>
                    <w:t>を除く</w:t>
                  </w:r>
                </w:p>
                <w:p w:rsidR="003B0BC8" w:rsidRPr="00211E64" w:rsidRDefault="003B0BC8" w:rsidP="00622F4A">
                  <w:pPr>
                    <w:rPr>
                      <w:rFonts w:ascii="HG丸ｺﾞｼｯｸM-PRO" w:eastAsia="HG丸ｺﾞｼｯｸM-PRO" w:hAnsi="HG丸ｺﾞｼｯｸM-PRO"/>
                      <w:szCs w:val="16"/>
                    </w:rPr>
                  </w:pP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87</w:t>
                  </w:r>
                </w:p>
              </w:tc>
              <w:tc>
                <w:tcPr>
                  <w:tcW w:w="3260" w:type="dxa"/>
                </w:tcPr>
                <w:p w:rsidR="003158BD" w:rsidRPr="00211E64" w:rsidRDefault="003158BD" w:rsidP="003158BD">
                  <w:pP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88</w:t>
                  </w:r>
                </w:p>
              </w:tc>
              <w:tc>
                <w:tcPr>
                  <w:tcW w:w="3260" w:type="dxa"/>
                </w:tcPr>
                <w:p w:rsidR="003158BD" w:rsidRPr="00211E64" w:rsidRDefault="003158BD" w:rsidP="001E19EB">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1・3・4・7・10～13・15・17・18・38・40・42・44・72～78・81～84・94・99・103・108・115・126・132・134・145・146・148・</w:t>
                  </w:r>
                  <w:r w:rsidRPr="001E19EB">
                    <w:rPr>
                      <w:rFonts w:ascii="HG丸ｺﾞｼｯｸM-PRO" w:eastAsia="HG丸ｺﾞｼｯｸM-PRO" w:hAnsi="HG丸ｺﾞｼｯｸM-PRO" w:hint="eastAsia"/>
                      <w:color w:val="FF0000"/>
                      <w:szCs w:val="16"/>
                      <w:u w:val="single"/>
                    </w:rPr>
                    <w:t>150～</w:t>
                  </w:r>
                  <w:r w:rsidRPr="00211E64">
                    <w:rPr>
                      <w:rFonts w:ascii="HG丸ｺﾞｼｯｸM-PRO" w:eastAsia="HG丸ｺﾞｼｯｸM-PRO" w:hAnsi="HG丸ｺﾞｼｯｸM-PRO" w:hint="eastAsia"/>
                      <w:szCs w:val="16"/>
                    </w:rPr>
                    <w:t>152・162</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92</w:t>
                  </w:r>
                </w:p>
              </w:tc>
              <w:tc>
                <w:tcPr>
                  <w:tcW w:w="3260" w:type="dxa"/>
                </w:tcPr>
                <w:p w:rsidR="003158BD" w:rsidRDefault="003158BD" w:rsidP="003158BD">
                  <w:r w:rsidRPr="00382BC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95</w:t>
                  </w:r>
                </w:p>
              </w:tc>
              <w:tc>
                <w:tcPr>
                  <w:tcW w:w="3260" w:type="dxa"/>
                </w:tcPr>
                <w:p w:rsidR="003158BD" w:rsidRDefault="003158BD" w:rsidP="003158BD">
                  <w:r w:rsidRPr="00382BC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97</w:t>
                  </w:r>
                </w:p>
              </w:tc>
              <w:tc>
                <w:tcPr>
                  <w:tcW w:w="3260" w:type="dxa"/>
                </w:tcPr>
                <w:p w:rsidR="003158BD" w:rsidRDefault="003158BD" w:rsidP="003158BD">
                  <w:r w:rsidRPr="00382BC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99</w:t>
                  </w:r>
                </w:p>
              </w:tc>
              <w:tc>
                <w:tcPr>
                  <w:tcW w:w="3260" w:type="dxa"/>
                </w:tcPr>
                <w:p w:rsidR="003158BD" w:rsidRPr="00211E64" w:rsidRDefault="003158BD" w:rsidP="00F43FCC">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1～4・6～8・11～13・15～22・26～29・33～36・50～59・61～63・66・87・96～109・112・116・117・129～136・153～155・157～160・165～168・170・172～178・181～184・186・189～193・196・197・201～208・210</w:t>
                  </w:r>
                  <w:r w:rsidRPr="00F43FCC">
                    <w:rPr>
                      <w:rFonts w:ascii="HG丸ｺﾞｼｯｸM-PRO" w:eastAsia="HG丸ｺﾞｼｯｸM-PRO" w:hAnsi="HG丸ｺﾞｼｯｸM-PRO" w:hint="eastAsia"/>
                      <w:color w:val="FF0000"/>
                      <w:szCs w:val="16"/>
                      <w:u w:val="single"/>
                    </w:rPr>
                    <w:t>・211</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106</w:t>
                  </w:r>
                </w:p>
              </w:tc>
              <w:tc>
                <w:tcPr>
                  <w:tcW w:w="3260" w:type="dxa"/>
                </w:tcPr>
                <w:p w:rsidR="003158BD" w:rsidRPr="00211E64" w:rsidRDefault="003158BD" w:rsidP="003158BD">
                  <w:pP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107</w:t>
                  </w:r>
                </w:p>
              </w:tc>
              <w:tc>
                <w:tcPr>
                  <w:tcW w:w="3260"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3・50・51・68・70～93・95・103～111を除く</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3260" w:type="dxa"/>
                </w:tcPr>
                <w:p w:rsidR="003158BD" w:rsidRDefault="003158BD" w:rsidP="003158BD">
                  <w:r w:rsidRPr="00FD3082">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109</w:t>
                  </w:r>
                </w:p>
              </w:tc>
              <w:tc>
                <w:tcPr>
                  <w:tcW w:w="3260" w:type="dxa"/>
                </w:tcPr>
                <w:p w:rsidR="003158BD" w:rsidRDefault="003158BD" w:rsidP="003158BD">
                  <w:r w:rsidRPr="00FD3082">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110</w:t>
                  </w:r>
                </w:p>
              </w:tc>
              <w:tc>
                <w:tcPr>
                  <w:tcW w:w="3260" w:type="dxa"/>
                </w:tcPr>
                <w:p w:rsidR="003158BD" w:rsidRDefault="003158BD" w:rsidP="003158BD">
                  <w:r w:rsidRPr="00FD3082">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111</w:t>
                  </w:r>
                </w:p>
              </w:tc>
              <w:tc>
                <w:tcPr>
                  <w:tcW w:w="3260" w:type="dxa"/>
                </w:tcPr>
                <w:p w:rsidR="003158BD" w:rsidRDefault="003158BD" w:rsidP="003158BD">
                  <w:r w:rsidRPr="00FD3082">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112</w:t>
                  </w:r>
                </w:p>
              </w:tc>
              <w:tc>
                <w:tcPr>
                  <w:tcW w:w="3260" w:type="dxa"/>
                </w:tcPr>
                <w:p w:rsidR="003158BD" w:rsidRDefault="003158BD" w:rsidP="003158BD">
                  <w:r w:rsidRPr="00FD3082">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116</w:t>
                  </w:r>
                </w:p>
              </w:tc>
              <w:tc>
                <w:tcPr>
                  <w:tcW w:w="3260" w:type="dxa"/>
                </w:tcPr>
                <w:p w:rsidR="003158BD" w:rsidRPr="00211E64" w:rsidRDefault="003158BD" w:rsidP="00F43FCC">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2・20・25・26・</w:t>
                  </w:r>
                  <w:r w:rsidRPr="00F43FCC">
                    <w:rPr>
                      <w:rFonts w:ascii="HG丸ｺﾞｼｯｸM-PRO" w:eastAsia="HG丸ｺﾞｼｯｸM-PRO" w:hAnsi="HG丸ｺﾞｼｯｸM-PRO" w:hint="eastAsia"/>
                      <w:color w:val="FF0000"/>
                      <w:szCs w:val="16"/>
                      <w:u w:val="single"/>
                    </w:rPr>
                    <w:t>50・</w:t>
                  </w:r>
                  <w:r w:rsidRPr="00211E64">
                    <w:rPr>
                      <w:rFonts w:ascii="HG丸ｺﾞｼｯｸM-PRO" w:eastAsia="HG丸ｺﾞｼｯｸM-PRO" w:hAnsi="HG丸ｺﾞｼｯｸM-PRO" w:hint="eastAsia"/>
                      <w:szCs w:val="16"/>
                    </w:rPr>
                    <w:t>56・66・77・78・80・82・85～87・90～101・104</w:t>
                  </w:r>
                  <w:r w:rsidRPr="00F43FCC">
                    <w:rPr>
                      <w:rFonts w:ascii="HG丸ｺﾞｼｯｸM-PRO" w:eastAsia="HG丸ｺﾞｼｯｸM-PRO" w:hAnsi="HG丸ｺﾞｼｯｸM-PRO" w:hint="eastAsia"/>
                      <w:color w:val="FF0000"/>
                      <w:szCs w:val="16"/>
                      <w:u w:val="single"/>
                    </w:rPr>
                    <w:lastRenderedPageBreak/>
                    <w:t>～</w:t>
                  </w:r>
                  <w:r w:rsidRPr="00211E64">
                    <w:rPr>
                      <w:rFonts w:ascii="HG丸ｺﾞｼｯｸM-PRO" w:eastAsia="HG丸ｺﾞｼｯｸM-PRO" w:hAnsi="HG丸ｺﾞｼｯｸM-PRO" w:hint="eastAsia"/>
                      <w:szCs w:val="16"/>
                    </w:rPr>
                    <w:t>107・111～114・136・139～151・157～160・162～164・170～172・174・175・180</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117</w:t>
                  </w:r>
                </w:p>
              </w:tc>
              <w:tc>
                <w:tcPr>
                  <w:tcW w:w="3260" w:type="dxa"/>
                </w:tcPr>
                <w:p w:rsidR="003158BD" w:rsidRDefault="003158BD" w:rsidP="003158BD">
                  <w:r w:rsidRPr="00D36AA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restart"/>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水源涵養林</w:t>
                  </w:r>
                </w:p>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（生活環境保全林）</w:t>
                  </w: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w:t>
                  </w:r>
                </w:p>
              </w:tc>
              <w:tc>
                <w:tcPr>
                  <w:tcW w:w="3260" w:type="dxa"/>
                </w:tcPr>
                <w:p w:rsidR="003158BD" w:rsidRDefault="003158BD" w:rsidP="003158BD">
                  <w:r w:rsidRPr="00D36AAA">
                    <w:rPr>
                      <w:rFonts w:ascii="HG丸ｺﾞｼｯｸM-PRO" w:eastAsia="HG丸ｺﾞｼｯｸM-PRO" w:hAnsi="HG丸ｺﾞｼｯｸM-PRO" w:hint="eastAsia"/>
                      <w:szCs w:val="16"/>
                    </w:rPr>
                    <w:t>（略）</w:t>
                  </w:r>
                </w:p>
              </w:tc>
              <w:tc>
                <w:tcPr>
                  <w:tcW w:w="1247" w:type="dxa"/>
                  <w:vMerge w:val="restart"/>
                  <w:tcBorders>
                    <w:top w:val="nil"/>
                  </w:tcBorders>
                </w:tcPr>
                <w:p w:rsidR="003158BD" w:rsidRPr="00F43FCC" w:rsidRDefault="003158BD" w:rsidP="00F43FCC">
                  <w:pPr>
                    <w:jc w:val="right"/>
                    <w:rPr>
                      <w:rFonts w:ascii="HG丸ｺﾞｼｯｸM-PRO" w:eastAsia="HG丸ｺﾞｼｯｸM-PRO" w:hAnsi="HG丸ｺﾞｼｯｸM-PRO"/>
                      <w:color w:val="FF0000"/>
                      <w:szCs w:val="16"/>
                      <w:u w:val="single"/>
                    </w:rPr>
                  </w:pPr>
                  <w:r w:rsidRPr="00F43FCC">
                    <w:rPr>
                      <w:rFonts w:ascii="HG丸ｺﾞｼｯｸM-PRO" w:eastAsia="HG丸ｺﾞｼｯｸM-PRO" w:hAnsi="HG丸ｺﾞｼｯｸM-PRO" w:hint="eastAsia"/>
                      <w:color w:val="FF0000"/>
                      <w:szCs w:val="16"/>
                      <w:u w:val="single"/>
                    </w:rPr>
                    <w:t>831.40</w:t>
                  </w:r>
                  <w:r w:rsidRPr="00211E64">
                    <w:rPr>
                      <w:rFonts w:ascii="HG丸ｺﾞｼｯｸM-PRO" w:eastAsia="HG丸ｺﾞｼｯｸM-PRO" w:hAnsi="HG丸ｺﾞｼｯｸM-PRO" w:hint="eastAsia"/>
                      <w:szCs w:val="16"/>
                    </w:rPr>
                    <w:t>ha</w:t>
                  </w: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w:t>
                  </w:r>
                </w:p>
              </w:tc>
              <w:tc>
                <w:tcPr>
                  <w:tcW w:w="3260" w:type="dxa"/>
                </w:tcPr>
                <w:p w:rsidR="003158BD" w:rsidRDefault="003158BD" w:rsidP="003158BD">
                  <w:r w:rsidRPr="00D36AAA">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w:t>
                  </w:r>
                </w:p>
              </w:tc>
              <w:tc>
                <w:tcPr>
                  <w:tcW w:w="3260" w:type="dxa"/>
                </w:tcPr>
                <w:p w:rsidR="003158BD" w:rsidRDefault="003158BD" w:rsidP="003158BD">
                  <w:r w:rsidRPr="00D36AAA">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w:t>
                  </w:r>
                </w:p>
              </w:tc>
              <w:tc>
                <w:tcPr>
                  <w:tcW w:w="3260"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37～54・56</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19</w:t>
                  </w:r>
                </w:p>
              </w:tc>
              <w:tc>
                <w:tcPr>
                  <w:tcW w:w="3260" w:type="dxa"/>
                </w:tcPr>
                <w:p w:rsidR="003158BD" w:rsidRPr="00211E64" w:rsidRDefault="003158BD" w:rsidP="00F43FCC">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12・13・19・35～</w:t>
                  </w:r>
                  <w:r w:rsidRPr="00F43FCC">
                    <w:rPr>
                      <w:rFonts w:ascii="HG丸ｺﾞｼｯｸM-PRO" w:eastAsia="HG丸ｺﾞｼｯｸM-PRO" w:hAnsi="HG丸ｺﾞｼｯｸM-PRO" w:hint="eastAsia"/>
                      <w:color w:val="FF0000"/>
                      <w:szCs w:val="16"/>
                      <w:u w:val="single"/>
                    </w:rPr>
                    <w:t>45</w:t>
                  </w:r>
                  <w:r w:rsidRPr="00211E64">
                    <w:rPr>
                      <w:rFonts w:ascii="HG丸ｺﾞｼｯｸM-PRO" w:eastAsia="HG丸ｺﾞｼｯｸM-PRO" w:hAnsi="HG丸ｺﾞｼｯｸM-PRO" w:hint="eastAsia"/>
                      <w:szCs w:val="16"/>
                    </w:rPr>
                    <w:t>・53・67</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20</w:t>
                  </w:r>
                </w:p>
              </w:tc>
              <w:tc>
                <w:tcPr>
                  <w:tcW w:w="3260" w:type="dxa"/>
                </w:tcPr>
                <w:p w:rsidR="003158BD" w:rsidRPr="00211E64" w:rsidRDefault="003158BD" w:rsidP="003158BD">
                  <w:pP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63</w:t>
                  </w:r>
                </w:p>
              </w:tc>
              <w:tc>
                <w:tcPr>
                  <w:tcW w:w="3260" w:type="dxa"/>
                </w:tcPr>
                <w:p w:rsidR="003158BD" w:rsidRPr="00F43FCC"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3～5・10～33・35～39・41～46・48～51・55・56・58・59・62～68・70・71</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65</w:t>
                  </w:r>
                </w:p>
              </w:tc>
              <w:tc>
                <w:tcPr>
                  <w:tcW w:w="3260"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2～5</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66</w:t>
                  </w:r>
                </w:p>
              </w:tc>
              <w:tc>
                <w:tcPr>
                  <w:tcW w:w="3260" w:type="dxa"/>
                </w:tcPr>
                <w:p w:rsidR="003158BD" w:rsidRDefault="003158BD" w:rsidP="00F43FCC">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2～14・30・31・55・61・68・69・71～73・76・77・79～112・121～123・135・142～144・152・159・166～168・200～204・206～211・214</w:t>
                  </w:r>
                </w:p>
                <w:p w:rsidR="003B0BC8" w:rsidRPr="00211E64" w:rsidRDefault="003B0BC8" w:rsidP="00F43FCC">
                  <w:pPr>
                    <w:rPr>
                      <w:rFonts w:ascii="HG丸ｺﾞｼｯｸM-PRO" w:eastAsia="HG丸ｺﾞｼｯｸM-PRO" w:hAnsi="HG丸ｺﾞｼｯｸM-PRO"/>
                      <w:szCs w:val="16"/>
                    </w:rPr>
                  </w:pP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67</w:t>
                  </w:r>
                </w:p>
              </w:tc>
              <w:tc>
                <w:tcPr>
                  <w:tcW w:w="3260" w:type="dxa"/>
                </w:tcPr>
                <w:p w:rsidR="003158BD" w:rsidRDefault="003158BD" w:rsidP="003158BD">
                  <w:r w:rsidRPr="009746A3">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68</w:t>
                  </w:r>
                </w:p>
              </w:tc>
              <w:tc>
                <w:tcPr>
                  <w:tcW w:w="3260" w:type="dxa"/>
                </w:tcPr>
                <w:p w:rsidR="003158BD" w:rsidRDefault="003158BD" w:rsidP="003158BD">
                  <w:r w:rsidRPr="009746A3">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76</w:t>
                  </w:r>
                </w:p>
              </w:tc>
              <w:tc>
                <w:tcPr>
                  <w:tcW w:w="3260" w:type="dxa"/>
                </w:tcPr>
                <w:p w:rsidR="003158BD" w:rsidRDefault="003158BD" w:rsidP="003158BD">
                  <w:r w:rsidRPr="009746A3">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80</w:t>
                  </w:r>
                </w:p>
              </w:tc>
              <w:tc>
                <w:tcPr>
                  <w:tcW w:w="3260" w:type="dxa"/>
                </w:tcPr>
                <w:p w:rsidR="003158BD" w:rsidRDefault="003158BD" w:rsidP="003158BD">
                  <w:r w:rsidRPr="009746A3">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88</w:t>
                  </w:r>
                </w:p>
              </w:tc>
              <w:tc>
                <w:tcPr>
                  <w:tcW w:w="3260" w:type="dxa"/>
                </w:tcPr>
                <w:p w:rsidR="003158BD" w:rsidRDefault="003158BD" w:rsidP="003158BD">
                  <w:r w:rsidRPr="00620FCC">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99</w:t>
                  </w:r>
                </w:p>
              </w:tc>
              <w:tc>
                <w:tcPr>
                  <w:tcW w:w="3260" w:type="dxa"/>
                </w:tcPr>
                <w:p w:rsidR="003158BD" w:rsidRDefault="003158BD" w:rsidP="003158BD">
                  <w:r w:rsidRPr="00620FCC">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107</w:t>
                  </w:r>
                </w:p>
              </w:tc>
              <w:tc>
                <w:tcPr>
                  <w:tcW w:w="3260" w:type="dxa"/>
                </w:tcPr>
                <w:p w:rsidR="003158BD" w:rsidRDefault="003158BD" w:rsidP="003158BD">
                  <w:r w:rsidRPr="00620FCC">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3260" w:type="dxa"/>
                </w:tcPr>
                <w:p w:rsidR="003158BD" w:rsidRDefault="003158BD" w:rsidP="003158BD">
                  <w:r w:rsidRPr="00620FCC">
                    <w:rPr>
                      <w:rFonts w:ascii="HG丸ｺﾞｼｯｸM-PRO" w:eastAsia="HG丸ｺﾞｼｯｸM-PRO" w:hAnsi="HG丸ｺﾞｼｯｸM-PRO" w:hint="eastAsia"/>
                      <w:szCs w:val="16"/>
                    </w:rPr>
                    <w:t>（略）</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116</w:t>
                  </w:r>
                </w:p>
              </w:tc>
              <w:tc>
                <w:tcPr>
                  <w:tcW w:w="3260" w:type="dxa"/>
                </w:tcPr>
                <w:p w:rsidR="003158BD" w:rsidRDefault="003158BD" w:rsidP="00F43FCC">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2・20・25・26・50・56・66・77・78・80・82・85～87・90～101・104</w:t>
                  </w:r>
                  <w:r w:rsidRPr="00F43FCC">
                    <w:rPr>
                      <w:rFonts w:ascii="HG丸ｺﾞｼｯｸM-PRO" w:eastAsia="HG丸ｺﾞｼｯｸM-PRO" w:hAnsi="HG丸ｺﾞｼｯｸM-PRO" w:hint="eastAsia"/>
                      <w:color w:val="FF0000"/>
                      <w:szCs w:val="16"/>
                      <w:u w:val="single"/>
                    </w:rPr>
                    <w:t>～</w:t>
                  </w:r>
                  <w:r w:rsidRPr="00211E64">
                    <w:rPr>
                      <w:rFonts w:ascii="HG丸ｺﾞｼｯｸM-PRO" w:eastAsia="HG丸ｺﾞｼｯｸM-PRO" w:hAnsi="HG丸ｺﾞｼｯｸM-PRO" w:hint="eastAsia"/>
                      <w:szCs w:val="16"/>
                    </w:rPr>
                    <w:t>107・111～114・135・136・139～151・157～160・162～164・170～172・174・175・179・180を除く</w:t>
                  </w:r>
                </w:p>
                <w:p w:rsidR="003B0BC8" w:rsidRPr="00211E64" w:rsidRDefault="003B0BC8" w:rsidP="00F43FCC">
                  <w:pPr>
                    <w:rPr>
                      <w:rFonts w:ascii="HG丸ｺﾞｼｯｸM-PRO" w:eastAsia="HG丸ｺﾞｼｯｸM-PRO" w:hAnsi="HG丸ｺﾞｼｯｸM-PRO"/>
                      <w:szCs w:val="16"/>
                    </w:rPr>
                  </w:pP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117</w:t>
                  </w:r>
                </w:p>
              </w:tc>
              <w:tc>
                <w:tcPr>
                  <w:tcW w:w="3260" w:type="dxa"/>
                </w:tcPr>
                <w:p w:rsidR="003158BD" w:rsidRPr="00211E64" w:rsidRDefault="003158BD" w:rsidP="00F43FCC">
                  <w:pPr>
                    <w:rPr>
                      <w:rFonts w:ascii="HG丸ｺﾞｼｯｸM-PRO" w:eastAsia="HG丸ｺﾞｼｯｸM-PRO" w:hAnsi="HG丸ｺﾞｼｯｸM-PRO"/>
                      <w:color w:val="FF0000"/>
                      <w:szCs w:val="16"/>
                    </w:rPr>
                  </w:pPr>
                  <w:r w:rsidRPr="00211E64">
                    <w:rPr>
                      <w:rFonts w:ascii="HG丸ｺﾞｼｯｸM-PRO" w:eastAsia="HG丸ｺﾞｼｯｸM-PRO" w:hAnsi="HG丸ｺﾞｼｯｸM-PRO" w:hint="eastAsia"/>
                      <w:szCs w:val="16"/>
                    </w:rPr>
                    <w:t>29～</w:t>
                  </w:r>
                  <w:r w:rsidRPr="00F43FCC">
                    <w:rPr>
                      <w:rFonts w:ascii="HG丸ｺﾞｼｯｸM-PRO" w:eastAsia="HG丸ｺﾞｼｯｸM-PRO" w:hAnsi="HG丸ｺﾞｼｯｸM-PRO" w:hint="eastAsia"/>
                      <w:color w:val="FF0000"/>
                      <w:szCs w:val="16"/>
                      <w:u w:val="single"/>
                    </w:rPr>
                    <w:t>33</w:t>
                  </w:r>
                </w:p>
              </w:tc>
              <w:tc>
                <w:tcPr>
                  <w:tcW w:w="1247" w:type="dxa"/>
                  <w:vMerge/>
                  <w:tcBorders>
                    <w:top w:val="nil"/>
                  </w:tcBorders>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restart"/>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山地災害防止林</w:t>
                  </w: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lastRenderedPageBreak/>
                    <w:t>9</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val="restart"/>
                </w:tcPr>
                <w:p w:rsidR="003158BD" w:rsidRPr="00285596" w:rsidRDefault="003158BD" w:rsidP="00285596">
                  <w:pPr>
                    <w:ind w:rightChars="6" w:right="10"/>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539.0</w:t>
                  </w:r>
                  <w:r w:rsidR="00285596">
                    <w:rPr>
                      <w:rFonts w:ascii="HG丸ｺﾞｼｯｸM-PRO" w:eastAsia="HG丸ｺﾞｼｯｸM-PRO" w:hAnsi="HG丸ｺﾞｼｯｸM-PRO" w:hint="eastAsia"/>
                      <w:color w:val="FF0000"/>
                      <w:szCs w:val="16"/>
                      <w:u w:val="single"/>
                    </w:rPr>
                    <w:t>3</w:t>
                  </w:r>
                  <w:r w:rsidRPr="00211E64">
                    <w:rPr>
                      <w:rFonts w:ascii="HG丸ｺﾞｼｯｸM-PRO" w:eastAsia="HG丸ｺﾞｼｯｸM-PRO" w:hAnsi="HG丸ｺﾞｼｯｸM-PRO" w:hint="eastAsia"/>
                      <w:szCs w:val="16"/>
                    </w:rPr>
                    <w:t>ha</w:t>
                  </w: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19</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20</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21</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23</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24</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28</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29</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33</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34</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40</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41</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42</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43</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45</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47</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56</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57</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58</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59</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60</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62</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65</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68</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69</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71</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72</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73</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74</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75</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76</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78</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88</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91</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117</w:t>
                  </w:r>
                </w:p>
              </w:tc>
              <w:tc>
                <w:tcPr>
                  <w:tcW w:w="3260" w:type="dxa"/>
                </w:tcPr>
                <w:p w:rsidR="003158BD" w:rsidRDefault="003158BD" w:rsidP="003158BD">
                  <w:r w:rsidRPr="00BB4955">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restart"/>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生活環境保全林</w:t>
                  </w: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lastRenderedPageBreak/>
                    <w:t>5</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33</w:t>
                  </w:r>
                </w:p>
              </w:tc>
              <w:tc>
                <w:tcPr>
                  <w:tcW w:w="1247" w:type="dxa"/>
                  <w:vMerge w:val="restart"/>
                </w:tcPr>
                <w:p w:rsidR="003158BD" w:rsidRPr="00285596" w:rsidRDefault="003158BD" w:rsidP="00285596">
                  <w:pPr>
                    <w:jc w:val="right"/>
                    <w:rPr>
                      <w:rFonts w:ascii="HG丸ｺﾞｼｯｸM-PRO" w:eastAsia="HG丸ｺﾞｼｯｸM-PRO" w:hAnsi="HG丸ｺﾞｼｯｸM-PRO"/>
                      <w:szCs w:val="16"/>
                      <w:u w:val="single"/>
                    </w:rPr>
                  </w:pPr>
                  <w:r w:rsidRPr="00285596">
                    <w:rPr>
                      <w:rFonts w:ascii="HG丸ｺﾞｼｯｸM-PRO" w:eastAsia="HG丸ｺﾞｼｯｸM-PRO" w:hAnsi="HG丸ｺﾞｼｯｸM-PRO" w:hint="eastAsia"/>
                      <w:color w:val="FF0000"/>
                      <w:szCs w:val="16"/>
                      <w:u w:val="single"/>
                    </w:rPr>
                    <w:t>1,426.10</w:t>
                  </w:r>
                  <w:r w:rsidRPr="00211E64">
                    <w:rPr>
                      <w:rFonts w:ascii="HG丸ｺﾞｼｯｸM-PRO" w:eastAsia="HG丸ｺﾞｼｯｸM-PRO" w:hAnsi="HG丸ｺﾞｼｯｸM-PRO" w:hint="eastAsia"/>
                      <w:szCs w:val="16"/>
                    </w:rPr>
                    <w:t>ha</w:t>
                  </w: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6</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36・37</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8</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7・18・19・21・22・24・25・27・28</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9</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1・33・35～60・64・65・80・81・86</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10</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37～54・56</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11</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2・24・25</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12</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6・7・42・44～55・60</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13</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2・3・47～60・62・70</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16</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28</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19</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12・13・19・35～45・53・67</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20</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30・32～38・52</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34</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2・7～11</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35</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3・27～35・38～40・42～45・47・53・54・72</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54</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5・13～15を除く</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56</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6～9・11・13・14・17・18・48・49・51・53～58・62</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60</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35・36・39～50・53</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63</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3～5・10～33・35～39・41～46・48～51・55・56・58・59・62～68・70・71</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65</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2～5</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66</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2～14・30・31・55・61・68・69・71～73・76・77・79～112・121～123・135・142～144・152・159・166～168・200～204・206～211・</w:t>
                  </w:r>
                  <w:r w:rsidRPr="00285596">
                    <w:rPr>
                      <w:rFonts w:ascii="HG丸ｺﾞｼｯｸM-PRO" w:eastAsia="HG丸ｺﾞｼｯｸM-PRO" w:hAnsi="HG丸ｺﾞｼｯｸM-PRO" w:hint="eastAsia"/>
                      <w:color w:val="FF0000"/>
                      <w:szCs w:val="16"/>
                      <w:u w:val="single"/>
                    </w:rPr>
                    <w:lastRenderedPageBreak/>
                    <w:t>214</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67</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2・49～63・76・80</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68</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4・8・9・15・17・18・23～68・73・85・87～94・97・103・105</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72</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13・19・28・76・114～118・128・131・132・211・212</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73</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41～47・49～51</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76</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3・52～54・63～66・100</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77</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8・10～29・50・52・53・55</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78</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26・68～70・78</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80</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5・11・12・15～17・27・29～32・38・39・46・121・132・137・273</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81</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2・3・9・10・14・56～63・74・79～82</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88</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85～87・90～93・102・117・133・140～144・147・149</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89</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1・2・10・81・82・91～101・104・105・107・109～114・120～122・125・142・146・203～205</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90</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6・40・67・68・83～91</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99</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152・156・194・195・200・209</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107</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3・50・51・68・70～93・95・103～111</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108</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1・2・8・9・15・33～38・40～43・45～54・59～61・63</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116</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1・3～19・21～24・27～49・51～55・57～65・67～76・79・81・83・84・89・102・103・108～110・115～119・121～126・128～134・137・152～156・177・178</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85596" w:rsidRDefault="003158BD" w:rsidP="003158BD">
                  <w:pPr>
                    <w:jc w:val="right"/>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117</w:t>
                  </w:r>
                </w:p>
              </w:tc>
              <w:tc>
                <w:tcPr>
                  <w:tcW w:w="3260" w:type="dxa"/>
                </w:tcPr>
                <w:p w:rsidR="003158BD" w:rsidRPr="00285596" w:rsidRDefault="003158BD" w:rsidP="003158BD">
                  <w:pPr>
                    <w:rPr>
                      <w:rFonts w:ascii="HG丸ｺﾞｼｯｸM-PRO" w:eastAsia="HG丸ｺﾞｼｯｸM-PRO" w:hAnsi="HG丸ｺﾞｼｯｸM-PRO"/>
                      <w:color w:val="FF0000"/>
                      <w:szCs w:val="16"/>
                      <w:u w:val="single"/>
                    </w:rPr>
                  </w:pPr>
                  <w:r w:rsidRPr="00285596">
                    <w:rPr>
                      <w:rFonts w:ascii="HG丸ｺﾞｼｯｸM-PRO" w:eastAsia="HG丸ｺﾞｼｯｸM-PRO" w:hAnsi="HG丸ｺﾞｼｯｸM-PRO" w:hint="eastAsia"/>
                      <w:color w:val="FF0000"/>
                      <w:szCs w:val="16"/>
                      <w:u w:val="single"/>
                    </w:rPr>
                    <w:t>29～33</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restart"/>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保健・文化機能等維持林</w:t>
                  </w:r>
                </w:p>
                <w:p w:rsidR="003158BD" w:rsidRPr="00211E64" w:rsidRDefault="003158BD" w:rsidP="00BD6131">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43</w:t>
                  </w:r>
                </w:p>
              </w:tc>
              <w:tc>
                <w:tcPr>
                  <w:tcW w:w="3260" w:type="dxa"/>
                </w:tcPr>
                <w:p w:rsidR="003158BD" w:rsidRDefault="003158BD" w:rsidP="003158BD">
                  <w:r w:rsidRPr="00F8407C">
                    <w:rPr>
                      <w:rFonts w:ascii="HG丸ｺﾞｼｯｸM-PRO" w:eastAsia="HG丸ｺﾞｼｯｸM-PRO" w:hAnsi="HG丸ｺﾞｼｯｸM-PRO" w:hint="eastAsia"/>
                      <w:szCs w:val="16"/>
                    </w:rPr>
                    <w:t>（略）</w:t>
                  </w:r>
                </w:p>
              </w:tc>
              <w:tc>
                <w:tcPr>
                  <w:tcW w:w="1247" w:type="dxa"/>
                  <w:vMerge w:val="restart"/>
                </w:tcPr>
                <w:p w:rsidR="003158BD" w:rsidRPr="00997FDD" w:rsidRDefault="003158BD" w:rsidP="00997FDD">
                  <w:pPr>
                    <w:wordWrap w:val="0"/>
                    <w:jc w:val="right"/>
                    <w:rPr>
                      <w:rFonts w:ascii="HG丸ｺﾞｼｯｸM-PRO" w:eastAsia="HG丸ｺﾞｼｯｸM-PRO" w:hAnsi="HG丸ｺﾞｼｯｸM-PRO"/>
                      <w:color w:val="FF0000"/>
                      <w:szCs w:val="16"/>
                      <w:u w:val="single"/>
                    </w:rPr>
                  </w:pPr>
                  <w:r w:rsidRPr="00997FDD">
                    <w:rPr>
                      <w:rFonts w:ascii="HG丸ｺﾞｼｯｸM-PRO" w:eastAsia="HG丸ｺﾞｼｯｸM-PRO" w:hAnsi="HG丸ｺﾞｼｯｸM-PRO" w:hint="eastAsia"/>
                      <w:color w:val="FF0000"/>
                      <w:szCs w:val="16"/>
                      <w:u w:val="single"/>
                    </w:rPr>
                    <w:t>32.28</w:t>
                  </w:r>
                  <w:r w:rsidRPr="00211E64">
                    <w:rPr>
                      <w:rFonts w:ascii="HG丸ｺﾞｼｯｸM-PRO" w:eastAsia="HG丸ｺﾞｼｯｸM-PRO" w:hAnsi="HG丸ｺﾞｼｯｸM-PRO" w:hint="eastAsia"/>
                      <w:szCs w:val="16"/>
                    </w:rPr>
                    <w:t>ha</w:t>
                  </w: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88</w:t>
                  </w:r>
                </w:p>
              </w:tc>
              <w:tc>
                <w:tcPr>
                  <w:tcW w:w="3260" w:type="dxa"/>
                </w:tcPr>
                <w:p w:rsidR="003158BD" w:rsidRDefault="003158BD" w:rsidP="003158BD">
                  <w:r w:rsidRPr="00F8407C">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3260" w:type="dxa"/>
                </w:tcPr>
                <w:p w:rsidR="003158BD" w:rsidRDefault="003158BD" w:rsidP="003158BD">
                  <w:r w:rsidRPr="00F8407C">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bottom w:val="single" w:sz="4" w:space="0" w:color="auto"/>
                  </w:tcBorders>
                  <w:vAlign w:val="center"/>
                </w:tcPr>
                <w:p w:rsidR="003158BD" w:rsidRPr="00211E64" w:rsidRDefault="003158BD" w:rsidP="003158BD">
                  <w:pPr>
                    <w:jc w:val="cente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110</w:t>
                  </w:r>
                </w:p>
              </w:tc>
              <w:tc>
                <w:tcPr>
                  <w:tcW w:w="3260" w:type="dxa"/>
                </w:tcPr>
                <w:p w:rsidR="003158BD" w:rsidRDefault="003158BD" w:rsidP="003158BD">
                  <w:r w:rsidRPr="00F8407C">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val="restart"/>
                  <w:tcBorders>
                    <w:bottom w:val="nil"/>
                  </w:tcBorders>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lastRenderedPageBreak/>
                    <w:t>木材等生産林</w:t>
                  </w: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jc w:val="center"/>
                    <w:rPr>
                      <w:rFonts w:ascii="HG丸ｺﾞｼｯｸM-PRO" w:eastAsia="HG丸ｺﾞｼｯｸM-PRO" w:hAnsi="HG丸ｺﾞｼｯｸM-PRO"/>
                      <w:szCs w:val="16"/>
                    </w:rPr>
                  </w:pPr>
                </w:p>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lastRenderedPageBreak/>
                    <w:t>9</w:t>
                  </w:r>
                </w:p>
              </w:tc>
              <w:tc>
                <w:tcPr>
                  <w:tcW w:w="3260" w:type="dxa"/>
                </w:tcPr>
                <w:p w:rsidR="003158BD" w:rsidRPr="00211E64" w:rsidRDefault="003158BD" w:rsidP="00997FD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3・5～8・17・19～21・23・26・28～</w:t>
                  </w:r>
                  <w:r w:rsidRPr="00997FDD">
                    <w:rPr>
                      <w:rFonts w:ascii="HG丸ｺﾞｼｯｸM-PRO" w:eastAsia="HG丸ｺﾞｼｯｸM-PRO" w:hAnsi="HG丸ｺﾞｼｯｸM-PRO" w:hint="eastAsia"/>
                      <w:color w:val="FF0000"/>
                      <w:szCs w:val="16"/>
                      <w:u w:val="single"/>
                    </w:rPr>
                    <w:t>30</w:t>
                  </w:r>
                  <w:r w:rsidRPr="00211E64">
                    <w:rPr>
                      <w:rFonts w:ascii="HG丸ｺﾞｼｯｸM-PRO" w:eastAsia="HG丸ｺﾞｼｯｸM-PRO" w:hAnsi="HG丸ｺﾞｼｯｸM-PRO" w:hint="eastAsia"/>
                      <w:szCs w:val="16"/>
                    </w:rPr>
                    <w:t>・34・66・83・85</w:t>
                  </w:r>
                </w:p>
              </w:tc>
              <w:tc>
                <w:tcPr>
                  <w:tcW w:w="1247" w:type="dxa"/>
                  <w:vMerge w:val="restart"/>
                </w:tcPr>
                <w:p w:rsidR="003158BD" w:rsidRPr="00997FDD" w:rsidRDefault="003158BD" w:rsidP="00997FDD">
                  <w:pPr>
                    <w:jc w:val="right"/>
                    <w:rPr>
                      <w:rFonts w:ascii="HG丸ｺﾞｼｯｸM-PRO" w:eastAsia="HG丸ｺﾞｼｯｸM-PRO" w:hAnsi="HG丸ｺﾞｼｯｸM-PRO"/>
                      <w:szCs w:val="16"/>
                      <w:u w:val="single"/>
                    </w:rPr>
                  </w:pPr>
                  <w:r w:rsidRPr="00997FDD">
                    <w:rPr>
                      <w:rFonts w:ascii="HG丸ｺﾞｼｯｸM-PRO" w:eastAsia="HG丸ｺﾞｼｯｸM-PRO" w:hAnsi="HG丸ｺﾞｼｯｸM-PRO" w:hint="eastAsia"/>
                      <w:color w:val="FF0000"/>
                      <w:szCs w:val="16"/>
                      <w:u w:val="single"/>
                    </w:rPr>
                    <w:t>3,886.8</w:t>
                  </w:r>
                  <w:r w:rsidR="00997FDD">
                    <w:rPr>
                      <w:rFonts w:ascii="HG丸ｺﾞｼｯｸM-PRO" w:eastAsia="HG丸ｺﾞｼｯｸM-PRO" w:hAnsi="HG丸ｺﾞｼｯｸM-PRO" w:hint="eastAsia"/>
                      <w:color w:val="FF0000"/>
                      <w:szCs w:val="16"/>
                      <w:u w:val="single"/>
                    </w:rPr>
                    <w:t>0</w:t>
                  </w:r>
                  <w:r w:rsidRPr="00211E64">
                    <w:rPr>
                      <w:rFonts w:ascii="HG丸ｺﾞｼｯｸM-PRO" w:eastAsia="HG丸ｺﾞｼｯｸM-PRO" w:hAnsi="HG丸ｺﾞｼｯｸM-PRO" w:hint="eastAsia"/>
                      <w:szCs w:val="16"/>
                    </w:rPr>
                    <w:t>ha</w:t>
                  </w: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w:t>
                  </w:r>
                </w:p>
              </w:tc>
              <w:tc>
                <w:tcPr>
                  <w:tcW w:w="3260" w:type="dxa"/>
                </w:tcPr>
                <w:p w:rsidR="003158BD" w:rsidRDefault="003158BD" w:rsidP="003158BD">
                  <w:r w:rsidRPr="00FF777E">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w:t>
                  </w:r>
                </w:p>
              </w:tc>
              <w:tc>
                <w:tcPr>
                  <w:tcW w:w="3260" w:type="dxa"/>
                </w:tcPr>
                <w:p w:rsidR="003158BD" w:rsidRDefault="003158BD" w:rsidP="003158BD">
                  <w:r w:rsidRPr="00FF777E">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w:t>
                  </w:r>
                </w:p>
              </w:tc>
              <w:tc>
                <w:tcPr>
                  <w:tcW w:w="3260" w:type="dxa"/>
                </w:tcPr>
                <w:p w:rsidR="003158BD" w:rsidRDefault="003158BD" w:rsidP="003158BD">
                  <w:r w:rsidRPr="00FF777E">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13</w:t>
                  </w:r>
                </w:p>
              </w:tc>
              <w:tc>
                <w:tcPr>
                  <w:tcW w:w="3260" w:type="dxa"/>
                </w:tcPr>
                <w:p w:rsidR="003158BD" w:rsidRDefault="003158BD" w:rsidP="003158BD">
                  <w:r w:rsidRPr="00FF777E">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14</w:t>
                  </w:r>
                </w:p>
              </w:tc>
              <w:tc>
                <w:tcPr>
                  <w:tcW w:w="3260" w:type="dxa"/>
                </w:tcPr>
                <w:p w:rsidR="003158BD" w:rsidRDefault="003158BD" w:rsidP="003158BD">
                  <w:r w:rsidRPr="00FF777E">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15</w:t>
                  </w:r>
                </w:p>
              </w:tc>
              <w:tc>
                <w:tcPr>
                  <w:tcW w:w="3260" w:type="dxa"/>
                </w:tcPr>
                <w:p w:rsidR="003158BD" w:rsidRDefault="003158BD" w:rsidP="003158BD">
                  <w:r w:rsidRPr="00FF777E">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16</w:t>
                  </w:r>
                </w:p>
              </w:tc>
              <w:tc>
                <w:tcPr>
                  <w:tcW w:w="3260" w:type="dxa"/>
                </w:tcPr>
                <w:p w:rsidR="003158BD" w:rsidRDefault="003158BD" w:rsidP="003158BD">
                  <w:r w:rsidRPr="00FF777E">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17</w:t>
                  </w:r>
                </w:p>
              </w:tc>
              <w:tc>
                <w:tcPr>
                  <w:tcW w:w="3260" w:type="dxa"/>
                </w:tcPr>
                <w:p w:rsidR="003158BD" w:rsidRDefault="003158BD" w:rsidP="003158BD">
                  <w:r w:rsidRPr="00FF777E">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18</w:t>
                  </w:r>
                </w:p>
              </w:tc>
              <w:tc>
                <w:tcPr>
                  <w:tcW w:w="3260" w:type="dxa"/>
                </w:tcPr>
                <w:p w:rsidR="003158BD" w:rsidRDefault="003158BD" w:rsidP="003158BD">
                  <w:r w:rsidRPr="00FF777E">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19</w:t>
                  </w:r>
                </w:p>
              </w:tc>
              <w:tc>
                <w:tcPr>
                  <w:tcW w:w="3260" w:type="dxa"/>
                </w:tcPr>
                <w:p w:rsidR="003158BD" w:rsidRDefault="003158BD" w:rsidP="003158BD">
                  <w:r w:rsidRPr="00FF777E">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20</w:t>
                  </w:r>
                </w:p>
              </w:tc>
              <w:tc>
                <w:tcPr>
                  <w:tcW w:w="3260"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1～6・8～13・15・17～20・22</w:t>
                  </w:r>
                  <w:r w:rsidRPr="00B37EB5">
                    <w:rPr>
                      <w:rFonts w:ascii="HG丸ｺﾞｼｯｸM-PRO" w:eastAsia="HG丸ｺﾞｼｯｸM-PRO" w:hAnsi="HG丸ｺﾞｼｯｸM-PRO" w:hint="eastAsia"/>
                      <w:color w:val="FF0000"/>
                      <w:szCs w:val="16"/>
                      <w:u w:val="single"/>
                    </w:rPr>
                    <w:t>～</w:t>
                  </w:r>
                  <w:r w:rsidRPr="00997FDD">
                    <w:rPr>
                      <w:rFonts w:ascii="HG丸ｺﾞｼｯｸM-PRO" w:eastAsia="HG丸ｺﾞｼｯｸM-PRO" w:hAnsi="HG丸ｺﾞｼｯｸM-PRO" w:hint="eastAsia"/>
                      <w:color w:val="FF0000"/>
                      <w:szCs w:val="16"/>
                      <w:u w:val="single"/>
                    </w:rPr>
                    <w:t>25・46</w:t>
                  </w:r>
                  <w:r w:rsidRPr="00211E64">
                    <w:rPr>
                      <w:rFonts w:ascii="HG丸ｺﾞｼｯｸM-PRO" w:eastAsia="HG丸ｺﾞｼｯｸM-PRO" w:hAnsi="HG丸ｺﾞｼｯｸM-PRO" w:hint="eastAsia"/>
                      <w:szCs w:val="16"/>
                    </w:rPr>
                    <w:t>・51</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21</w:t>
                  </w:r>
                </w:p>
              </w:tc>
              <w:tc>
                <w:tcPr>
                  <w:tcW w:w="3260" w:type="dxa"/>
                </w:tcPr>
                <w:p w:rsidR="003158BD" w:rsidRDefault="003158BD" w:rsidP="003158BD">
                  <w:r w:rsidRPr="00694989">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22</w:t>
                  </w:r>
                </w:p>
              </w:tc>
              <w:tc>
                <w:tcPr>
                  <w:tcW w:w="3260" w:type="dxa"/>
                </w:tcPr>
                <w:p w:rsidR="003158BD" w:rsidRDefault="003158BD" w:rsidP="003158BD">
                  <w:r w:rsidRPr="00694989">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23</w:t>
                  </w:r>
                </w:p>
              </w:tc>
              <w:tc>
                <w:tcPr>
                  <w:tcW w:w="3260"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1～6・8・10・12～14・</w:t>
                  </w:r>
                  <w:r w:rsidRPr="00997FDD">
                    <w:rPr>
                      <w:rFonts w:ascii="HG丸ｺﾞｼｯｸM-PRO" w:eastAsia="HG丸ｺﾞｼｯｸM-PRO" w:hAnsi="HG丸ｺﾞｼｯｸM-PRO" w:hint="eastAsia"/>
                      <w:color w:val="FF0000"/>
                      <w:szCs w:val="16"/>
                      <w:u w:val="single"/>
                    </w:rPr>
                    <w:t>16・18</w:t>
                  </w:r>
                  <w:r w:rsidRPr="00211E64">
                    <w:rPr>
                      <w:rFonts w:ascii="HG丸ｺﾞｼｯｸM-PRO" w:eastAsia="HG丸ｺﾞｼｯｸM-PRO" w:hAnsi="HG丸ｺﾞｼｯｸM-PRO" w:hint="eastAsia"/>
                      <w:szCs w:val="16"/>
                    </w:rPr>
                    <w:t>～21・23・26・62・72・73</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24</w:t>
                  </w:r>
                </w:p>
              </w:tc>
              <w:tc>
                <w:tcPr>
                  <w:tcW w:w="3260" w:type="dxa"/>
                </w:tcPr>
                <w:p w:rsidR="003158BD" w:rsidRDefault="003158BD" w:rsidP="003158BD">
                  <w:r w:rsidRPr="002158A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25</w:t>
                  </w:r>
                </w:p>
              </w:tc>
              <w:tc>
                <w:tcPr>
                  <w:tcW w:w="3260" w:type="dxa"/>
                </w:tcPr>
                <w:p w:rsidR="003158BD" w:rsidRDefault="003158BD" w:rsidP="003158BD">
                  <w:r w:rsidRPr="002158A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26</w:t>
                  </w:r>
                </w:p>
              </w:tc>
              <w:tc>
                <w:tcPr>
                  <w:tcW w:w="3260" w:type="dxa"/>
                </w:tcPr>
                <w:p w:rsidR="003158BD" w:rsidRDefault="003158BD" w:rsidP="003158BD">
                  <w:r w:rsidRPr="002158A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27</w:t>
                  </w:r>
                </w:p>
              </w:tc>
              <w:tc>
                <w:tcPr>
                  <w:tcW w:w="3260" w:type="dxa"/>
                </w:tcPr>
                <w:p w:rsidR="003158BD" w:rsidRDefault="003158BD" w:rsidP="003158BD">
                  <w:r w:rsidRPr="002158A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28</w:t>
                  </w:r>
                </w:p>
              </w:tc>
              <w:tc>
                <w:tcPr>
                  <w:tcW w:w="3260" w:type="dxa"/>
                </w:tcPr>
                <w:p w:rsidR="003158BD" w:rsidRDefault="003158BD" w:rsidP="003158BD">
                  <w:r w:rsidRPr="002158A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29</w:t>
                  </w:r>
                </w:p>
              </w:tc>
              <w:tc>
                <w:tcPr>
                  <w:tcW w:w="3260" w:type="dxa"/>
                </w:tcPr>
                <w:p w:rsidR="003158BD" w:rsidRDefault="003158BD" w:rsidP="003158BD">
                  <w:r w:rsidRPr="002158A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30</w:t>
                  </w:r>
                </w:p>
              </w:tc>
              <w:tc>
                <w:tcPr>
                  <w:tcW w:w="3260" w:type="dxa"/>
                </w:tcPr>
                <w:p w:rsidR="003158BD" w:rsidRDefault="003158BD" w:rsidP="003158BD">
                  <w:r w:rsidRPr="002158A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31</w:t>
                  </w:r>
                </w:p>
              </w:tc>
              <w:tc>
                <w:tcPr>
                  <w:tcW w:w="3260" w:type="dxa"/>
                </w:tcPr>
                <w:p w:rsidR="003158BD" w:rsidRDefault="003158BD" w:rsidP="003158BD">
                  <w:r w:rsidRPr="002158A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32</w:t>
                  </w:r>
                </w:p>
              </w:tc>
              <w:tc>
                <w:tcPr>
                  <w:tcW w:w="3260" w:type="dxa"/>
                </w:tcPr>
                <w:p w:rsidR="003158BD" w:rsidRDefault="003158BD" w:rsidP="003158BD">
                  <w:r w:rsidRPr="002158A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33</w:t>
                  </w:r>
                </w:p>
              </w:tc>
              <w:tc>
                <w:tcPr>
                  <w:tcW w:w="3260" w:type="dxa"/>
                </w:tcPr>
                <w:p w:rsidR="003158BD" w:rsidRDefault="003158BD" w:rsidP="003158BD">
                  <w:r w:rsidRPr="002158A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34</w:t>
                  </w:r>
                </w:p>
              </w:tc>
              <w:tc>
                <w:tcPr>
                  <w:tcW w:w="3260" w:type="dxa"/>
                </w:tcPr>
                <w:p w:rsidR="003158BD" w:rsidRPr="00211E64" w:rsidRDefault="003158BD" w:rsidP="005B6B27">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18・20・21・25・28・31～33・35・37～</w:t>
                  </w:r>
                  <w:r w:rsidRPr="005B6B27">
                    <w:rPr>
                      <w:rFonts w:ascii="HG丸ｺﾞｼｯｸM-PRO" w:eastAsia="HG丸ｺﾞｼｯｸM-PRO" w:hAnsi="HG丸ｺﾞｼｯｸM-PRO" w:hint="eastAsia"/>
                      <w:szCs w:val="16"/>
                    </w:rPr>
                    <w:t>49</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w:t>
                  </w:r>
                </w:p>
              </w:tc>
              <w:tc>
                <w:tcPr>
                  <w:tcW w:w="3260" w:type="dxa"/>
                </w:tcPr>
                <w:p w:rsidR="003158BD" w:rsidRDefault="003158BD" w:rsidP="003158BD">
                  <w:r w:rsidRPr="0002427F">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36</w:t>
                  </w:r>
                </w:p>
              </w:tc>
              <w:tc>
                <w:tcPr>
                  <w:tcW w:w="3260" w:type="dxa"/>
                </w:tcPr>
                <w:p w:rsidR="003158BD" w:rsidRDefault="003158BD" w:rsidP="003158BD">
                  <w:r w:rsidRPr="0002427F">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37</w:t>
                  </w:r>
                </w:p>
              </w:tc>
              <w:tc>
                <w:tcPr>
                  <w:tcW w:w="3260" w:type="dxa"/>
                </w:tcPr>
                <w:p w:rsidR="003158BD" w:rsidRDefault="003158BD" w:rsidP="003158BD">
                  <w:r w:rsidRPr="0002427F">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38</w:t>
                  </w:r>
                </w:p>
              </w:tc>
              <w:tc>
                <w:tcPr>
                  <w:tcW w:w="3260" w:type="dxa"/>
                </w:tcPr>
                <w:p w:rsidR="003158BD" w:rsidRDefault="003158BD" w:rsidP="003158BD">
                  <w:r w:rsidRPr="0002427F">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39</w:t>
                  </w:r>
                </w:p>
              </w:tc>
              <w:tc>
                <w:tcPr>
                  <w:tcW w:w="3260" w:type="dxa"/>
                </w:tcPr>
                <w:p w:rsidR="003158BD" w:rsidRDefault="003158BD" w:rsidP="003158BD">
                  <w:r w:rsidRPr="0002427F">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40</w:t>
                  </w:r>
                </w:p>
              </w:tc>
              <w:tc>
                <w:tcPr>
                  <w:tcW w:w="3260" w:type="dxa"/>
                </w:tcPr>
                <w:p w:rsidR="003158BD" w:rsidRDefault="003158BD" w:rsidP="003158BD">
                  <w:r w:rsidRPr="0002427F">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41</w:t>
                  </w:r>
                </w:p>
              </w:tc>
              <w:tc>
                <w:tcPr>
                  <w:tcW w:w="3260" w:type="dxa"/>
                </w:tcPr>
                <w:p w:rsidR="003158BD" w:rsidRDefault="003158BD" w:rsidP="003158BD">
                  <w:r w:rsidRPr="0002427F">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42</w:t>
                  </w:r>
                </w:p>
              </w:tc>
              <w:tc>
                <w:tcPr>
                  <w:tcW w:w="3260" w:type="dxa"/>
                </w:tcPr>
                <w:p w:rsidR="003158BD" w:rsidRDefault="003158BD" w:rsidP="003158BD">
                  <w:r w:rsidRPr="0002427F">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43</w:t>
                  </w:r>
                </w:p>
              </w:tc>
              <w:tc>
                <w:tcPr>
                  <w:tcW w:w="3260"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2・8～12・14・16～18・22・26～29・32</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44</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45</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47</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48</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49</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50</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51</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52</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53</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54</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55</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56</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57</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58</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59</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60</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61</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62</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65</w:t>
                  </w:r>
                </w:p>
              </w:tc>
              <w:tc>
                <w:tcPr>
                  <w:tcW w:w="3260" w:type="dxa"/>
                </w:tcPr>
                <w:p w:rsidR="003158BD" w:rsidRDefault="003158BD" w:rsidP="003158BD">
                  <w:r w:rsidRPr="00AE387A">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66</w:t>
                  </w:r>
                </w:p>
              </w:tc>
              <w:tc>
                <w:tcPr>
                  <w:tcW w:w="3260" w:type="dxa"/>
                </w:tcPr>
                <w:p w:rsidR="003158BD" w:rsidRPr="00211E64" w:rsidRDefault="003158BD" w:rsidP="005B6B27">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1・28・29・32・34～</w:t>
                  </w:r>
                  <w:r w:rsidRPr="005B6B27">
                    <w:rPr>
                      <w:rFonts w:ascii="HG丸ｺﾞｼｯｸM-PRO" w:eastAsia="HG丸ｺﾞｼｯｸM-PRO" w:hAnsi="HG丸ｺﾞｼｯｸM-PRO" w:hint="eastAsia"/>
                      <w:color w:val="FF0000"/>
                      <w:szCs w:val="16"/>
                      <w:u w:val="single"/>
                    </w:rPr>
                    <w:t>45・</w:t>
                  </w:r>
                  <w:r w:rsidRPr="00211E64">
                    <w:rPr>
                      <w:rFonts w:ascii="HG丸ｺﾞｼｯｸM-PRO" w:eastAsia="HG丸ｺﾞｼｯｸM-PRO" w:hAnsi="HG丸ｺﾞｼｯｸM-PRO" w:hint="eastAsia"/>
                      <w:szCs w:val="16"/>
                    </w:rPr>
                    <w:t>48・50・51・54・57～60・63・64・66・67・74・75・78・113・114・118～120・125～134・137・138・140・146・147・153～</w:t>
                  </w:r>
                  <w:r w:rsidRPr="005B6B27">
                    <w:rPr>
                      <w:rFonts w:ascii="HG丸ｺﾞｼｯｸM-PRO" w:eastAsia="HG丸ｺﾞｼｯｸM-PRO" w:hAnsi="HG丸ｺﾞｼｯｸM-PRO" w:hint="eastAsia"/>
                      <w:color w:val="FF0000"/>
                      <w:szCs w:val="16"/>
                      <w:u w:val="single"/>
                    </w:rPr>
                    <w:t>157</w:t>
                  </w:r>
                  <w:r w:rsidRPr="00211E64">
                    <w:rPr>
                      <w:rFonts w:ascii="HG丸ｺﾞｼｯｸM-PRO" w:eastAsia="HG丸ｺﾞｼｯｸM-PRO" w:hAnsi="HG丸ｺﾞｼｯｸM-PRO" w:hint="eastAsia"/>
                      <w:szCs w:val="16"/>
                    </w:rPr>
                    <w:t>・169・212</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67</w:t>
                  </w:r>
                </w:p>
              </w:tc>
              <w:tc>
                <w:tcPr>
                  <w:tcW w:w="3260" w:type="dxa"/>
                </w:tcPr>
                <w:p w:rsidR="003158BD" w:rsidRDefault="003158BD" w:rsidP="003158BD">
                  <w:r w:rsidRPr="00EA02E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71</w:t>
                  </w:r>
                </w:p>
              </w:tc>
              <w:tc>
                <w:tcPr>
                  <w:tcW w:w="3260" w:type="dxa"/>
                </w:tcPr>
                <w:p w:rsidR="003158BD" w:rsidRDefault="003158BD" w:rsidP="003158BD">
                  <w:r w:rsidRPr="00EA02E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72</w:t>
                  </w:r>
                </w:p>
              </w:tc>
              <w:tc>
                <w:tcPr>
                  <w:tcW w:w="3260" w:type="dxa"/>
                </w:tcPr>
                <w:p w:rsidR="003158BD" w:rsidRDefault="003158BD" w:rsidP="003158BD">
                  <w:r w:rsidRPr="00EA02E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73</w:t>
                  </w:r>
                </w:p>
              </w:tc>
              <w:tc>
                <w:tcPr>
                  <w:tcW w:w="3260" w:type="dxa"/>
                </w:tcPr>
                <w:p w:rsidR="003158BD" w:rsidRDefault="003158BD" w:rsidP="003158BD">
                  <w:r w:rsidRPr="00EA02E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74</w:t>
                  </w:r>
                </w:p>
              </w:tc>
              <w:tc>
                <w:tcPr>
                  <w:tcW w:w="3260" w:type="dxa"/>
                </w:tcPr>
                <w:p w:rsidR="003158BD" w:rsidRDefault="003158BD" w:rsidP="003158BD">
                  <w:r w:rsidRPr="00EA02E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75</w:t>
                  </w:r>
                </w:p>
              </w:tc>
              <w:tc>
                <w:tcPr>
                  <w:tcW w:w="3260" w:type="dxa"/>
                </w:tcPr>
                <w:p w:rsidR="003158BD" w:rsidRDefault="003158BD" w:rsidP="003158BD">
                  <w:r w:rsidRPr="00EA02E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77</w:t>
                  </w:r>
                </w:p>
              </w:tc>
              <w:tc>
                <w:tcPr>
                  <w:tcW w:w="3260" w:type="dxa"/>
                </w:tcPr>
                <w:p w:rsidR="003158BD" w:rsidRDefault="003158BD" w:rsidP="003158BD">
                  <w:r w:rsidRPr="00EA02E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78</w:t>
                  </w:r>
                </w:p>
              </w:tc>
              <w:tc>
                <w:tcPr>
                  <w:tcW w:w="3260" w:type="dxa"/>
                </w:tcPr>
                <w:p w:rsidR="003158BD" w:rsidRDefault="003158BD" w:rsidP="003158BD">
                  <w:r w:rsidRPr="00EA02E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79</w:t>
                  </w:r>
                </w:p>
              </w:tc>
              <w:tc>
                <w:tcPr>
                  <w:tcW w:w="3260" w:type="dxa"/>
                </w:tcPr>
                <w:p w:rsidR="003158BD" w:rsidRDefault="003158BD" w:rsidP="003158BD">
                  <w:r w:rsidRPr="00EA02E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80</w:t>
                  </w:r>
                </w:p>
              </w:tc>
              <w:tc>
                <w:tcPr>
                  <w:tcW w:w="3260" w:type="dxa"/>
                </w:tcPr>
                <w:p w:rsidR="003158BD" w:rsidRPr="00211E64" w:rsidRDefault="003158BD" w:rsidP="005B6B27">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w:t>
                  </w:r>
                  <w:r w:rsidRPr="005B6B27">
                    <w:rPr>
                      <w:rFonts w:ascii="HG丸ｺﾞｼｯｸM-PRO" w:eastAsia="HG丸ｺﾞｼｯｸM-PRO" w:hAnsi="HG丸ｺﾞｼｯｸM-PRO" w:hint="eastAsia"/>
                      <w:szCs w:val="16"/>
                    </w:rPr>
                    <w:t>10</w:t>
                  </w:r>
                  <w:r w:rsidRPr="00211E64">
                    <w:rPr>
                      <w:rFonts w:ascii="HG丸ｺﾞｼｯｸM-PRO" w:eastAsia="HG丸ｺﾞｼｯｸM-PRO" w:hAnsi="HG丸ｺﾞｼｯｸM-PRO" w:hint="eastAsia"/>
                      <w:szCs w:val="16"/>
                    </w:rPr>
                    <w:t>・14・23～25・28・33・36・40～45・47</w:t>
                  </w:r>
                  <w:r w:rsidRPr="005B6B27">
                    <w:rPr>
                      <w:rFonts w:ascii="HG丸ｺﾞｼｯｸM-PRO" w:eastAsia="HG丸ｺﾞｼｯｸM-PRO" w:hAnsi="HG丸ｺﾞｼｯｸM-PRO" w:hint="eastAsia"/>
                      <w:color w:val="FF0000"/>
                      <w:szCs w:val="16"/>
                      <w:u w:val="single"/>
                    </w:rPr>
                    <w:t>～</w:t>
                  </w:r>
                  <w:r w:rsidRPr="00211E64">
                    <w:rPr>
                      <w:rFonts w:ascii="HG丸ｺﾞｼｯｸM-PRO" w:eastAsia="HG丸ｺﾞｼｯｸM-PRO" w:hAnsi="HG丸ｺﾞｼｯｸM-PRO" w:hint="eastAsia"/>
                      <w:szCs w:val="16"/>
                    </w:rPr>
                    <w:t>50・54・55・57～63・67～69・71～79・81～83・90・91・</w:t>
                  </w:r>
                  <w:r w:rsidRPr="005B6B27">
                    <w:rPr>
                      <w:rFonts w:ascii="HG丸ｺﾞｼｯｸM-PRO" w:eastAsia="HG丸ｺﾞｼｯｸM-PRO" w:hAnsi="HG丸ｺﾞｼｯｸM-PRO" w:hint="eastAsia"/>
                      <w:color w:val="FF0000"/>
                      <w:szCs w:val="16"/>
                      <w:u w:val="single"/>
                    </w:rPr>
                    <w:t>97・</w:t>
                  </w:r>
                  <w:r w:rsidRPr="00211E64">
                    <w:rPr>
                      <w:rFonts w:ascii="HG丸ｺﾞｼｯｸM-PRO" w:eastAsia="HG丸ｺﾞｼｯｸM-PRO" w:hAnsi="HG丸ｺﾞｼｯｸM-PRO" w:hint="eastAsia"/>
                      <w:szCs w:val="16"/>
                    </w:rPr>
                    <w:t>109</w:t>
                  </w:r>
                  <w:r w:rsidRPr="005B6B27">
                    <w:rPr>
                      <w:rFonts w:ascii="HG丸ｺﾞｼｯｸM-PRO" w:eastAsia="HG丸ｺﾞｼｯｸM-PRO" w:hAnsi="HG丸ｺﾞｼｯｸM-PRO" w:hint="eastAsia"/>
                      <w:color w:val="FF0000"/>
                      <w:szCs w:val="16"/>
                      <w:u w:val="single"/>
                    </w:rPr>
                    <w:t>～</w:t>
                  </w:r>
                  <w:r w:rsidRPr="00211E64">
                    <w:rPr>
                      <w:rFonts w:ascii="HG丸ｺﾞｼｯｸM-PRO" w:eastAsia="HG丸ｺﾞｼｯｸM-PRO" w:hAnsi="HG丸ｺﾞｼｯｸM-PRO" w:hint="eastAsia"/>
                      <w:szCs w:val="16"/>
                    </w:rPr>
                    <w:t>112・115・122・</w:t>
                  </w:r>
                  <w:r w:rsidRPr="005B6B27">
                    <w:rPr>
                      <w:rFonts w:ascii="HG丸ｺﾞｼｯｸM-PRO" w:eastAsia="HG丸ｺﾞｼｯｸM-PRO" w:hAnsi="HG丸ｺﾞｼｯｸM-PRO" w:hint="eastAsia"/>
                      <w:color w:val="FF0000"/>
                      <w:szCs w:val="16"/>
                      <w:u w:val="single"/>
                    </w:rPr>
                    <w:t>123・</w:t>
                  </w:r>
                  <w:r w:rsidRPr="00211E64">
                    <w:rPr>
                      <w:rFonts w:ascii="HG丸ｺﾞｼｯｸM-PRO" w:eastAsia="HG丸ｺﾞｼｯｸM-PRO" w:hAnsi="HG丸ｺﾞｼｯｸM-PRO" w:hint="eastAsia"/>
                      <w:szCs w:val="16"/>
                    </w:rPr>
                    <w:t>125・135・136・138・210～215・231・235・275</w:t>
                  </w:r>
                  <w:r w:rsidRPr="005B6B27">
                    <w:rPr>
                      <w:rFonts w:ascii="HG丸ｺﾞｼｯｸM-PRO" w:eastAsia="HG丸ｺﾞｼｯｸM-PRO" w:hAnsi="HG丸ｺﾞｼｯｸM-PRO" w:hint="eastAsia"/>
                      <w:color w:val="FF0000"/>
                      <w:szCs w:val="16"/>
                      <w:u w:val="single"/>
                    </w:rPr>
                    <w:t>～277</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81</w:t>
                  </w:r>
                </w:p>
              </w:tc>
              <w:tc>
                <w:tcPr>
                  <w:tcW w:w="3260" w:type="dxa"/>
                </w:tcPr>
                <w:p w:rsidR="003158BD" w:rsidRDefault="003158BD" w:rsidP="003158BD">
                  <w:r w:rsidRPr="001447D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82</w:t>
                  </w:r>
                </w:p>
              </w:tc>
              <w:tc>
                <w:tcPr>
                  <w:tcW w:w="3260" w:type="dxa"/>
                </w:tcPr>
                <w:p w:rsidR="003158BD" w:rsidRDefault="003158BD" w:rsidP="003158BD">
                  <w:r w:rsidRPr="001447D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83</w:t>
                  </w:r>
                </w:p>
              </w:tc>
              <w:tc>
                <w:tcPr>
                  <w:tcW w:w="3260" w:type="dxa"/>
                </w:tcPr>
                <w:p w:rsidR="003158BD" w:rsidRDefault="003158BD" w:rsidP="003158BD">
                  <w:r w:rsidRPr="001447D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84</w:t>
                  </w:r>
                </w:p>
              </w:tc>
              <w:tc>
                <w:tcPr>
                  <w:tcW w:w="3260" w:type="dxa"/>
                </w:tcPr>
                <w:p w:rsidR="003158BD" w:rsidRDefault="003158BD" w:rsidP="003158BD">
                  <w:r w:rsidRPr="001447D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85</w:t>
                  </w:r>
                </w:p>
              </w:tc>
              <w:tc>
                <w:tcPr>
                  <w:tcW w:w="3260" w:type="dxa"/>
                </w:tcPr>
                <w:p w:rsidR="003158BD" w:rsidRDefault="003158BD" w:rsidP="003158BD">
                  <w:r w:rsidRPr="001447D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86</w:t>
                  </w:r>
                </w:p>
              </w:tc>
              <w:tc>
                <w:tcPr>
                  <w:tcW w:w="3260" w:type="dxa"/>
                </w:tcPr>
                <w:p w:rsidR="003158BD" w:rsidRDefault="003158BD" w:rsidP="003158BD">
                  <w:r w:rsidRPr="001447D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87</w:t>
                  </w:r>
                </w:p>
              </w:tc>
              <w:tc>
                <w:tcPr>
                  <w:tcW w:w="3260" w:type="dxa"/>
                </w:tcPr>
                <w:p w:rsidR="003158BD" w:rsidRDefault="003158BD" w:rsidP="003158BD">
                  <w:r w:rsidRPr="001447D1">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88</w:t>
                  </w:r>
                </w:p>
              </w:tc>
              <w:tc>
                <w:tcPr>
                  <w:tcW w:w="3260" w:type="dxa"/>
                </w:tcPr>
                <w:p w:rsidR="003158BD" w:rsidRPr="00211E64" w:rsidRDefault="003158BD" w:rsidP="005F24A8">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2・5・6・8・14・16・20～23・27～29・32</w:t>
                  </w:r>
                  <w:r w:rsidRPr="005F24A8">
                    <w:rPr>
                      <w:rFonts w:ascii="HG丸ｺﾞｼｯｸM-PRO" w:eastAsia="HG丸ｺﾞｼｯｸM-PRO" w:hAnsi="HG丸ｺﾞｼｯｸM-PRO" w:hint="eastAsia"/>
                      <w:color w:val="FF0000"/>
                      <w:szCs w:val="16"/>
                      <w:u w:val="single"/>
                    </w:rPr>
                    <w:t>～</w:t>
                  </w:r>
                  <w:r w:rsidRPr="00211E64">
                    <w:rPr>
                      <w:rFonts w:ascii="HG丸ｺﾞｼｯｸM-PRO" w:eastAsia="HG丸ｺﾞｼｯｸM-PRO" w:hAnsi="HG丸ｺﾞｼｯｸM-PRO" w:hint="eastAsia"/>
                      <w:color w:val="000000"/>
                      <w:szCs w:val="16"/>
                    </w:rPr>
                    <w:t>37</w:t>
                  </w:r>
                  <w:r w:rsidRPr="00211E64">
                    <w:rPr>
                      <w:rFonts w:ascii="HG丸ｺﾞｼｯｸM-PRO" w:eastAsia="HG丸ｺﾞｼｯｸM-PRO" w:hAnsi="HG丸ｺﾞｼｯｸM-PRO" w:hint="eastAsia"/>
                      <w:szCs w:val="16"/>
                    </w:rPr>
                    <w:t>・46～48・51～58・60・61・63～68・79・80・95・105・106・109・</w:t>
                  </w:r>
                  <w:r w:rsidRPr="005F24A8">
                    <w:rPr>
                      <w:rFonts w:ascii="HG丸ｺﾞｼｯｸM-PRO" w:eastAsia="HG丸ｺﾞｼｯｸM-PRO" w:hAnsi="HG丸ｺﾞｼｯｸM-PRO" w:hint="eastAsia"/>
                      <w:color w:val="FF0000"/>
                      <w:szCs w:val="16"/>
                      <w:u w:val="single"/>
                    </w:rPr>
                    <w:t>112・</w:t>
                  </w:r>
                  <w:r w:rsidRPr="00211E64">
                    <w:rPr>
                      <w:rFonts w:ascii="HG丸ｺﾞｼｯｸM-PRO" w:eastAsia="HG丸ｺﾞｼｯｸM-PRO" w:hAnsi="HG丸ｺﾞｼｯｸM-PRO" w:hint="eastAsia"/>
                      <w:szCs w:val="16"/>
                    </w:rPr>
                    <w:t>114・119・</w:t>
                  </w:r>
                  <w:r w:rsidRPr="005F24A8">
                    <w:rPr>
                      <w:rFonts w:ascii="HG丸ｺﾞｼｯｸM-PRO" w:eastAsia="HG丸ｺﾞｼｯｸM-PRO" w:hAnsi="HG丸ｺﾞｼｯｸM-PRO" w:hint="eastAsia"/>
                      <w:color w:val="FF0000"/>
                      <w:szCs w:val="16"/>
                      <w:u w:val="single"/>
                    </w:rPr>
                    <w:t>121</w:t>
                  </w:r>
                  <w:r w:rsidRPr="00211E64">
                    <w:rPr>
                      <w:rFonts w:ascii="HG丸ｺﾞｼｯｸM-PRO" w:eastAsia="HG丸ｺﾞｼｯｸM-PRO" w:hAnsi="HG丸ｺﾞｼｯｸM-PRO" w:hint="eastAsia"/>
                      <w:szCs w:val="16"/>
                    </w:rPr>
                    <w:t>・129～131</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89</w:t>
                  </w:r>
                </w:p>
              </w:tc>
              <w:tc>
                <w:tcPr>
                  <w:tcW w:w="3260"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1・2・10・</w:t>
                  </w:r>
                  <w:r w:rsidRPr="005F24A8">
                    <w:rPr>
                      <w:rFonts w:ascii="HG丸ｺﾞｼｯｸM-PRO" w:eastAsia="HG丸ｺﾞｼｯｸM-PRO" w:hAnsi="HG丸ｺﾞｼｯｸM-PRO" w:hint="eastAsia"/>
                      <w:color w:val="FF0000"/>
                      <w:szCs w:val="16"/>
                      <w:u w:val="single"/>
                    </w:rPr>
                    <w:t>81・</w:t>
                  </w:r>
                  <w:r w:rsidRPr="00211E64">
                    <w:rPr>
                      <w:rFonts w:ascii="HG丸ｺﾞｼｯｸM-PRO" w:eastAsia="HG丸ｺﾞｼｯｸM-PRO" w:hAnsi="HG丸ｺﾞｼｯｸM-PRO" w:hint="eastAsia"/>
                      <w:szCs w:val="16"/>
                    </w:rPr>
                    <w:t>82・91～101・104・105・107・109～114・120～122・125・142・146・203～205を除く</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90</w:t>
                  </w:r>
                </w:p>
              </w:tc>
              <w:tc>
                <w:tcPr>
                  <w:tcW w:w="3260"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6・40・67・68・83～91を除く</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91</w:t>
                  </w:r>
                </w:p>
              </w:tc>
              <w:tc>
                <w:tcPr>
                  <w:tcW w:w="3260" w:type="dxa"/>
                </w:tcPr>
                <w:p w:rsidR="003158BD" w:rsidRDefault="003158BD" w:rsidP="003158BD">
                  <w:r w:rsidRPr="008716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92</w:t>
                  </w:r>
                </w:p>
              </w:tc>
              <w:tc>
                <w:tcPr>
                  <w:tcW w:w="3260" w:type="dxa"/>
                </w:tcPr>
                <w:p w:rsidR="003158BD" w:rsidRDefault="003158BD" w:rsidP="003158BD">
                  <w:r w:rsidRPr="008716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93</w:t>
                  </w:r>
                </w:p>
              </w:tc>
              <w:tc>
                <w:tcPr>
                  <w:tcW w:w="3260" w:type="dxa"/>
                </w:tcPr>
                <w:p w:rsidR="003158BD" w:rsidRDefault="003158BD" w:rsidP="003158BD">
                  <w:r w:rsidRPr="008716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94</w:t>
                  </w:r>
                </w:p>
              </w:tc>
              <w:tc>
                <w:tcPr>
                  <w:tcW w:w="3260" w:type="dxa"/>
                </w:tcPr>
                <w:p w:rsidR="003158BD" w:rsidRDefault="003158BD" w:rsidP="003158BD">
                  <w:r w:rsidRPr="008716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95</w:t>
                  </w:r>
                </w:p>
              </w:tc>
              <w:tc>
                <w:tcPr>
                  <w:tcW w:w="3260" w:type="dxa"/>
                </w:tcPr>
                <w:p w:rsidR="003158BD" w:rsidRDefault="003158BD" w:rsidP="003158BD">
                  <w:r w:rsidRPr="008716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96</w:t>
                  </w:r>
                </w:p>
              </w:tc>
              <w:tc>
                <w:tcPr>
                  <w:tcW w:w="3260" w:type="dxa"/>
                </w:tcPr>
                <w:p w:rsidR="003158BD" w:rsidRDefault="003158BD" w:rsidP="003158BD">
                  <w:r w:rsidRPr="008716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97</w:t>
                  </w:r>
                </w:p>
              </w:tc>
              <w:tc>
                <w:tcPr>
                  <w:tcW w:w="3260" w:type="dxa"/>
                </w:tcPr>
                <w:p w:rsidR="003158BD" w:rsidRDefault="003158BD" w:rsidP="003158BD">
                  <w:r w:rsidRPr="008716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98</w:t>
                  </w:r>
                </w:p>
              </w:tc>
              <w:tc>
                <w:tcPr>
                  <w:tcW w:w="3260" w:type="dxa"/>
                </w:tcPr>
                <w:p w:rsidR="003158BD" w:rsidRDefault="003158BD" w:rsidP="003158BD">
                  <w:r w:rsidRPr="008716A3">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99</w:t>
                  </w:r>
                </w:p>
              </w:tc>
              <w:tc>
                <w:tcPr>
                  <w:tcW w:w="3260" w:type="dxa"/>
                </w:tcPr>
                <w:p w:rsidR="003158BD" w:rsidRPr="00211E64" w:rsidRDefault="003158BD" w:rsidP="005F24A8">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5・9・10・14・23～25・30～32・37～45・60・64・65・68～72・75・76・78～86・89～91・110・111・113～115・118～126・138</w:t>
                  </w:r>
                  <w:r w:rsidRPr="00B703FE">
                    <w:rPr>
                      <w:rFonts w:ascii="HG丸ｺﾞｼｯｸM-PRO" w:eastAsia="HG丸ｺﾞｼｯｸM-PRO" w:hAnsi="HG丸ｺﾞｼｯｸM-PRO" w:hint="eastAsia"/>
                      <w:color w:val="FF0000"/>
                      <w:szCs w:val="16"/>
                      <w:u w:val="single"/>
                    </w:rPr>
                    <w:t>～151</w:t>
                  </w:r>
                  <w:r w:rsidRPr="00211E64">
                    <w:rPr>
                      <w:rFonts w:ascii="HG丸ｺﾞｼｯｸM-PRO" w:eastAsia="HG丸ｺﾞｼｯｸM-PRO" w:hAnsi="HG丸ｺﾞｼｯｸM-PRO" w:hint="eastAsia"/>
                      <w:szCs w:val="16"/>
                    </w:rPr>
                    <w:t>・163・169・171・180・185・</w:t>
                  </w:r>
                  <w:r w:rsidRPr="007B0F3F">
                    <w:rPr>
                      <w:rFonts w:ascii="HG丸ｺﾞｼｯｸM-PRO" w:eastAsia="HG丸ｺﾞｼｯｸM-PRO" w:hAnsi="HG丸ｺﾞｼｯｸM-PRO" w:hint="eastAsia"/>
                      <w:color w:val="FF0000"/>
                      <w:szCs w:val="16"/>
                      <w:u w:val="single"/>
                    </w:rPr>
                    <w:t>187・</w:t>
                  </w:r>
                  <w:r w:rsidRPr="00211E64">
                    <w:rPr>
                      <w:rFonts w:ascii="HG丸ｺﾞｼｯｸM-PRO" w:eastAsia="HG丸ｺﾞｼｯｸM-PRO" w:hAnsi="HG丸ｺﾞｼｯｸM-PRO" w:hint="eastAsia"/>
                      <w:szCs w:val="16"/>
                    </w:rPr>
                    <w:t>188</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100</w:t>
                  </w:r>
                </w:p>
              </w:tc>
              <w:tc>
                <w:tcPr>
                  <w:tcW w:w="3260" w:type="dxa"/>
                </w:tcPr>
                <w:p w:rsidR="003158BD" w:rsidRDefault="003158BD" w:rsidP="003158BD">
                  <w:r w:rsidRPr="00E821E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101</w:t>
                  </w:r>
                </w:p>
              </w:tc>
              <w:tc>
                <w:tcPr>
                  <w:tcW w:w="3260" w:type="dxa"/>
                </w:tcPr>
                <w:p w:rsidR="003158BD" w:rsidRDefault="003158BD" w:rsidP="003158BD">
                  <w:r w:rsidRPr="00E821E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102</w:t>
                  </w:r>
                </w:p>
              </w:tc>
              <w:tc>
                <w:tcPr>
                  <w:tcW w:w="3260" w:type="dxa"/>
                </w:tcPr>
                <w:p w:rsidR="003158BD" w:rsidRDefault="003158BD" w:rsidP="003158BD">
                  <w:r w:rsidRPr="00E821E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103</w:t>
                  </w:r>
                </w:p>
              </w:tc>
              <w:tc>
                <w:tcPr>
                  <w:tcW w:w="3260" w:type="dxa"/>
                </w:tcPr>
                <w:p w:rsidR="003158BD" w:rsidRDefault="003158BD" w:rsidP="003158BD">
                  <w:r w:rsidRPr="00E821E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104</w:t>
                  </w:r>
                </w:p>
              </w:tc>
              <w:tc>
                <w:tcPr>
                  <w:tcW w:w="3260" w:type="dxa"/>
                </w:tcPr>
                <w:p w:rsidR="003158BD" w:rsidRDefault="003158BD" w:rsidP="003158BD">
                  <w:r w:rsidRPr="00E821E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105</w:t>
                  </w:r>
                </w:p>
              </w:tc>
              <w:tc>
                <w:tcPr>
                  <w:tcW w:w="3260" w:type="dxa"/>
                </w:tcPr>
                <w:p w:rsidR="003158BD" w:rsidRDefault="003158BD" w:rsidP="003158BD">
                  <w:r w:rsidRPr="00E821E6">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3260"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3・4・10・12～14・18・21・</w:t>
                  </w:r>
                  <w:r w:rsidRPr="007B0F3F">
                    <w:rPr>
                      <w:rFonts w:ascii="HG丸ｺﾞｼｯｸM-PRO" w:eastAsia="HG丸ｺﾞｼｯｸM-PRO" w:hAnsi="HG丸ｺﾞｼｯｸM-PRO" w:hint="eastAsia"/>
                      <w:color w:val="FF0000"/>
                      <w:szCs w:val="16"/>
                      <w:u w:val="single"/>
                    </w:rPr>
                    <w:t>23・</w:t>
                  </w:r>
                  <w:r w:rsidRPr="00211E64">
                    <w:rPr>
                      <w:rFonts w:ascii="HG丸ｺﾞｼｯｸM-PRO" w:eastAsia="HG丸ｺﾞｼｯｸM-PRO" w:hAnsi="HG丸ｺﾞｼｯｸM-PRO" w:hint="eastAsia"/>
                      <w:szCs w:val="16"/>
                    </w:rPr>
                    <w:t>31</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112</w:t>
                  </w:r>
                </w:p>
              </w:tc>
              <w:tc>
                <w:tcPr>
                  <w:tcW w:w="3260" w:type="dxa"/>
                </w:tcPr>
                <w:p w:rsidR="003158BD" w:rsidRDefault="003158BD" w:rsidP="003158BD">
                  <w:r w:rsidRPr="00D5588D">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113</w:t>
                  </w:r>
                </w:p>
              </w:tc>
              <w:tc>
                <w:tcPr>
                  <w:tcW w:w="3260" w:type="dxa"/>
                </w:tcPr>
                <w:p w:rsidR="003158BD" w:rsidRDefault="003158BD" w:rsidP="003158BD">
                  <w:r w:rsidRPr="00D5588D">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114</w:t>
                  </w:r>
                </w:p>
              </w:tc>
              <w:tc>
                <w:tcPr>
                  <w:tcW w:w="3260" w:type="dxa"/>
                </w:tcPr>
                <w:p w:rsidR="003158BD" w:rsidRDefault="003158BD" w:rsidP="003158BD">
                  <w:r w:rsidRPr="00D5588D">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115</w:t>
                  </w:r>
                </w:p>
              </w:tc>
              <w:tc>
                <w:tcPr>
                  <w:tcW w:w="3260" w:type="dxa"/>
                </w:tcPr>
                <w:p w:rsidR="003158BD" w:rsidRDefault="003158BD" w:rsidP="003158BD">
                  <w:r w:rsidRPr="00D5588D">
                    <w:rPr>
                      <w:rFonts w:ascii="HG丸ｺﾞｼｯｸM-PRO" w:eastAsia="HG丸ｺﾞｼｯｸM-PRO" w:hAnsi="HG丸ｺﾞｼｯｸM-PRO" w:hint="eastAsia"/>
                      <w:szCs w:val="16"/>
                    </w:rPr>
                    <w:t>（略）</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07"/>
              </w:trPr>
              <w:tc>
                <w:tcPr>
                  <w:tcW w:w="1091" w:type="dxa"/>
                  <w:vMerge/>
                  <w:tcBorders>
                    <w:top w:val="nil"/>
                    <w:bottom w:val="nil"/>
                  </w:tcBorders>
                </w:tcPr>
                <w:p w:rsidR="003158BD" w:rsidRPr="00211E64" w:rsidRDefault="003158BD" w:rsidP="003158BD">
                  <w:pPr>
                    <w:rPr>
                      <w:rFonts w:ascii="HG丸ｺﾞｼｯｸM-PRO" w:eastAsia="HG丸ｺﾞｼｯｸM-PRO" w:hAnsi="HG丸ｺﾞｼｯｸM-PRO"/>
                      <w:szCs w:val="16"/>
                    </w:rPr>
                  </w:pPr>
                </w:p>
              </w:tc>
              <w:tc>
                <w:tcPr>
                  <w:tcW w:w="596"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116</w:t>
                  </w:r>
                </w:p>
              </w:tc>
              <w:tc>
                <w:tcPr>
                  <w:tcW w:w="3260" w:type="dxa"/>
                </w:tcPr>
                <w:p w:rsidR="003158BD" w:rsidRPr="00211E64" w:rsidRDefault="003158BD" w:rsidP="003158BD">
                  <w:pPr>
                    <w:rPr>
                      <w:rFonts w:ascii="HG丸ｺﾞｼｯｸM-PRO" w:eastAsia="HG丸ｺﾞｼｯｸM-PRO" w:hAnsi="HG丸ｺﾞｼｯｸM-PRO"/>
                      <w:szCs w:val="16"/>
                    </w:rPr>
                  </w:pPr>
                  <w:r w:rsidRPr="007B0F3F">
                    <w:rPr>
                      <w:rFonts w:ascii="HG丸ｺﾞｼｯｸM-PRO" w:eastAsia="HG丸ｺﾞｼｯｸM-PRO" w:hAnsi="HG丸ｺﾞｼｯｸM-PRO" w:hint="eastAsia"/>
                      <w:color w:val="FF0000"/>
                      <w:szCs w:val="16"/>
                      <w:u w:val="single"/>
                    </w:rPr>
                    <w:t>135・138・</w:t>
                  </w:r>
                  <w:r w:rsidRPr="00211E64">
                    <w:rPr>
                      <w:rFonts w:ascii="HG丸ｺﾞｼｯｸM-PRO" w:eastAsia="HG丸ｺﾞｼｯｸM-PRO" w:hAnsi="HG丸ｺﾞｼｯｸM-PRO" w:hint="eastAsia"/>
                      <w:szCs w:val="16"/>
                    </w:rPr>
                    <w:t>179</w:t>
                  </w:r>
                </w:p>
              </w:tc>
              <w:tc>
                <w:tcPr>
                  <w:tcW w:w="1247" w:type="dxa"/>
                  <w:vMerge/>
                </w:tcPr>
                <w:p w:rsidR="003158BD" w:rsidRPr="00211E64" w:rsidRDefault="003158BD" w:rsidP="003158BD">
                  <w:pPr>
                    <w:rPr>
                      <w:rFonts w:ascii="HG丸ｺﾞｼｯｸM-PRO" w:eastAsia="HG丸ｺﾞｼｯｸM-PRO" w:hAnsi="HG丸ｺﾞｼｯｸM-PRO"/>
                      <w:szCs w:val="16"/>
                    </w:rPr>
                  </w:pPr>
                </w:p>
              </w:tc>
            </w:tr>
            <w:tr w:rsidR="007B0F3F" w:rsidRPr="00211E64" w:rsidTr="007B0F3F">
              <w:trPr>
                <w:trHeight w:val="335"/>
              </w:trPr>
              <w:tc>
                <w:tcPr>
                  <w:tcW w:w="1091" w:type="dxa"/>
                  <w:vMerge/>
                  <w:tcBorders>
                    <w:top w:val="nil"/>
                    <w:bottom w:val="nil"/>
                  </w:tcBorders>
                </w:tcPr>
                <w:p w:rsidR="007B0F3F" w:rsidRPr="00211E64" w:rsidRDefault="007B0F3F" w:rsidP="003158BD">
                  <w:pPr>
                    <w:rPr>
                      <w:rFonts w:ascii="HG丸ｺﾞｼｯｸM-PRO" w:eastAsia="HG丸ｺﾞｼｯｸM-PRO" w:hAnsi="HG丸ｺﾞｼｯｸM-PRO"/>
                      <w:szCs w:val="16"/>
                    </w:rPr>
                  </w:pPr>
                </w:p>
              </w:tc>
              <w:tc>
                <w:tcPr>
                  <w:tcW w:w="596" w:type="dxa"/>
                  <w:vMerge w:val="restart"/>
                </w:tcPr>
                <w:p w:rsidR="007B0F3F" w:rsidRPr="00211E64" w:rsidRDefault="007B0F3F"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117</w:t>
                  </w:r>
                </w:p>
              </w:tc>
              <w:tc>
                <w:tcPr>
                  <w:tcW w:w="3260" w:type="dxa"/>
                  <w:vMerge w:val="restart"/>
                </w:tcPr>
                <w:p w:rsidR="007B0F3F" w:rsidRPr="00211E64" w:rsidRDefault="007B0F3F"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5・9・12</w:t>
                  </w:r>
                </w:p>
              </w:tc>
              <w:tc>
                <w:tcPr>
                  <w:tcW w:w="1247" w:type="dxa"/>
                  <w:vMerge/>
                </w:tcPr>
                <w:p w:rsidR="007B0F3F" w:rsidRPr="00211E64" w:rsidRDefault="007B0F3F" w:rsidP="003158BD">
                  <w:pPr>
                    <w:rPr>
                      <w:rFonts w:ascii="HG丸ｺﾞｼｯｸM-PRO" w:eastAsia="HG丸ｺﾞｼｯｸM-PRO" w:hAnsi="HG丸ｺﾞｼｯｸM-PRO"/>
                      <w:szCs w:val="16"/>
                    </w:rPr>
                  </w:pPr>
                </w:p>
              </w:tc>
            </w:tr>
            <w:tr w:rsidR="007B0F3F" w:rsidRPr="00211E64" w:rsidTr="007B0F3F">
              <w:trPr>
                <w:trHeight w:val="150"/>
              </w:trPr>
              <w:tc>
                <w:tcPr>
                  <w:tcW w:w="1091" w:type="dxa"/>
                  <w:tcBorders>
                    <w:top w:val="nil"/>
                    <w:bottom w:val="nil"/>
                  </w:tcBorders>
                </w:tcPr>
                <w:p w:rsidR="007B0F3F" w:rsidRDefault="007B0F3F" w:rsidP="003158BD">
                  <w:pPr>
                    <w:jc w:val="center"/>
                    <w:rPr>
                      <w:rFonts w:ascii="HG丸ｺﾞｼｯｸM-PRO" w:eastAsia="HG丸ｺﾞｼｯｸM-PRO" w:hAnsi="HG丸ｺﾞｼｯｸM-PRO"/>
                      <w:color w:val="FF0000"/>
                      <w:szCs w:val="16"/>
                    </w:rPr>
                  </w:pPr>
                </w:p>
                <w:p w:rsidR="007B0F3F" w:rsidRDefault="007B0F3F" w:rsidP="003158BD">
                  <w:pPr>
                    <w:jc w:val="center"/>
                    <w:rPr>
                      <w:rFonts w:ascii="HG丸ｺﾞｼｯｸM-PRO" w:eastAsia="HG丸ｺﾞｼｯｸM-PRO" w:hAnsi="HG丸ｺﾞｼｯｸM-PRO"/>
                      <w:color w:val="FF0000"/>
                      <w:szCs w:val="16"/>
                    </w:rPr>
                  </w:pPr>
                </w:p>
                <w:p w:rsidR="007B0F3F" w:rsidRDefault="007B0F3F" w:rsidP="003158BD">
                  <w:pPr>
                    <w:jc w:val="center"/>
                    <w:rPr>
                      <w:rFonts w:ascii="HG丸ｺﾞｼｯｸM-PRO" w:eastAsia="HG丸ｺﾞｼｯｸM-PRO" w:hAnsi="HG丸ｺﾞｼｯｸM-PRO"/>
                      <w:color w:val="FF0000"/>
                      <w:szCs w:val="16"/>
                    </w:rPr>
                  </w:pPr>
                </w:p>
                <w:p w:rsidR="007B0F3F" w:rsidRDefault="007B0F3F" w:rsidP="003158BD">
                  <w:pPr>
                    <w:jc w:val="center"/>
                    <w:rPr>
                      <w:rFonts w:ascii="HG丸ｺﾞｼｯｸM-PRO" w:eastAsia="HG丸ｺﾞｼｯｸM-PRO" w:hAnsi="HG丸ｺﾞｼｯｸM-PRO"/>
                      <w:color w:val="FF0000"/>
                      <w:szCs w:val="16"/>
                    </w:rPr>
                  </w:pPr>
                </w:p>
                <w:p w:rsidR="007B0F3F" w:rsidRDefault="007B0F3F" w:rsidP="003158BD">
                  <w:pPr>
                    <w:jc w:val="center"/>
                    <w:rPr>
                      <w:rFonts w:ascii="HG丸ｺﾞｼｯｸM-PRO" w:eastAsia="HG丸ｺﾞｼｯｸM-PRO" w:hAnsi="HG丸ｺﾞｼｯｸM-PRO"/>
                      <w:color w:val="FF0000"/>
                      <w:szCs w:val="16"/>
                    </w:rPr>
                  </w:pPr>
                </w:p>
                <w:p w:rsidR="007B0F3F" w:rsidRDefault="007B0F3F" w:rsidP="003158BD">
                  <w:pPr>
                    <w:jc w:val="center"/>
                    <w:rPr>
                      <w:rFonts w:ascii="HG丸ｺﾞｼｯｸM-PRO" w:eastAsia="HG丸ｺﾞｼｯｸM-PRO" w:hAnsi="HG丸ｺﾞｼｯｸM-PRO"/>
                      <w:color w:val="FF0000"/>
                      <w:szCs w:val="16"/>
                    </w:rPr>
                  </w:pPr>
                </w:p>
                <w:p w:rsidR="007B0F3F" w:rsidRDefault="007B0F3F" w:rsidP="00BD6131">
                  <w:pPr>
                    <w:rPr>
                      <w:rFonts w:ascii="HG丸ｺﾞｼｯｸM-PRO" w:eastAsia="HG丸ｺﾞｼｯｸM-PRO" w:hAnsi="HG丸ｺﾞｼｯｸM-PRO"/>
                      <w:color w:val="FF0000"/>
                      <w:szCs w:val="16"/>
                    </w:rPr>
                  </w:pPr>
                </w:p>
                <w:p w:rsidR="007B0F3F" w:rsidRPr="00211E64" w:rsidRDefault="007B0F3F" w:rsidP="003158BD">
                  <w:pPr>
                    <w:jc w:val="center"/>
                    <w:rPr>
                      <w:rFonts w:ascii="HG丸ｺﾞｼｯｸM-PRO" w:eastAsia="HG丸ｺﾞｼｯｸM-PRO" w:hAnsi="HG丸ｺﾞｼｯｸM-PRO"/>
                      <w:color w:val="FF0000"/>
                      <w:szCs w:val="16"/>
                    </w:rPr>
                  </w:pPr>
                </w:p>
              </w:tc>
              <w:tc>
                <w:tcPr>
                  <w:tcW w:w="596" w:type="dxa"/>
                  <w:vMerge/>
                </w:tcPr>
                <w:p w:rsidR="007B0F3F" w:rsidRPr="00211E64" w:rsidRDefault="007B0F3F" w:rsidP="003158BD">
                  <w:pPr>
                    <w:jc w:val="right"/>
                    <w:rPr>
                      <w:rFonts w:ascii="HG丸ｺﾞｼｯｸM-PRO" w:eastAsia="HG丸ｺﾞｼｯｸM-PRO" w:hAnsi="HG丸ｺﾞｼｯｸM-PRO"/>
                      <w:szCs w:val="16"/>
                    </w:rPr>
                  </w:pPr>
                </w:p>
              </w:tc>
              <w:tc>
                <w:tcPr>
                  <w:tcW w:w="3260" w:type="dxa"/>
                  <w:vMerge/>
                </w:tcPr>
                <w:p w:rsidR="007B0F3F" w:rsidRPr="00211E64" w:rsidRDefault="007B0F3F" w:rsidP="003158BD">
                  <w:pPr>
                    <w:rPr>
                      <w:rFonts w:ascii="HG丸ｺﾞｼｯｸM-PRO" w:eastAsia="HG丸ｺﾞｼｯｸM-PRO" w:hAnsi="HG丸ｺﾞｼｯｸM-PRO"/>
                      <w:szCs w:val="16"/>
                    </w:rPr>
                  </w:pPr>
                </w:p>
              </w:tc>
              <w:tc>
                <w:tcPr>
                  <w:tcW w:w="1247" w:type="dxa"/>
                  <w:vMerge/>
                </w:tcPr>
                <w:p w:rsidR="007B0F3F" w:rsidRPr="00211E64" w:rsidRDefault="007B0F3F"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val="restart"/>
                </w:tcPr>
                <w:p w:rsidR="00255F37" w:rsidRPr="00211E64" w:rsidRDefault="00255F37"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木材等生産林</w:t>
                  </w:r>
                </w:p>
                <w:p w:rsidR="00255F37" w:rsidRPr="00211E64" w:rsidRDefault="00255F37"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（生活環境保全林）</w:t>
                  </w:r>
                </w:p>
                <w:p w:rsidR="00255F37" w:rsidRPr="00211E64" w:rsidRDefault="00255F37" w:rsidP="003158BD">
                  <w:pPr>
                    <w:jc w:val="center"/>
                    <w:rPr>
                      <w:rFonts w:ascii="HG丸ｺﾞｼｯｸM-PRO" w:eastAsia="HG丸ｺﾞｼｯｸM-PRO" w:hAnsi="HG丸ｺﾞｼｯｸM-PRO"/>
                      <w:szCs w:val="16"/>
                    </w:rPr>
                  </w:pPr>
                </w:p>
                <w:p w:rsidR="00255F37" w:rsidRPr="00211E64" w:rsidRDefault="00255F37" w:rsidP="003158BD">
                  <w:pPr>
                    <w:jc w:val="center"/>
                    <w:rPr>
                      <w:rFonts w:ascii="HG丸ｺﾞｼｯｸM-PRO" w:eastAsia="HG丸ｺﾞｼｯｸM-PRO" w:hAnsi="HG丸ｺﾞｼｯｸM-PRO"/>
                      <w:szCs w:val="16"/>
                    </w:rPr>
                  </w:pPr>
                </w:p>
                <w:p w:rsidR="00255F37" w:rsidRPr="00211E64" w:rsidRDefault="00255F37" w:rsidP="003158BD">
                  <w:pPr>
                    <w:jc w:val="center"/>
                    <w:rPr>
                      <w:rFonts w:ascii="HG丸ｺﾞｼｯｸM-PRO" w:eastAsia="HG丸ｺﾞｼｯｸM-PRO" w:hAnsi="HG丸ｺﾞｼｯｸM-PRO"/>
                      <w:szCs w:val="16"/>
                    </w:rPr>
                  </w:pPr>
                </w:p>
                <w:p w:rsidR="00255F37" w:rsidRPr="00211E64" w:rsidRDefault="00255F37" w:rsidP="003158BD">
                  <w:pPr>
                    <w:jc w:val="center"/>
                    <w:rPr>
                      <w:rFonts w:ascii="HG丸ｺﾞｼｯｸM-PRO" w:eastAsia="HG丸ｺﾞｼｯｸM-PRO" w:hAnsi="HG丸ｺﾞｼｯｸM-PRO"/>
                      <w:szCs w:val="16"/>
                    </w:rPr>
                  </w:pPr>
                </w:p>
                <w:p w:rsidR="00255F37" w:rsidRPr="00211E64" w:rsidRDefault="00255F37" w:rsidP="003158BD">
                  <w:pPr>
                    <w:jc w:val="center"/>
                    <w:rPr>
                      <w:rFonts w:ascii="HG丸ｺﾞｼｯｸM-PRO" w:eastAsia="HG丸ｺﾞｼｯｸM-PRO" w:hAnsi="HG丸ｺﾞｼｯｸM-PRO"/>
                      <w:szCs w:val="16"/>
                    </w:rPr>
                  </w:pPr>
                </w:p>
                <w:p w:rsidR="00255F37" w:rsidRPr="00211E64" w:rsidRDefault="00255F37" w:rsidP="003158BD">
                  <w:pPr>
                    <w:jc w:val="cente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lastRenderedPageBreak/>
                    <w:t>9</w:t>
                  </w:r>
                </w:p>
              </w:tc>
              <w:tc>
                <w:tcPr>
                  <w:tcW w:w="3260" w:type="dxa"/>
                </w:tcPr>
                <w:p w:rsidR="00255F37" w:rsidRPr="00211E64" w:rsidRDefault="00255F37" w:rsidP="007B0F3F">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1・33・35～60・64・65・80・81・86</w:t>
                  </w:r>
                </w:p>
              </w:tc>
              <w:tc>
                <w:tcPr>
                  <w:tcW w:w="1247" w:type="dxa"/>
                  <w:vMerge w:val="restart"/>
                </w:tcPr>
                <w:p w:rsidR="00255F37" w:rsidRPr="00211E64" w:rsidRDefault="00255F37" w:rsidP="007B0F3F">
                  <w:pPr>
                    <w:jc w:val="right"/>
                    <w:rPr>
                      <w:rFonts w:ascii="HG丸ｺﾞｼｯｸM-PRO" w:eastAsia="HG丸ｺﾞｼｯｸM-PRO" w:hAnsi="HG丸ｺﾞｼｯｸM-PRO"/>
                      <w:szCs w:val="16"/>
                    </w:rPr>
                  </w:pPr>
                  <w:r w:rsidRPr="007B0F3F">
                    <w:rPr>
                      <w:rFonts w:ascii="HG丸ｺﾞｼｯｸM-PRO" w:eastAsia="HG丸ｺﾞｼｯｸM-PRO" w:hAnsi="HG丸ｺﾞｼｯｸM-PRO" w:hint="eastAsia"/>
                      <w:color w:val="FF0000"/>
                      <w:szCs w:val="16"/>
                      <w:u w:val="single"/>
                    </w:rPr>
                    <w:t>594.70</w:t>
                  </w:r>
                  <w:r w:rsidRPr="00211E64">
                    <w:rPr>
                      <w:rFonts w:ascii="HG丸ｺﾞｼｯｸM-PRO" w:eastAsia="HG丸ｺﾞｼｯｸM-PRO" w:hAnsi="HG丸ｺﾞｼｯｸM-PRO" w:hint="eastAsia"/>
                      <w:szCs w:val="16"/>
                    </w:rPr>
                    <w:t>ha</w:t>
                  </w: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13</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16</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34</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35</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54</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56</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60</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72</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73</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77</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78</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80</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81</w:t>
                  </w:r>
                </w:p>
              </w:tc>
              <w:tc>
                <w:tcPr>
                  <w:tcW w:w="3260" w:type="dxa"/>
                </w:tcPr>
                <w:p w:rsidR="00255F37" w:rsidRDefault="00255F37" w:rsidP="003158BD">
                  <w:r w:rsidRPr="00EA1105">
                    <w:rPr>
                      <w:rFonts w:ascii="HG丸ｺﾞｼｯｸM-PRO" w:eastAsia="HG丸ｺﾞｼｯｸM-PRO" w:hAnsi="HG丸ｺﾞｼｯｸM-PRO" w:hint="eastAsia"/>
                      <w:szCs w:val="16"/>
                    </w:rPr>
                    <w:t>（略）</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0252DF">
              <w:trPr>
                <w:trHeight w:val="307"/>
              </w:trPr>
              <w:tc>
                <w:tcPr>
                  <w:tcW w:w="1091" w:type="dxa"/>
                  <w:vMerge/>
                </w:tcPr>
                <w:p w:rsidR="00255F37" w:rsidRPr="00211E64" w:rsidRDefault="00255F37" w:rsidP="003158BD">
                  <w:pPr>
                    <w:rPr>
                      <w:rFonts w:ascii="HG丸ｺﾞｼｯｸM-PRO" w:eastAsia="HG丸ｺﾞｼｯｸM-PRO" w:hAnsi="HG丸ｺﾞｼｯｸM-PRO"/>
                      <w:szCs w:val="16"/>
                    </w:rPr>
                  </w:pPr>
                </w:p>
              </w:tc>
              <w:tc>
                <w:tcPr>
                  <w:tcW w:w="596" w:type="dxa"/>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89</w:t>
                  </w:r>
                </w:p>
              </w:tc>
              <w:tc>
                <w:tcPr>
                  <w:tcW w:w="3260" w:type="dxa"/>
                </w:tcPr>
                <w:p w:rsidR="00255F37" w:rsidRPr="00211E64" w:rsidRDefault="00255F37"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1・2・10・</w:t>
                  </w:r>
                  <w:r w:rsidRPr="007B0F3F">
                    <w:rPr>
                      <w:rFonts w:ascii="HG丸ｺﾞｼｯｸM-PRO" w:eastAsia="HG丸ｺﾞｼｯｸM-PRO" w:hAnsi="HG丸ｺﾞｼｯｸM-PRO" w:hint="eastAsia"/>
                      <w:color w:val="FF0000"/>
                      <w:szCs w:val="16"/>
                      <w:u w:val="single"/>
                    </w:rPr>
                    <w:t>81・</w:t>
                  </w:r>
                  <w:r w:rsidRPr="00211E64">
                    <w:rPr>
                      <w:rFonts w:ascii="HG丸ｺﾞｼｯｸM-PRO" w:eastAsia="HG丸ｺﾞｼｯｸM-PRO" w:hAnsi="HG丸ｺﾞｼｯｸM-PRO" w:hint="eastAsia"/>
                      <w:szCs w:val="16"/>
                    </w:rPr>
                    <w:t>82・91～101・104・105・107・109～114・120～122・125・142・146・203～205</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C0160D">
              <w:trPr>
                <w:trHeight w:val="307"/>
              </w:trPr>
              <w:tc>
                <w:tcPr>
                  <w:tcW w:w="1091" w:type="dxa"/>
                  <w:vMerge/>
                  <w:tcBorders>
                    <w:bottom w:val="nil"/>
                  </w:tcBorders>
                </w:tcPr>
                <w:p w:rsidR="00255F37" w:rsidRPr="00211E64" w:rsidRDefault="00255F37" w:rsidP="003158BD">
                  <w:pPr>
                    <w:rPr>
                      <w:rFonts w:ascii="HG丸ｺﾞｼｯｸM-PRO" w:eastAsia="HG丸ｺﾞｼｯｸM-PRO" w:hAnsi="HG丸ｺﾞｼｯｸM-PRO"/>
                      <w:szCs w:val="16"/>
                    </w:rPr>
                  </w:pPr>
                </w:p>
              </w:tc>
              <w:tc>
                <w:tcPr>
                  <w:tcW w:w="596" w:type="dxa"/>
                  <w:vMerge w:val="restart"/>
                </w:tcPr>
                <w:p w:rsidR="00255F37" w:rsidRPr="00211E64" w:rsidRDefault="00255F37"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90</w:t>
                  </w:r>
                </w:p>
              </w:tc>
              <w:tc>
                <w:tcPr>
                  <w:tcW w:w="3260" w:type="dxa"/>
                  <w:vMerge w:val="restart"/>
                </w:tcPr>
                <w:p w:rsidR="00255F37" w:rsidRPr="00211E64" w:rsidRDefault="00255F37" w:rsidP="007B0F3F">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6・40・67・68・83～91</w:t>
                  </w:r>
                </w:p>
              </w:tc>
              <w:tc>
                <w:tcPr>
                  <w:tcW w:w="1247" w:type="dxa"/>
                  <w:vMerge/>
                </w:tcPr>
                <w:p w:rsidR="00255F37" w:rsidRPr="00211E64" w:rsidRDefault="00255F37" w:rsidP="003158BD">
                  <w:pPr>
                    <w:rPr>
                      <w:rFonts w:ascii="HG丸ｺﾞｼｯｸM-PRO" w:eastAsia="HG丸ｺﾞｼｯｸM-PRO" w:hAnsi="HG丸ｺﾞｼｯｸM-PRO"/>
                      <w:szCs w:val="16"/>
                    </w:rPr>
                  </w:pPr>
                </w:p>
              </w:tc>
            </w:tr>
            <w:tr w:rsidR="00255F37" w:rsidRPr="00211E64" w:rsidTr="00C0160D">
              <w:trPr>
                <w:trHeight w:val="307"/>
              </w:trPr>
              <w:tc>
                <w:tcPr>
                  <w:tcW w:w="1091" w:type="dxa"/>
                  <w:tcBorders>
                    <w:top w:val="nil"/>
                    <w:bottom w:val="single" w:sz="4" w:space="0" w:color="auto"/>
                  </w:tcBorders>
                </w:tcPr>
                <w:p w:rsidR="00255F37" w:rsidRDefault="00255F37" w:rsidP="003158BD">
                  <w:pPr>
                    <w:rPr>
                      <w:rFonts w:ascii="HG丸ｺﾞｼｯｸM-PRO" w:eastAsia="HG丸ｺﾞｼｯｸM-PRO" w:hAnsi="HG丸ｺﾞｼｯｸM-PRO"/>
                      <w:color w:val="FF0000"/>
                      <w:szCs w:val="16"/>
                    </w:rPr>
                  </w:pPr>
                </w:p>
                <w:p w:rsidR="00255F37" w:rsidRDefault="00255F37" w:rsidP="003158BD">
                  <w:pPr>
                    <w:rPr>
                      <w:rFonts w:ascii="HG丸ｺﾞｼｯｸM-PRO" w:eastAsia="HG丸ｺﾞｼｯｸM-PRO" w:hAnsi="HG丸ｺﾞｼｯｸM-PRO"/>
                      <w:color w:val="FF0000"/>
                      <w:szCs w:val="16"/>
                    </w:rPr>
                  </w:pPr>
                </w:p>
                <w:p w:rsidR="00255F37" w:rsidRDefault="00255F37" w:rsidP="003158BD">
                  <w:pPr>
                    <w:rPr>
                      <w:rFonts w:ascii="HG丸ｺﾞｼｯｸM-PRO" w:eastAsia="HG丸ｺﾞｼｯｸM-PRO" w:hAnsi="HG丸ｺﾞｼｯｸM-PRO"/>
                      <w:color w:val="FF0000"/>
                      <w:szCs w:val="16"/>
                    </w:rPr>
                  </w:pPr>
                </w:p>
                <w:p w:rsidR="00255F37" w:rsidRDefault="00255F37" w:rsidP="003158BD">
                  <w:pPr>
                    <w:rPr>
                      <w:rFonts w:ascii="HG丸ｺﾞｼｯｸM-PRO" w:eastAsia="HG丸ｺﾞｼｯｸM-PRO" w:hAnsi="HG丸ｺﾞｼｯｸM-PRO"/>
                      <w:color w:val="FF0000"/>
                      <w:szCs w:val="16"/>
                    </w:rPr>
                  </w:pPr>
                </w:p>
                <w:p w:rsidR="00255F37" w:rsidRDefault="00255F37" w:rsidP="003158BD">
                  <w:pPr>
                    <w:rPr>
                      <w:rFonts w:ascii="HG丸ｺﾞｼｯｸM-PRO" w:eastAsia="HG丸ｺﾞｼｯｸM-PRO" w:hAnsi="HG丸ｺﾞｼｯｸM-PRO"/>
                      <w:color w:val="FF0000"/>
                      <w:szCs w:val="16"/>
                    </w:rPr>
                  </w:pPr>
                </w:p>
                <w:p w:rsidR="00255F37" w:rsidRDefault="00255F37" w:rsidP="003158BD">
                  <w:pPr>
                    <w:rPr>
                      <w:rFonts w:ascii="HG丸ｺﾞｼｯｸM-PRO" w:eastAsia="HG丸ｺﾞｼｯｸM-PRO" w:hAnsi="HG丸ｺﾞｼｯｸM-PRO"/>
                      <w:color w:val="FF0000"/>
                      <w:szCs w:val="16"/>
                    </w:rPr>
                  </w:pPr>
                </w:p>
                <w:p w:rsidR="00255F37" w:rsidRDefault="00255F37" w:rsidP="003158BD">
                  <w:pPr>
                    <w:rPr>
                      <w:rFonts w:ascii="HG丸ｺﾞｼｯｸM-PRO" w:eastAsia="HG丸ｺﾞｼｯｸM-PRO" w:hAnsi="HG丸ｺﾞｼｯｸM-PRO"/>
                      <w:color w:val="FF0000"/>
                      <w:szCs w:val="16"/>
                    </w:rPr>
                  </w:pPr>
                </w:p>
                <w:p w:rsidR="00255F37" w:rsidRPr="00211E64" w:rsidRDefault="00255F37" w:rsidP="003158BD">
                  <w:pPr>
                    <w:rPr>
                      <w:rFonts w:ascii="HG丸ｺﾞｼｯｸM-PRO" w:eastAsia="HG丸ｺﾞｼｯｸM-PRO" w:hAnsi="HG丸ｺﾞｼｯｸM-PRO"/>
                      <w:color w:val="FF0000"/>
                      <w:szCs w:val="16"/>
                    </w:rPr>
                  </w:pPr>
                </w:p>
              </w:tc>
              <w:tc>
                <w:tcPr>
                  <w:tcW w:w="596" w:type="dxa"/>
                  <w:vMerge/>
                  <w:tcBorders>
                    <w:bottom w:val="single" w:sz="4" w:space="0" w:color="auto"/>
                  </w:tcBorders>
                </w:tcPr>
                <w:p w:rsidR="00255F37" w:rsidRPr="00211E64" w:rsidRDefault="00255F37" w:rsidP="003158BD">
                  <w:pPr>
                    <w:jc w:val="right"/>
                    <w:rPr>
                      <w:rFonts w:ascii="HG丸ｺﾞｼｯｸM-PRO" w:eastAsia="HG丸ｺﾞｼｯｸM-PRO" w:hAnsi="HG丸ｺﾞｼｯｸM-PRO"/>
                      <w:szCs w:val="16"/>
                    </w:rPr>
                  </w:pPr>
                </w:p>
              </w:tc>
              <w:tc>
                <w:tcPr>
                  <w:tcW w:w="3260" w:type="dxa"/>
                  <w:vMerge/>
                  <w:tcBorders>
                    <w:bottom w:val="single" w:sz="4" w:space="0" w:color="auto"/>
                  </w:tcBorders>
                </w:tcPr>
                <w:p w:rsidR="00255F37" w:rsidRPr="00211E64" w:rsidRDefault="00255F37" w:rsidP="003158BD">
                  <w:pPr>
                    <w:rPr>
                      <w:rFonts w:ascii="HG丸ｺﾞｼｯｸM-PRO" w:eastAsia="HG丸ｺﾞｼｯｸM-PRO" w:hAnsi="HG丸ｺﾞｼｯｸM-PRO"/>
                      <w:szCs w:val="16"/>
                    </w:rPr>
                  </w:pPr>
                </w:p>
              </w:tc>
              <w:tc>
                <w:tcPr>
                  <w:tcW w:w="1247" w:type="dxa"/>
                  <w:vMerge/>
                  <w:tcBorders>
                    <w:bottom w:val="single" w:sz="4" w:space="0" w:color="auto"/>
                  </w:tcBorders>
                </w:tcPr>
                <w:p w:rsidR="00255F37" w:rsidRPr="00211E64" w:rsidRDefault="00255F37" w:rsidP="003158BD">
                  <w:pPr>
                    <w:rPr>
                      <w:rFonts w:ascii="HG丸ｺﾞｼｯｸM-PRO" w:eastAsia="HG丸ｺﾞｼｯｸM-PRO" w:hAnsi="HG丸ｺﾞｼｯｸM-PRO"/>
                      <w:szCs w:val="16"/>
                    </w:rPr>
                  </w:pPr>
                </w:p>
              </w:tc>
            </w:tr>
          </w:tbl>
          <w:p w:rsidR="003158BD" w:rsidRPr="00BB1700" w:rsidRDefault="003158BD" w:rsidP="003158BD">
            <w:pPr>
              <w:rPr>
                <w:rFonts w:ascii="HG丸ｺﾞｼｯｸM-PRO" w:eastAsia="HG丸ｺﾞｼｯｸM-PRO" w:hAnsi="HG丸ｺﾞｼｯｸM-PRO"/>
              </w:rPr>
            </w:pPr>
          </w:p>
          <w:p w:rsidR="003158BD" w:rsidRPr="00BB1700" w:rsidRDefault="003158BD" w:rsidP="003158BD">
            <w:pPr>
              <w:rPr>
                <w:rFonts w:ascii="HG丸ｺﾞｼｯｸM-PRO" w:eastAsia="HG丸ｺﾞｼｯｸM-PRO" w:hAnsi="HG丸ｺﾞｼｯｸM-PRO"/>
              </w:rPr>
            </w:pPr>
            <w:r w:rsidRPr="00BB1700">
              <w:rPr>
                <w:rFonts w:ascii="HG丸ｺﾞｼｯｸM-PRO" w:eastAsia="HG丸ｺﾞｼｯｸM-PRO" w:hAnsi="HG丸ｺﾞｼｯｸM-PRO" w:hint="eastAsia"/>
              </w:rPr>
              <w:t>２　上乗せのゾーニング</w:t>
            </w:r>
          </w:p>
          <w:tbl>
            <w:tblPr>
              <w:tblW w:w="622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
              <w:gridCol w:w="1495"/>
              <w:gridCol w:w="567"/>
              <w:gridCol w:w="2693"/>
              <w:gridCol w:w="1134"/>
            </w:tblGrid>
            <w:tr w:rsidR="003158BD" w:rsidRPr="00211E64" w:rsidTr="000252DF">
              <w:trPr>
                <w:trHeight w:val="360"/>
              </w:trPr>
              <w:tc>
                <w:tcPr>
                  <w:tcW w:w="1829" w:type="dxa"/>
                  <w:gridSpan w:val="2"/>
                  <w:vMerge w:val="restart"/>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区分</w:t>
                  </w:r>
                </w:p>
              </w:tc>
              <w:tc>
                <w:tcPr>
                  <w:tcW w:w="3260" w:type="dxa"/>
                  <w:gridSpan w:val="2"/>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森林の区域</w:t>
                  </w:r>
                </w:p>
              </w:tc>
              <w:tc>
                <w:tcPr>
                  <w:tcW w:w="1134" w:type="dxa"/>
                  <w:vMerge w:val="restart"/>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面積（ha）</w:t>
                  </w:r>
                </w:p>
              </w:tc>
            </w:tr>
            <w:tr w:rsidR="003158BD" w:rsidRPr="00211E64" w:rsidTr="000252DF">
              <w:trPr>
                <w:trHeight w:val="270"/>
              </w:trPr>
              <w:tc>
                <w:tcPr>
                  <w:tcW w:w="1829" w:type="dxa"/>
                  <w:gridSpan w:val="2"/>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67" w:type="dxa"/>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林班</w:t>
                  </w:r>
                </w:p>
              </w:tc>
              <w:tc>
                <w:tcPr>
                  <w:tcW w:w="2693" w:type="dxa"/>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小班</w:t>
                  </w:r>
                </w:p>
              </w:tc>
              <w:tc>
                <w:tcPr>
                  <w:tcW w:w="1134" w:type="dxa"/>
                  <w:vMerge/>
                  <w:vAlign w:val="center"/>
                </w:tcPr>
                <w:p w:rsidR="003158BD" w:rsidRPr="00211E64" w:rsidRDefault="003158BD" w:rsidP="003158BD">
                  <w:pPr>
                    <w:jc w:val="center"/>
                    <w:rPr>
                      <w:rFonts w:ascii="HG丸ｺﾞｼｯｸM-PRO" w:eastAsia="HG丸ｺﾞｼｯｸM-PRO" w:hAnsi="HG丸ｺﾞｼｯｸM-PRO"/>
                      <w:szCs w:val="16"/>
                    </w:rPr>
                  </w:pPr>
                </w:p>
              </w:tc>
            </w:tr>
            <w:tr w:rsidR="003158BD" w:rsidRPr="00211E64" w:rsidTr="000252DF">
              <w:trPr>
                <w:trHeight w:val="334"/>
              </w:trPr>
              <w:tc>
                <w:tcPr>
                  <w:tcW w:w="1829" w:type="dxa"/>
                  <w:gridSpan w:val="2"/>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水資源保全ゾーン</w:t>
                  </w:r>
                </w:p>
              </w:tc>
              <w:tc>
                <w:tcPr>
                  <w:tcW w:w="567"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80</w:t>
                  </w:r>
                </w:p>
              </w:tc>
              <w:tc>
                <w:tcPr>
                  <w:tcW w:w="2693"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4・21・22・86</w:t>
                  </w:r>
                </w:p>
              </w:tc>
              <w:tc>
                <w:tcPr>
                  <w:tcW w:w="1134"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15.64ha</w:t>
                  </w:r>
                </w:p>
              </w:tc>
            </w:tr>
            <w:tr w:rsidR="003158BD" w:rsidRPr="00211E64" w:rsidTr="000252DF">
              <w:trPr>
                <w:trHeight w:val="334"/>
              </w:trPr>
              <w:tc>
                <w:tcPr>
                  <w:tcW w:w="1829" w:type="dxa"/>
                  <w:gridSpan w:val="2"/>
                  <w:tcBorders>
                    <w:bottom w:val="nil"/>
                  </w:tcBorders>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生物多様性ゾーン</w:t>
                  </w:r>
                </w:p>
              </w:tc>
              <w:tc>
                <w:tcPr>
                  <w:tcW w:w="567" w:type="dxa"/>
                </w:tcPr>
                <w:p w:rsidR="003158BD" w:rsidRPr="00211E64" w:rsidRDefault="003158BD" w:rsidP="003158BD">
                  <w:pPr>
                    <w:jc w:val="right"/>
                    <w:rPr>
                      <w:rFonts w:ascii="HG丸ｺﾞｼｯｸM-PRO" w:eastAsia="HG丸ｺﾞｼｯｸM-PRO" w:hAnsi="HG丸ｺﾞｼｯｸM-PRO"/>
                      <w:szCs w:val="16"/>
                    </w:rPr>
                  </w:pPr>
                </w:p>
              </w:tc>
              <w:tc>
                <w:tcPr>
                  <w:tcW w:w="2693" w:type="dxa"/>
                </w:tcPr>
                <w:p w:rsidR="003158BD" w:rsidRPr="00211E64" w:rsidRDefault="003158BD" w:rsidP="003158BD">
                  <w:pPr>
                    <w:rPr>
                      <w:rFonts w:ascii="HG丸ｺﾞｼｯｸM-PRO" w:eastAsia="HG丸ｺﾞｼｯｸM-PRO" w:hAnsi="HG丸ｺﾞｼｯｸM-PRO"/>
                      <w:szCs w:val="16"/>
                    </w:rPr>
                  </w:pPr>
                </w:p>
              </w:tc>
              <w:tc>
                <w:tcPr>
                  <w:tcW w:w="1134" w:type="dxa"/>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34"/>
              </w:trPr>
              <w:tc>
                <w:tcPr>
                  <w:tcW w:w="334" w:type="dxa"/>
                  <w:vMerge w:val="restart"/>
                  <w:tcBorders>
                    <w:top w:val="nil"/>
                  </w:tcBorders>
                  <w:vAlign w:val="center"/>
                </w:tcPr>
                <w:p w:rsidR="003158BD" w:rsidRPr="00211E64" w:rsidRDefault="003158BD" w:rsidP="003158BD">
                  <w:pPr>
                    <w:jc w:val="center"/>
                    <w:rPr>
                      <w:rFonts w:ascii="HG丸ｺﾞｼｯｸM-PRO" w:eastAsia="HG丸ｺﾞｼｯｸM-PRO" w:hAnsi="HG丸ｺﾞｼｯｸM-PRO"/>
                      <w:szCs w:val="16"/>
                    </w:rPr>
                  </w:pPr>
                </w:p>
              </w:tc>
              <w:tc>
                <w:tcPr>
                  <w:tcW w:w="1495" w:type="dxa"/>
                  <w:vMerge w:val="restart"/>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水辺林タイプ</w:t>
                  </w:r>
                </w:p>
              </w:tc>
              <w:tc>
                <w:tcPr>
                  <w:tcW w:w="567"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108</w:t>
                  </w:r>
                </w:p>
              </w:tc>
              <w:tc>
                <w:tcPr>
                  <w:tcW w:w="2693"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5・6・11・32・39・57・58</w:t>
                  </w:r>
                </w:p>
              </w:tc>
              <w:tc>
                <w:tcPr>
                  <w:tcW w:w="1134" w:type="dxa"/>
                  <w:vMerge w:val="restart"/>
                </w:tcPr>
                <w:p w:rsidR="003158BD" w:rsidRPr="006D35A9" w:rsidRDefault="003158BD" w:rsidP="006D35A9">
                  <w:pPr>
                    <w:wordWrap w:val="0"/>
                    <w:jc w:val="right"/>
                    <w:rPr>
                      <w:rFonts w:ascii="HG丸ｺﾞｼｯｸM-PRO" w:eastAsia="HG丸ｺﾞｼｯｸM-PRO" w:hAnsi="HG丸ｺﾞｼｯｸM-PRO"/>
                      <w:szCs w:val="16"/>
                      <w:u w:val="single"/>
                    </w:rPr>
                  </w:pPr>
                  <w:r w:rsidRPr="006D35A9">
                    <w:rPr>
                      <w:rFonts w:ascii="HG丸ｺﾞｼｯｸM-PRO" w:eastAsia="HG丸ｺﾞｼｯｸM-PRO" w:hAnsi="HG丸ｺﾞｼｯｸM-PRO" w:hint="eastAsia"/>
                      <w:color w:val="FF0000"/>
                      <w:szCs w:val="16"/>
                      <w:u w:val="single"/>
                    </w:rPr>
                    <w:t>102.52</w:t>
                  </w:r>
                  <w:r w:rsidRPr="00211E64">
                    <w:rPr>
                      <w:rFonts w:ascii="HG丸ｺﾞｼｯｸM-PRO" w:eastAsia="HG丸ｺﾞｼｯｸM-PRO" w:hAnsi="HG丸ｺﾞｼｯｸM-PRO" w:hint="eastAsia"/>
                      <w:szCs w:val="16"/>
                    </w:rPr>
                    <w:t>ha</w:t>
                  </w:r>
                </w:p>
              </w:tc>
            </w:tr>
            <w:tr w:rsidR="003158BD" w:rsidRPr="00211E64" w:rsidTr="000252DF">
              <w:trPr>
                <w:trHeight w:val="334"/>
              </w:trPr>
              <w:tc>
                <w:tcPr>
                  <w:tcW w:w="334" w:type="dxa"/>
                  <w:vMerge/>
                  <w:tcBorders>
                    <w:top w:val="nil"/>
                  </w:tcBorders>
                  <w:vAlign w:val="center"/>
                </w:tcPr>
                <w:p w:rsidR="003158BD" w:rsidRPr="00211E64" w:rsidRDefault="003158BD" w:rsidP="003158BD">
                  <w:pPr>
                    <w:jc w:val="center"/>
                    <w:rPr>
                      <w:rFonts w:ascii="HG丸ｺﾞｼｯｸM-PRO" w:eastAsia="HG丸ｺﾞｼｯｸM-PRO" w:hAnsi="HG丸ｺﾞｼｯｸM-PRO"/>
                      <w:szCs w:val="16"/>
                    </w:rPr>
                  </w:pPr>
                </w:p>
              </w:tc>
              <w:tc>
                <w:tcPr>
                  <w:tcW w:w="1495" w:type="dxa"/>
                  <w:vMerge/>
                  <w:vAlign w:val="center"/>
                </w:tcPr>
                <w:p w:rsidR="003158BD" w:rsidRPr="00211E64" w:rsidRDefault="003158BD" w:rsidP="003158BD">
                  <w:pPr>
                    <w:jc w:val="center"/>
                    <w:rPr>
                      <w:rFonts w:ascii="HG丸ｺﾞｼｯｸM-PRO" w:eastAsia="HG丸ｺﾞｼｯｸM-PRO" w:hAnsi="HG丸ｺﾞｼｯｸM-PRO"/>
                      <w:szCs w:val="16"/>
                    </w:rPr>
                  </w:pPr>
                </w:p>
              </w:tc>
              <w:tc>
                <w:tcPr>
                  <w:tcW w:w="567" w:type="dxa"/>
                </w:tcPr>
                <w:p w:rsidR="003158BD" w:rsidRPr="00211E64" w:rsidRDefault="003158BD" w:rsidP="003158BD">
                  <w:pPr>
                    <w:jc w:val="right"/>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110</w:t>
                  </w:r>
                </w:p>
              </w:tc>
              <w:tc>
                <w:tcPr>
                  <w:tcW w:w="2693" w:type="dxa"/>
                </w:tcPr>
                <w:p w:rsidR="003158BD" w:rsidRPr="00211E64" w:rsidRDefault="003158BD" w:rsidP="003158BD">
                  <w:pP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85～93・100～102</w:t>
                  </w:r>
                </w:p>
              </w:tc>
              <w:tc>
                <w:tcPr>
                  <w:tcW w:w="1134" w:type="dxa"/>
                  <w:vMerge/>
                </w:tcPr>
                <w:p w:rsidR="003158BD" w:rsidRPr="00211E64" w:rsidRDefault="003158BD" w:rsidP="003158BD">
                  <w:pPr>
                    <w:rPr>
                      <w:rFonts w:ascii="HG丸ｺﾞｼｯｸM-PRO" w:eastAsia="HG丸ｺﾞｼｯｸM-PRO" w:hAnsi="HG丸ｺﾞｼｯｸM-PRO"/>
                      <w:szCs w:val="16"/>
                    </w:rPr>
                  </w:pPr>
                </w:p>
              </w:tc>
            </w:tr>
            <w:tr w:rsidR="003158BD" w:rsidRPr="00211E64" w:rsidTr="000252DF">
              <w:trPr>
                <w:trHeight w:val="334"/>
              </w:trPr>
              <w:tc>
                <w:tcPr>
                  <w:tcW w:w="334" w:type="dxa"/>
                  <w:vMerge/>
                  <w:tcBorders>
                    <w:top w:val="nil"/>
                  </w:tcBorders>
                  <w:vAlign w:val="center"/>
                </w:tcPr>
                <w:p w:rsidR="003158BD" w:rsidRPr="00211E64" w:rsidRDefault="003158BD" w:rsidP="003158BD">
                  <w:pPr>
                    <w:jc w:val="center"/>
                    <w:rPr>
                      <w:rFonts w:ascii="HG丸ｺﾞｼｯｸM-PRO" w:eastAsia="HG丸ｺﾞｼｯｸM-PRO" w:hAnsi="HG丸ｺﾞｼｯｸM-PRO"/>
                      <w:szCs w:val="16"/>
                    </w:rPr>
                  </w:pPr>
                </w:p>
              </w:tc>
              <w:tc>
                <w:tcPr>
                  <w:tcW w:w="1495" w:type="dxa"/>
                  <w:vAlign w:val="center"/>
                </w:tcPr>
                <w:p w:rsidR="003158BD" w:rsidRPr="00211E64" w:rsidRDefault="003158BD" w:rsidP="003158BD">
                  <w:pPr>
                    <w:jc w:val="center"/>
                    <w:rPr>
                      <w:rFonts w:ascii="HG丸ｺﾞｼｯｸM-PRO" w:eastAsia="HG丸ｺﾞｼｯｸM-PRO" w:hAnsi="HG丸ｺﾞｼｯｸM-PRO"/>
                      <w:szCs w:val="16"/>
                    </w:rPr>
                  </w:pPr>
                  <w:r w:rsidRPr="00211E64">
                    <w:rPr>
                      <w:rFonts w:ascii="HG丸ｺﾞｼｯｸM-PRO" w:eastAsia="HG丸ｺﾞｼｯｸM-PRO" w:hAnsi="HG丸ｺﾞｼｯｸM-PRO" w:hint="eastAsia"/>
                      <w:szCs w:val="16"/>
                    </w:rPr>
                    <w:t>保護地域タイプ</w:t>
                  </w:r>
                </w:p>
              </w:tc>
              <w:tc>
                <w:tcPr>
                  <w:tcW w:w="567" w:type="dxa"/>
                </w:tcPr>
                <w:p w:rsidR="003158BD" w:rsidRPr="00211E64" w:rsidRDefault="003158BD" w:rsidP="003158BD">
                  <w:pPr>
                    <w:jc w:val="right"/>
                    <w:rPr>
                      <w:rFonts w:ascii="HG丸ｺﾞｼｯｸM-PRO" w:eastAsia="HG丸ｺﾞｼｯｸM-PRO" w:hAnsi="HG丸ｺﾞｼｯｸM-PRO"/>
                      <w:szCs w:val="16"/>
                    </w:rPr>
                  </w:pPr>
                </w:p>
              </w:tc>
              <w:tc>
                <w:tcPr>
                  <w:tcW w:w="2693" w:type="dxa"/>
                </w:tcPr>
                <w:p w:rsidR="003158BD" w:rsidRPr="00211E64" w:rsidRDefault="003158BD" w:rsidP="003158BD">
                  <w:pPr>
                    <w:rPr>
                      <w:rFonts w:ascii="HG丸ｺﾞｼｯｸM-PRO" w:eastAsia="HG丸ｺﾞｼｯｸM-PRO" w:hAnsi="HG丸ｺﾞｼｯｸM-PRO"/>
                      <w:szCs w:val="16"/>
                    </w:rPr>
                  </w:pPr>
                </w:p>
              </w:tc>
              <w:tc>
                <w:tcPr>
                  <w:tcW w:w="1134" w:type="dxa"/>
                </w:tcPr>
                <w:p w:rsidR="003158BD" w:rsidRPr="00211E64" w:rsidRDefault="003158BD" w:rsidP="003158BD">
                  <w:pPr>
                    <w:rPr>
                      <w:rFonts w:ascii="HG丸ｺﾞｼｯｸM-PRO" w:eastAsia="HG丸ｺﾞｼｯｸM-PRO" w:hAnsi="HG丸ｺﾞｼｯｸM-PRO"/>
                      <w:szCs w:val="16"/>
                    </w:rPr>
                  </w:pPr>
                </w:p>
              </w:tc>
            </w:tr>
          </w:tbl>
          <w:p w:rsidR="00184498" w:rsidRDefault="00184498" w:rsidP="0013710A"/>
          <w:p w:rsidR="003158BD" w:rsidRPr="00E13244" w:rsidRDefault="003158BD" w:rsidP="003158BD">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E13244">
              <w:rPr>
                <w:rFonts w:ascii="HG丸ｺﾞｼｯｸM-PRO" w:eastAsia="HG丸ｺﾞｼｯｸM-PRO" w:hAnsi="HG丸ｺﾞｼｯｸM-PRO" w:cs="HG丸ｺﾞｼｯｸM-PRO" w:hint="eastAsia"/>
                <w:spacing w:val="3"/>
                <w:szCs w:val="16"/>
              </w:rPr>
              <w:t>別表２　公益的機能別施業森林における森林施業の方法</w:t>
            </w:r>
          </w:p>
          <w:tbl>
            <w:tblPr>
              <w:tblW w:w="6379" w:type="dxa"/>
              <w:tblInd w:w="137" w:type="dxa"/>
              <w:tblLayout w:type="fixed"/>
              <w:tblCellMar>
                <w:left w:w="14" w:type="dxa"/>
                <w:right w:w="14" w:type="dxa"/>
              </w:tblCellMar>
              <w:tblLook w:val="0000" w:firstRow="0" w:lastRow="0" w:firstColumn="0" w:lastColumn="0" w:noHBand="0" w:noVBand="0"/>
            </w:tblPr>
            <w:tblGrid>
              <w:gridCol w:w="851"/>
              <w:gridCol w:w="850"/>
              <w:gridCol w:w="425"/>
              <w:gridCol w:w="284"/>
              <w:gridCol w:w="425"/>
              <w:gridCol w:w="1451"/>
              <w:gridCol w:w="1101"/>
              <w:gridCol w:w="992"/>
            </w:tblGrid>
            <w:tr w:rsidR="003158BD" w:rsidRPr="00E13244" w:rsidTr="006D35A9">
              <w:trPr>
                <w:cantSplit/>
                <w:trHeight w:hRule="exact" w:val="249"/>
              </w:trPr>
              <w:tc>
                <w:tcPr>
                  <w:tcW w:w="851" w:type="dxa"/>
                  <w:vMerge w:val="restart"/>
                  <w:tcBorders>
                    <w:top w:val="single" w:sz="4" w:space="0" w:color="000000"/>
                    <w:left w:val="single" w:sz="4" w:space="0" w:color="auto"/>
                    <w:bottom w:val="nil"/>
                    <w:right w:val="nil"/>
                  </w:tcBorders>
                  <w:vAlign w:val="center"/>
                </w:tcPr>
                <w:p w:rsidR="003158BD" w:rsidRPr="00E13244" w:rsidRDefault="003158BD"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HG丸ｺﾞｼｯｸM-PRO" w:eastAsia="HG丸ｺﾞｼｯｸM-PRO" w:hAnsi="HG丸ｺﾞｼｯｸM-PRO" w:cs="HG丸ｺﾞｼｯｸM-PRO" w:hint="eastAsia"/>
                      <w:spacing w:val="1"/>
                      <w:szCs w:val="16"/>
                    </w:rPr>
                    <w:t>区　分</w:t>
                  </w:r>
                </w:p>
              </w:tc>
              <w:tc>
                <w:tcPr>
                  <w:tcW w:w="850" w:type="dxa"/>
                  <w:vMerge w:val="restart"/>
                  <w:tcBorders>
                    <w:top w:val="single" w:sz="4" w:space="0" w:color="000000"/>
                    <w:left w:val="single" w:sz="4" w:space="0" w:color="000000"/>
                    <w:right w:val="single" w:sz="4" w:space="0" w:color="000000"/>
                  </w:tcBorders>
                  <w:vAlign w:val="center"/>
                </w:tcPr>
                <w:p w:rsidR="003158BD" w:rsidRPr="00E13244" w:rsidRDefault="003158BD" w:rsidP="003158BD">
                  <w:pPr>
                    <w:wordWrap w:val="0"/>
                    <w:autoSpaceDE w:val="0"/>
                    <w:autoSpaceDN w:val="0"/>
                    <w:adjustRightInd w:val="0"/>
                    <w:spacing w:line="251" w:lineRule="exact"/>
                    <w:jc w:val="center"/>
                    <w:rPr>
                      <w:rFonts w:ascii="HG丸ｺﾞｼｯｸM-PRO" w:eastAsia="HG丸ｺﾞｼｯｸM-PRO" w:hAnsi="HG丸ｺﾞｼｯｸM-PRO" w:cs="HG丸ｺﾞｼｯｸM-PRO"/>
                      <w:szCs w:val="16"/>
                    </w:rPr>
                  </w:pPr>
                  <w:r w:rsidRPr="00E13244">
                    <w:rPr>
                      <w:rFonts w:ascii="HG丸ｺﾞｼｯｸM-PRO" w:eastAsia="HG丸ｺﾞｼｯｸM-PRO" w:hAnsi="HG丸ｺﾞｼｯｸM-PRO" w:cs="HG丸ｺﾞｼｯｸM-PRO" w:hint="eastAsia"/>
                      <w:szCs w:val="16"/>
                    </w:rPr>
                    <w:t>施業の方法</w:t>
                  </w:r>
                </w:p>
              </w:tc>
              <w:tc>
                <w:tcPr>
                  <w:tcW w:w="2585" w:type="dxa"/>
                  <w:gridSpan w:val="4"/>
                  <w:tcBorders>
                    <w:top w:val="single" w:sz="4" w:space="0" w:color="000000"/>
                    <w:left w:val="single" w:sz="4" w:space="0" w:color="000000"/>
                    <w:bottom w:val="nil"/>
                    <w:right w:val="single" w:sz="4" w:space="0" w:color="auto"/>
                  </w:tcBorders>
                  <w:vAlign w:val="center"/>
                </w:tcPr>
                <w:p w:rsidR="003158BD" w:rsidRPr="00E13244" w:rsidRDefault="003158BD"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HG丸ｺﾞｼｯｸM-PRO" w:eastAsia="HG丸ｺﾞｼｯｸM-PRO" w:hAnsi="HG丸ｺﾞｼｯｸM-PRO" w:cs="HG丸ｺﾞｼｯｸM-PRO" w:hint="eastAsia"/>
                      <w:szCs w:val="16"/>
                    </w:rPr>
                    <w:t>森林の区域</w:t>
                  </w:r>
                </w:p>
              </w:tc>
              <w:tc>
                <w:tcPr>
                  <w:tcW w:w="1101" w:type="dxa"/>
                  <w:vMerge w:val="restart"/>
                  <w:tcBorders>
                    <w:top w:val="single" w:sz="4" w:space="0" w:color="000000"/>
                    <w:left w:val="single" w:sz="4" w:space="0" w:color="auto"/>
                    <w:right w:val="single" w:sz="4" w:space="0" w:color="000000"/>
                  </w:tcBorders>
                  <w:vAlign w:val="center"/>
                </w:tcPr>
                <w:p w:rsidR="003158BD" w:rsidRPr="00E13244" w:rsidRDefault="003158BD"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面積</w:t>
                  </w:r>
                  <w:r w:rsidRPr="00E13244">
                    <w:rPr>
                      <w:rFonts w:ascii="Times New Roman" w:eastAsia="HG丸ｺﾞｼｯｸM-PRO" w:hAnsi="Times New Roman" w:cs="HG丸ｺﾞｼｯｸM-PRO" w:hint="eastAsia"/>
                      <w:szCs w:val="16"/>
                    </w:rPr>
                    <w:t>(ha)</w:t>
                  </w:r>
                </w:p>
              </w:tc>
              <w:tc>
                <w:tcPr>
                  <w:tcW w:w="992" w:type="dxa"/>
                  <w:vMerge w:val="restart"/>
                  <w:tcBorders>
                    <w:top w:val="single" w:sz="4" w:space="0" w:color="000000"/>
                    <w:left w:val="single" w:sz="4" w:space="0" w:color="auto"/>
                    <w:right w:val="single" w:sz="4" w:space="0" w:color="000000"/>
                  </w:tcBorders>
                </w:tcPr>
                <w:p w:rsidR="003158BD" w:rsidRPr="00E13244" w:rsidRDefault="003158BD"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森林経営計画における主な実施基準（参考）（注１）</w:t>
                  </w:r>
                </w:p>
              </w:tc>
            </w:tr>
            <w:tr w:rsidR="003158BD" w:rsidRPr="00E13244" w:rsidTr="006D35A9">
              <w:trPr>
                <w:cantSplit/>
                <w:trHeight w:hRule="exact" w:val="249"/>
              </w:trPr>
              <w:tc>
                <w:tcPr>
                  <w:tcW w:w="851" w:type="dxa"/>
                  <w:vMerge/>
                  <w:tcBorders>
                    <w:top w:val="nil"/>
                    <w:left w:val="single" w:sz="4" w:space="0" w:color="auto"/>
                    <w:bottom w:val="single" w:sz="4" w:space="0" w:color="auto"/>
                    <w:right w:val="nil"/>
                  </w:tcBorders>
                  <w:vAlign w:val="center"/>
                </w:tcPr>
                <w:p w:rsidR="003158BD" w:rsidRPr="00E13244" w:rsidRDefault="003158BD" w:rsidP="003158BD">
                  <w:pPr>
                    <w:autoSpaceDE w:val="0"/>
                    <w:autoSpaceDN w:val="0"/>
                    <w:adjustRightInd w:val="0"/>
                    <w:jc w:val="center"/>
                    <w:rPr>
                      <w:rFonts w:ascii="Times New Roman" w:eastAsia="HG丸ｺﾞｼｯｸM-PRO" w:hAnsi="Times New Roman" w:cs="HG丸ｺﾞｼｯｸM-PRO"/>
                      <w:szCs w:val="16"/>
                    </w:rPr>
                  </w:pPr>
                </w:p>
              </w:tc>
              <w:tc>
                <w:tcPr>
                  <w:tcW w:w="850" w:type="dxa"/>
                  <w:vMerge/>
                  <w:tcBorders>
                    <w:left w:val="single" w:sz="4" w:space="0" w:color="000000"/>
                    <w:bottom w:val="single" w:sz="4" w:space="0" w:color="auto"/>
                    <w:right w:val="single" w:sz="4" w:space="0" w:color="000000"/>
                  </w:tcBorders>
                </w:tcPr>
                <w:p w:rsidR="003158BD" w:rsidRPr="00E13244" w:rsidRDefault="003158BD" w:rsidP="003158BD">
                  <w:pPr>
                    <w:wordWrap w:val="0"/>
                    <w:autoSpaceDE w:val="0"/>
                    <w:autoSpaceDN w:val="0"/>
                    <w:adjustRightInd w:val="0"/>
                    <w:spacing w:line="251" w:lineRule="exact"/>
                    <w:jc w:val="center"/>
                    <w:rPr>
                      <w:rFonts w:ascii="HG丸ｺﾞｼｯｸM-PRO" w:eastAsia="HG丸ｺﾞｼｯｸM-PRO" w:hAnsi="HG丸ｺﾞｼｯｸM-PRO" w:cs="HG丸ｺﾞｼｯｸM-PRO"/>
                      <w:spacing w:val="1"/>
                      <w:szCs w:val="16"/>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3158BD" w:rsidRPr="00E13244" w:rsidRDefault="003158BD"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HG丸ｺﾞｼｯｸM-PRO" w:eastAsia="HG丸ｺﾞｼｯｸM-PRO" w:hAnsi="HG丸ｺﾞｼｯｸM-PRO" w:cs="HG丸ｺﾞｼｯｸM-PRO" w:hint="eastAsia"/>
                      <w:spacing w:val="1"/>
                      <w:szCs w:val="16"/>
                    </w:rPr>
                    <w:t>林班</w:t>
                  </w:r>
                </w:p>
              </w:tc>
              <w:tc>
                <w:tcPr>
                  <w:tcW w:w="2160" w:type="dxa"/>
                  <w:gridSpan w:val="3"/>
                  <w:tcBorders>
                    <w:top w:val="single" w:sz="4" w:space="0" w:color="000000"/>
                    <w:left w:val="nil"/>
                    <w:bottom w:val="single" w:sz="4" w:space="0" w:color="000000"/>
                    <w:right w:val="single" w:sz="4" w:space="0" w:color="auto"/>
                  </w:tcBorders>
                  <w:vAlign w:val="center"/>
                </w:tcPr>
                <w:p w:rsidR="003158BD" w:rsidRPr="00E13244" w:rsidRDefault="003158BD"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r w:rsidRPr="00E13244">
                    <w:rPr>
                      <w:rFonts w:ascii="HG丸ｺﾞｼｯｸM-PRO" w:eastAsia="HG丸ｺﾞｼｯｸM-PRO" w:hAnsi="HG丸ｺﾞｼｯｸM-PRO" w:cs="HG丸ｺﾞｼｯｸM-PRO" w:hint="eastAsia"/>
                      <w:spacing w:val="1"/>
                      <w:szCs w:val="16"/>
                    </w:rPr>
                    <w:t>小班</w:t>
                  </w:r>
                </w:p>
              </w:tc>
              <w:tc>
                <w:tcPr>
                  <w:tcW w:w="1101" w:type="dxa"/>
                  <w:vMerge/>
                  <w:tcBorders>
                    <w:left w:val="single" w:sz="4" w:space="0" w:color="auto"/>
                    <w:bottom w:val="single" w:sz="4" w:space="0" w:color="auto"/>
                    <w:right w:val="single" w:sz="4" w:space="0" w:color="000000"/>
                  </w:tcBorders>
                  <w:vAlign w:val="center"/>
                </w:tcPr>
                <w:p w:rsidR="003158BD" w:rsidRPr="00E13244" w:rsidRDefault="003158BD"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992" w:type="dxa"/>
                  <w:vMerge/>
                  <w:tcBorders>
                    <w:left w:val="single" w:sz="4" w:space="0" w:color="auto"/>
                    <w:bottom w:val="single" w:sz="4" w:space="0" w:color="auto"/>
                    <w:right w:val="single" w:sz="4" w:space="0" w:color="000000"/>
                  </w:tcBorders>
                </w:tcPr>
                <w:p w:rsidR="003158BD" w:rsidRPr="00E13244" w:rsidRDefault="003158BD"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r>
            <w:tr w:rsidR="003232D8" w:rsidRPr="00E13244" w:rsidTr="006D35A9">
              <w:trPr>
                <w:trHeight w:val="20"/>
              </w:trPr>
              <w:tc>
                <w:tcPr>
                  <w:tcW w:w="851" w:type="dxa"/>
                  <w:vMerge w:val="restart"/>
                  <w:tcBorders>
                    <w:top w:val="single" w:sz="4" w:space="0" w:color="auto"/>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val="restart"/>
                  <w:tcBorders>
                    <w:top w:val="single" w:sz="4" w:space="0" w:color="auto"/>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r w:rsidRPr="00E13244">
                    <w:rPr>
                      <w:rFonts w:ascii="HG丸ｺﾞｼｯｸM-PRO" w:eastAsia="HG丸ｺﾞｼｯｸM-PRO" w:hAnsi="Times New Roman" w:hint="eastAsia"/>
                      <w:spacing w:val="1"/>
                      <w:szCs w:val="16"/>
                    </w:rPr>
                    <w:t>伐期の延長を推進すべき森林</w:t>
                  </w: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p w:rsidR="003232D8" w:rsidRPr="00E13244" w:rsidRDefault="003232D8" w:rsidP="006D35A9">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val="restart"/>
                  <w:tcBorders>
                    <w:top w:val="single" w:sz="4" w:space="0" w:color="auto"/>
                    <w:left w:val="single" w:sz="4" w:space="0" w:color="auto"/>
                    <w:right w:val="single" w:sz="4" w:space="0" w:color="000000"/>
                  </w:tcBorders>
                </w:tcPr>
                <w:p w:rsidR="003232D8" w:rsidRPr="00E13244" w:rsidRDefault="003232D8" w:rsidP="006D35A9">
                  <w:pPr>
                    <w:autoSpaceDE w:val="0"/>
                    <w:autoSpaceDN w:val="0"/>
                    <w:adjustRightInd w:val="0"/>
                    <w:spacing w:line="251" w:lineRule="exact"/>
                    <w:jc w:val="right"/>
                    <w:rPr>
                      <w:rFonts w:ascii="HG丸ｺﾞｼｯｸM-PRO" w:eastAsia="HG丸ｺﾞｼｯｸM-PRO" w:hAnsi="HG丸ｺﾞｼｯｸM-PRO" w:cs="HG丸ｺﾞｼｯｸM-PRO"/>
                      <w:szCs w:val="16"/>
                    </w:rPr>
                  </w:pPr>
                  <w:r w:rsidRPr="006D35A9">
                    <w:rPr>
                      <w:rFonts w:ascii="HG丸ｺﾞｼｯｸM-PRO" w:eastAsia="HG丸ｺﾞｼｯｸM-PRO" w:hAnsi="HG丸ｺﾞｼｯｸM-PRO" w:cs="HG丸ｺﾞｼｯｸM-PRO" w:hint="eastAsia"/>
                      <w:color w:val="FF0000"/>
                      <w:szCs w:val="16"/>
                      <w:u w:val="single"/>
                    </w:rPr>
                    <w:t>2,473.45</w:t>
                  </w:r>
                  <w:r w:rsidRPr="00E13244">
                    <w:rPr>
                      <w:rFonts w:ascii="HG丸ｺﾞｼｯｸM-PRO" w:eastAsia="HG丸ｺﾞｼｯｸM-PRO" w:hAnsi="HG丸ｺﾞｼｯｸM-PRO" w:cs="HG丸ｺﾞｼｯｸM-PRO" w:hint="eastAsia"/>
                      <w:szCs w:val="16"/>
                    </w:rPr>
                    <w:t>ha</w:t>
                  </w:r>
                </w:p>
              </w:tc>
              <w:tc>
                <w:tcPr>
                  <w:tcW w:w="992" w:type="dxa"/>
                  <w:vMerge w:val="restart"/>
                  <w:tcBorders>
                    <w:top w:val="single" w:sz="4" w:space="0" w:color="auto"/>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主伐林齢：標準伐期齢＋</w:t>
                  </w:r>
                  <w:r w:rsidRPr="00E13244">
                    <w:rPr>
                      <w:rFonts w:ascii="Times New Roman" w:eastAsia="HG丸ｺﾞｼｯｸM-PRO" w:hAnsi="Times New Roman" w:cs="HG丸ｺﾞｼｯｸM-PRO" w:hint="eastAsia"/>
                      <w:szCs w:val="16"/>
                    </w:rPr>
                    <w:t>10</w:t>
                  </w:r>
                  <w:r w:rsidRPr="00E13244">
                    <w:rPr>
                      <w:rFonts w:ascii="Times New Roman" w:eastAsia="HG丸ｺﾞｼｯｸM-PRO" w:hAnsi="Times New Roman" w:cs="HG丸ｺﾞｼｯｸM-PRO" w:hint="eastAsia"/>
                      <w:szCs w:val="16"/>
                    </w:rPr>
                    <w:t>年以上</w:t>
                  </w:r>
                </w:p>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皆伐面積：</w:t>
                  </w:r>
                  <w:r w:rsidRPr="00E13244">
                    <w:rPr>
                      <w:rFonts w:ascii="Times New Roman" w:eastAsia="HG丸ｺﾞｼｯｸM-PRO" w:hAnsi="Times New Roman" w:cs="HG丸ｺﾞｼｯｸM-PRO" w:hint="eastAsia"/>
                      <w:szCs w:val="16"/>
                    </w:rPr>
                    <w:t>20ha</w:t>
                  </w:r>
                  <w:r w:rsidRPr="00E13244">
                    <w:rPr>
                      <w:rFonts w:ascii="Times New Roman" w:eastAsia="HG丸ｺﾞｼｯｸM-PRO" w:hAnsi="Times New Roman" w:cs="HG丸ｺﾞｼｯｸM-PRO" w:hint="eastAsia"/>
                      <w:szCs w:val="16"/>
                    </w:rPr>
                    <w:t>以下</w:t>
                  </w:r>
                </w:p>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13</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16</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19</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20</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21</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22</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23</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25</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34</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35</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42</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47</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56</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58</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62</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63</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64</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197"/>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65</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188"/>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66</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67</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C0160D">
              <w:trPr>
                <w:trHeight w:val="196"/>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68</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C0160D">
              <w:trPr>
                <w:trHeight w:val="377"/>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69</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C0160D">
              <w:trPr>
                <w:trHeight w:val="274"/>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70</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76</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77</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80</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87</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88</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92</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95</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97</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99</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106</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107</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108</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109</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110</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111</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112</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000000"/>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116</w:t>
                  </w:r>
                </w:p>
              </w:tc>
              <w:tc>
                <w:tcPr>
                  <w:tcW w:w="2160" w:type="dxa"/>
                  <w:gridSpan w:val="3"/>
                  <w:tcBorders>
                    <w:top w:val="single" w:sz="4" w:space="0" w:color="000000"/>
                    <w:left w:val="single" w:sz="4" w:space="0" w:color="000000"/>
                    <w:bottom w:val="single" w:sz="4" w:space="0" w:color="000000"/>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3232D8" w:rsidRPr="00E13244" w:rsidTr="006D35A9">
              <w:trPr>
                <w:trHeight w:val="20"/>
              </w:trPr>
              <w:tc>
                <w:tcPr>
                  <w:tcW w:w="851" w:type="dxa"/>
                  <w:vMerge/>
                  <w:tcBorders>
                    <w:left w:val="single" w:sz="4" w:space="0" w:color="auto"/>
                    <w:right w:val="single" w:sz="4" w:space="0" w:color="auto"/>
                  </w:tcBorders>
                </w:tcPr>
                <w:p w:rsidR="003232D8" w:rsidRPr="00E13244" w:rsidRDefault="003232D8" w:rsidP="003158BD">
                  <w:pPr>
                    <w:autoSpaceDE w:val="0"/>
                    <w:autoSpaceDN w:val="0"/>
                    <w:adjustRightInd w:val="0"/>
                    <w:rPr>
                      <w:rFonts w:ascii="Times New Roman" w:eastAsia="HG丸ｺﾞｼｯｸM-PRO" w:hAnsi="Times New Roman" w:cs="HG丸ｺﾞｼｯｸM-PRO"/>
                      <w:szCs w:val="16"/>
                    </w:rPr>
                  </w:pPr>
                </w:p>
              </w:tc>
              <w:tc>
                <w:tcPr>
                  <w:tcW w:w="850"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000000"/>
                    <w:left w:val="single" w:sz="4" w:space="0" w:color="000000"/>
                    <w:bottom w:val="single" w:sz="4" w:space="0" w:color="auto"/>
                    <w:right w:val="single" w:sz="4" w:space="0" w:color="000000"/>
                  </w:tcBorders>
                </w:tcPr>
                <w:p w:rsidR="003232D8" w:rsidRPr="00E13244" w:rsidRDefault="003232D8"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117</w:t>
                  </w:r>
                </w:p>
              </w:tc>
              <w:tc>
                <w:tcPr>
                  <w:tcW w:w="2160" w:type="dxa"/>
                  <w:gridSpan w:val="3"/>
                  <w:tcBorders>
                    <w:top w:val="single" w:sz="4" w:space="0" w:color="000000"/>
                    <w:left w:val="single" w:sz="4" w:space="0" w:color="000000"/>
                    <w:bottom w:val="single" w:sz="4" w:space="0" w:color="auto"/>
                  </w:tcBorders>
                </w:tcPr>
                <w:p w:rsidR="003232D8" w:rsidRDefault="003232D8" w:rsidP="003158BD">
                  <w:r w:rsidRPr="00700D8A">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3232D8" w:rsidRPr="00E13244" w:rsidRDefault="003232D8"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6D35A9" w:rsidRPr="00E13244" w:rsidTr="006D35A9">
              <w:trPr>
                <w:cantSplit/>
                <w:trHeight w:hRule="exact" w:val="567"/>
              </w:trPr>
              <w:tc>
                <w:tcPr>
                  <w:tcW w:w="851" w:type="dxa"/>
                  <w:vMerge/>
                  <w:tcBorders>
                    <w:left w:val="single" w:sz="4" w:space="0" w:color="auto"/>
                    <w:bottom w:val="single" w:sz="4" w:space="0" w:color="auto"/>
                    <w:right w:val="single" w:sz="4" w:space="0" w:color="auto"/>
                  </w:tcBorders>
                </w:tcPr>
                <w:p w:rsidR="006D35A9" w:rsidRPr="00E13244" w:rsidRDefault="006D35A9" w:rsidP="003158BD">
                  <w:pPr>
                    <w:autoSpaceDE w:val="0"/>
                    <w:autoSpaceDN w:val="0"/>
                    <w:adjustRightInd w:val="0"/>
                    <w:rPr>
                      <w:rFonts w:ascii="Times New Roman" w:eastAsia="HG丸ｺﾞｼｯｸM-PRO" w:hAnsi="Times New Roman" w:cs="HG丸ｺﾞｼｯｸM-PRO"/>
                      <w:szCs w:val="16"/>
                    </w:rPr>
                  </w:pPr>
                </w:p>
              </w:tc>
              <w:tc>
                <w:tcPr>
                  <w:tcW w:w="850" w:type="dxa"/>
                  <w:tcBorders>
                    <w:top w:val="single" w:sz="4" w:space="0" w:color="auto"/>
                    <w:left w:val="single" w:sz="4" w:space="0" w:color="auto"/>
                    <w:bottom w:val="single" w:sz="4" w:space="0" w:color="auto"/>
                    <w:right w:val="single" w:sz="4" w:space="0" w:color="auto"/>
                  </w:tcBorders>
                </w:tcPr>
                <w:p w:rsidR="006D35A9" w:rsidRPr="00E13244" w:rsidRDefault="006D35A9" w:rsidP="003158BD">
                  <w:pPr>
                    <w:wordWrap w:val="0"/>
                    <w:autoSpaceDE w:val="0"/>
                    <w:autoSpaceDN w:val="0"/>
                    <w:adjustRightInd w:val="0"/>
                    <w:spacing w:line="251" w:lineRule="exact"/>
                    <w:rPr>
                      <w:rFonts w:ascii="Times New Roman" w:hAnsi="Times New Roman"/>
                      <w:spacing w:val="1"/>
                      <w:szCs w:val="16"/>
                    </w:rPr>
                  </w:pPr>
                  <w:r w:rsidRPr="00E13244">
                    <w:rPr>
                      <w:rFonts w:ascii="HG丸ｺﾞｼｯｸM-PRO" w:eastAsia="HG丸ｺﾞｼｯｸM-PRO" w:hAnsi="Times New Roman" w:hint="eastAsia"/>
                      <w:spacing w:val="1"/>
                      <w:szCs w:val="16"/>
                    </w:rPr>
                    <w:t>伐採面積の規模の縮小を行うべき森林</w:t>
                  </w:r>
                  <w:r w:rsidRPr="00E13244">
                    <w:rPr>
                      <w:rFonts w:ascii="HG丸ｺﾞｼｯｸM-PRO" w:eastAsia="HG丸ｺﾞｼｯｸM-PRO" w:hAnsi="Times New Roman" w:hint="eastAsia"/>
                      <w:spacing w:val="1"/>
                      <w:szCs w:val="16"/>
                      <w:vertAlign w:val="superscript"/>
                    </w:rPr>
                    <w:t>（注２）</w:t>
                  </w:r>
                </w:p>
              </w:tc>
              <w:tc>
                <w:tcPr>
                  <w:tcW w:w="425" w:type="dxa"/>
                  <w:tcBorders>
                    <w:top w:val="single" w:sz="4" w:space="0" w:color="auto"/>
                    <w:left w:val="single" w:sz="4" w:space="0" w:color="auto"/>
                    <w:bottom w:val="single" w:sz="4" w:space="0" w:color="000000"/>
                    <w:right w:val="single" w:sz="4" w:space="0" w:color="000000"/>
                  </w:tcBorders>
                </w:tcPr>
                <w:p w:rsidR="006D35A9" w:rsidRPr="00E13244" w:rsidRDefault="006D35A9"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80</w:t>
                  </w:r>
                </w:p>
              </w:tc>
              <w:tc>
                <w:tcPr>
                  <w:tcW w:w="2160" w:type="dxa"/>
                  <w:gridSpan w:val="3"/>
                  <w:tcBorders>
                    <w:top w:val="single" w:sz="4" w:space="0" w:color="auto"/>
                    <w:left w:val="nil"/>
                    <w:bottom w:val="single" w:sz="4" w:space="0" w:color="000000"/>
                    <w:right w:val="single" w:sz="4" w:space="0" w:color="auto"/>
                  </w:tcBorders>
                </w:tcPr>
                <w:p w:rsidR="006D35A9" w:rsidRDefault="006D35A9" w:rsidP="003158BD">
                  <w:r w:rsidRPr="00517B09">
                    <w:rPr>
                      <w:rFonts w:ascii="HG丸ｺﾞｼｯｸM-PRO" w:eastAsia="HG丸ｺﾞｼｯｸM-PRO" w:hAnsi="HG丸ｺﾞｼｯｸM-PRO" w:hint="eastAsia"/>
                      <w:szCs w:val="16"/>
                    </w:rPr>
                    <w:t>（略）</w:t>
                  </w:r>
                </w:p>
              </w:tc>
              <w:tc>
                <w:tcPr>
                  <w:tcW w:w="1101" w:type="dxa"/>
                  <w:tcBorders>
                    <w:top w:val="single" w:sz="4" w:space="0" w:color="auto"/>
                    <w:left w:val="single" w:sz="4" w:space="0" w:color="auto"/>
                    <w:bottom w:val="single" w:sz="4" w:space="0" w:color="000000"/>
                    <w:right w:val="single" w:sz="4" w:space="0" w:color="000000"/>
                  </w:tcBorders>
                </w:tcPr>
                <w:p w:rsidR="006D35A9" w:rsidRPr="00E13244" w:rsidRDefault="006D35A9" w:rsidP="003158BD">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r w:rsidRPr="00E13244">
                    <w:rPr>
                      <w:rFonts w:ascii="HG丸ｺﾞｼｯｸM-PRO" w:eastAsia="HG丸ｺﾞｼｯｸM-PRO" w:hAnsi="HG丸ｺﾞｼｯｸM-PRO" w:cs="HG丸ｺﾞｼｯｸM-PRO" w:hint="eastAsia"/>
                      <w:szCs w:val="16"/>
                    </w:rPr>
                    <w:t>15.64ha</w:t>
                  </w:r>
                </w:p>
              </w:tc>
              <w:tc>
                <w:tcPr>
                  <w:tcW w:w="992" w:type="dxa"/>
                  <w:tcBorders>
                    <w:top w:val="single" w:sz="4" w:space="0" w:color="auto"/>
                    <w:left w:val="single" w:sz="4" w:space="0" w:color="auto"/>
                    <w:bottom w:val="single" w:sz="4" w:space="0" w:color="000000"/>
                    <w:right w:val="single" w:sz="4" w:space="0" w:color="000000"/>
                  </w:tcBorders>
                </w:tcPr>
                <w:p w:rsidR="006D35A9" w:rsidRPr="00E13244" w:rsidRDefault="006D35A9"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主伐林齢：標準伐期齢＋</w:t>
                  </w:r>
                  <w:r w:rsidRPr="00E13244">
                    <w:rPr>
                      <w:rFonts w:ascii="Times New Roman" w:eastAsia="HG丸ｺﾞｼｯｸM-PRO" w:hAnsi="Times New Roman" w:cs="HG丸ｺﾞｼｯｸM-PRO" w:hint="eastAsia"/>
                      <w:szCs w:val="16"/>
                    </w:rPr>
                    <w:t>10</w:t>
                  </w:r>
                  <w:r w:rsidRPr="00E13244">
                    <w:rPr>
                      <w:rFonts w:ascii="Times New Roman" w:eastAsia="HG丸ｺﾞｼｯｸM-PRO" w:hAnsi="Times New Roman" w:cs="HG丸ｺﾞｼｯｸM-PRO" w:hint="eastAsia"/>
                      <w:szCs w:val="16"/>
                    </w:rPr>
                    <w:t>年以上</w:t>
                  </w:r>
                </w:p>
                <w:p w:rsidR="006D35A9" w:rsidRPr="00E13244" w:rsidRDefault="006D35A9"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皆伐面積：</w:t>
                  </w:r>
                  <w:r w:rsidRPr="00E13244">
                    <w:rPr>
                      <w:rFonts w:ascii="Times New Roman" w:eastAsia="HG丸ｺﾞｼｯｸM-PRO" w:hAnsi="Times New Roman" w:cs="HG丸ｺﾞｼｯｸM-PRO" w:hint="eastAsia"/>
                      <w:szCs w:val="16"/>
                    </w:rPr>
                    <w:t>10ha</w:t>
                  </w:r>
                  <w:r w:rsidRPr="00E13244">
                    <w:rPr>
                      <w:rFonts w:ascii="Times New Roman" w:eastAsia="HG丸ｺﾞｼｯｸM-PRO" w:hAnsi="Times New Roman" w:cs="HG丸ｺﾞｼｯｸM-PRO" w:hint="eastAsia"/>
                      <w:szCs w:val="16"/>
                    </w:rPr>
                    <w:t>以下</w:t>
                  </w:r>
                </w:p>
              </w:tc>
            </w:tr>
            <w:tr w:rsidR="00A46C31" w:rsidRPr="00E13244" w:rsidTr="006D35A9">
              <w:trPr>
                <w:cantSplit/>
                <w:trHeight w:val="541"/>
              </w:trPr>
              <w:tc>
                <w:tcPr>
                  <w:tcW w:w="851" w:type="dxa"/>
                  <w:vMerge w:val="restart"/>
                  <w:tcBorders>
                    <w:top w:val="single" w:sz="4" w:space="0" w:color="auto"/>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pacing w:val="2"/>
                      <w:szCs w:val="16"/>
                    </w:rPr>
                  </w:pPr>
                  <w:r w:rsidRPr="00E13244">
                    <w:rPr>
                      <w:rFonts w:ascii="HG丸ｺﾞｼｯｸM-PRO" w:eastAsia="HG丸ｺﾞｼｯｸM-PRO" w:hAnsi="HG丸ｺﾞｼｯｸM-PRO" w:cs="HG丸ｺﾞｼｯｸM-PRO" w:hint="eastAsia"/>
                      <w:spacing w:val="2"/>
                      <w:szCs w:val="16"/>
                    </w:rPr>
                    <w:t>土地に関する災害の防止の機能、土壌の保全の機能、最適な環境の形成の機能又は保険機能の維持増進を原るための森林施業を推進すべき</w:t>
                  </w:r>
                  <w:r w:rsidRPr="00E13244">
                    <w:rPr>
                      <w:rFonts w:ascii="HG丸ｺﾞｼｯｸM-PRO" w:eastAsia="HG丸ｺﾞｼｯｸM-PRO" w:hAnsi="HG丸ｺﾞｼｯｸM-PRO" w:cs="HG丸ｺﾞｼｯｸM-PRO" w:hint="eastAsia"/>
                      <w:spacing w:val="2"/>
                      <w:szCs w:val="16"/>
                    </w:rPr>
                    <w:lastRenderedPageBreak/>
                    <w:t>森林</w:t>
                  </w:r>
                </w:p>
              </w:tc>
              <w:tc>
                <w:tcPr>
                  <w:tcW w:w="850" w:type="dxa"/>
                  <w:tcBorders>
                    <w:top w:val="nil"/>
                    <w:left w:val="single" w:sz="4" w:space="0" w:color="auto"/>
                    <w:bottom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r w:rsidRPr="00E13244">
                    <w:rPr>
                      <w:rFonts w:ascii="HG丸ｺﾞｼｯｸM-PRO" w:eastAsia="HG丸ｺﾞｼｯｸM-PRO" w:hAnsi="Times New Roman" w:hint="eastAsia"/>
                      <w:spacing w:val="1"/>
                      <w:szCs w:val="16"/>
                    </w:rPr>
                    <w:lastRenderedPageBreak/>
                    <w:t>長伐期施業を推進すべき森林</w:t>
                  </w:r>
                  <w:r w:rsidRPr="00E13244">
                    <w:rPr>
                      <w:rFonts w:ascii="HG丸ｺﾞｼｯｸM-PRO" w:eastAsia="HG丸ｺﾞｼｯｸM-PRO" w:hAnsi="Times New Roman" w:hint="eastAsia"/>
                      <w:spacing w:val="1"/>
                      <w:szCs w:val="16"/>
                      <w:vertAlign w:val="superscript"/>
                    </w:rPr>
                    <w:t>（注３）</w:t>
                  </w:r>
                </w:p>
              </w:tc>
              <w:tc>
                <w:tcPr>
                  <w:tcW w:w="425" w:type="dxa"/>
                  <w:tcBorders>
                    <w:top w:val="nil"/>
                    <w:left w:val="single" w:sz="4" w:space="0" w:color="auto"/>
                    <w:bottom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2160" w:type="dxa"/>
                  <w:gridSpan w:val="3"/>
                  <w:tcBorders>
                    <w:top w:val="nil"/>
                    <w:left w:val="nil"/>
                    <w:bottom w:val="single" w:sz="4" w:space="0" w:color="000000"/>
                    <w:right w:val="single" w:sz="4" w:space="0" w:color="auto"/>
                  </w:tcBorders>
                </w:tcPr>
                <w:p w:rsidR="00A46C31" w:rsidRDefault="00A46C31" w:rsidP="003158BD">
                  <w:r w:rsidRPr="00517B09">
                    <w:rPr>
                      <w:rFonts w:ascii="HG丸ｺﾞｼｯｸM-PRO" w:eastAsia="HG丸ｺﾞｼｯｸM-PRO" w:hAnsi="HG丸ｺﾞｼｯｸM-PRO" w:hint="eastAsia"/>
                      <w:szCs w:val="16"/>
                    </w:rPr>
                    <w:t>（略）</w:t>
                  </w:r>
                </w:p>
              </w:tc>
              <w:tc>
                <w:tcPr>
                  <w:tcW w:w="1101" w:type="dxa"/>
                  <w:tcBorders>
                    <w:top w:val="nil"/>
                    <w:left w:val="single" w:sz="4" w:space="0" w:color="auto"/>
                    <w:bottom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tcBorders>
                    <w:top w:val="nil"/>
                    <w:left w:val="single" w:sz="4" w:space="0" w:color="auto"/>
                    <w:bottom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主伐林齢：注</w:t>
                  </w:r>
                  <w:r w:rsidRPr="00E13244">
                    <w:rPr>
                      <w:rFonts w:ascii="Times New Roman" w:eastAsia="HG丸ｺﾞｼｯｸM-PRO" w:hAnsi="Times New Roman" w:cs="HG丸ｺﾞｼｯｸM-PRO" w:hint="eastAsia"/>
                      <w:szCs w:val="16"/>
                    </w:rPr>
                    <w:t>3</w:t>
                  </w:r>
                  <w:r w:rsidRPr="00E13244">
                    <w:rPr>
                      <w:rFonts w:ascii="Times New Roman" w:eastAsia="HG丸ｺﾞｼｯｸM-PRO" w:hAnsi="Times New Roman" w:cs="HG丸ｺﾞｼｯｸM-PRO" w:hint="eastAsia"/>
                      <w:szCs w:val="16"/>
                    </w:rPr>
                    <w:t>の表による</w:t>
                  </w:r>
                </w:p>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皆伐面積：</w:t>
                  </w:r>
                  <w:r w:rsidRPr="00E13244">
                    <w:rPr>
                      <w:rFonts w:ascii="Times New Roman" w:eastAsia="HG丸ｺﾞｼｯｸM-PRO" w:hAnsi="Times New Roman" w:cs="HG丸ｺﾞｼｯｸM-PRO" w:hint="eastAsia"/>
                      <w:szCs w:val="16"/>
                    </w:rPr>
                    <w:t>20ha</w:t>
                  </w:r>
                  <w:r w:rsidRPr="00E13244">
                    <w:rPr>
                      <w:rFonts w:ascii="Times New Roman" w:eastAsia="HG丸ｺﾞｼｯｸM-PRO" w:hAnsi="Times New Roman" w:cs="HG丸ｺﾞｼｯｸM-PRO" w:hint="eastAsia"/>
                      <w:szCs w:val="16"/>
                    </w:rPr>
                    <w:t>以下</w:t>
                  </w:r>
                </w:p>
              </w:tc>
            </w:tr>
            <w:tr w:rsidR="00A46C31" w:rsidRPr="00E13244" w:rsidTr="006D35A9">
              <w:trPr>
                <w:cantSplit/>
                <w:trHeight w:val="227"/>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val="restart"/>
                  <w:tcBorders>
                    <w:top w:val="single" w:sz="4" w:space="0" w:color="auto"/>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hAnsi="Times New Roman" w:cs="HG丸ｺﾞｼｯｸM-PRO"/>
                      <w:szCs w:val="16"/>
                    </w:rPr>
                  </w:pPr>
                  <w:r w:rsidRPr="00E13244">
                    <w:rPr>
                      <w:rFonts w:ascii="HG丸ｺﾞｼｯｸM-PRO" w:eastAsia="HG丸ｺﾞｼｯｸM-PRO" w:hAnsi="Times New Roman" w:hint="eastAsia"/>
                      <w:spacing w:val="1"/>
                      <w:szCs w:val="16"/>
                    </w:rPr>
                    <w:t>複層林施業を推進すべき森林</w:t>
                  </w:r>
                </w:p>
              </w:tc>
              <w:tc>
                <w:tcPr>
                  <w:tcW w:w="709" w:type="dxa"/>
                  <w:gridSpan w:val="2"/>
                  <w:vMerge w:val="restart"/>
                  <w:tcBorders>
                    <w:top w:val="single" w:sz="4" w:space="0" w:color="auto"/>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hAnsi="Times New Roman" w:cs="HG丸ｺﾞｼｯｸM-PRO"/>
                      <w:szCs w:val="16"/>
                    </w:rPr>
                  </w:pPr>
                  <w:r w:rsidRPr="00E13244">
                    <w:rPr>
                      <w:rFonts w:ascii="HG丸ｺﾞｼｯｸM-PRO" w:eastAsia="HG丸ｺﾞｼｯｸM-PRO" w:hAnsi="Times New Roman" w:hint="eastAsia"/>
                      <w:spacing w:val="1"/>
                      <w:szCs w:val="16"/>
                    </w:rPr>
                    <w:t>複層林施業を推進すべき森林（択伐によるものを除く）</w:t>
                  </w: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val="restart"/>
                  <w:tcBorders>
                    <w:top w:val="single" w:sz="4" w:space="0" w:color="auto"/>
                    <w:left w:val="single" w:sz="4" w:space="0" w:color="auto"/>
                    <w:right w:val="single" w:sz="4" w:space="0" w:color="000000"/>
                  </w:tcBorders>
                </w:tcPr>
                <w:p w:rsidR="00A46C31" w:rsidRPr="003F242D" w:rsidRDefault="00A46C31" w:rsidP="003F242D">
                  <w:pPr>
                    <w:autoSpaceDE w:val="0"/>
                    <w:autoSpaceDN w:val="0"/>
                    <w:adjustRightInd w:val="0"/>
                    <w:spacing w:line="251" w:lineRule="exact"/>
                    <w:jc w:val="right"/>
                    <w:rPr>
                      <w:rFonts w:ascii="HG丸ｺﾞｼｯｸM-PRO" w:eastAsia="HG丸ｺﾞｼｯｸM-PRO" w:hAnsi="HG丸ｺﾞｼｯｸM-PRO" w:cs="HG丸ｺﾞｼｯｸM-PRO"/>
                      <w:szCs w:val="16"/>
                      <w:u w:val="single"/>
                    </w:rPr>
                  </w:pPr>
                  <w:r w:rsidRPr="003F242D">
                    <w:rPr>
                      <w:rFonts w:ascii="HG丸ｺﾞｼｯｸM-PRO" w:eastAsia="HG丸ｺﾞｼｯｸM-PRO" w:hAnsi="HG丸ｺﾞｼｯｸM-PRO" w:cs="HG丸ｺﾞｼｯｸM-PRO" w:hint="eastAsia"/>
                      <w:color w:val="FF0000"/>
                      <w:szCs w:val="16"/>
                      <w:u w:val="single"/>
                    </w:rPr>
                    <w:t>539.03</w:t>
                  </w:r>
                  <w:r w:rsidRPr="00E13244">
                    <w:rPr>
                      <w:rFonts w:ascii="HG丸ｺﾞｼｯｸM-PRO" w:eastAsia="HG丸ｺﾞｼｯｸM-PRO" w:hAnsi="HG丸ｺﾞｼｯｸM-PRO" w:cs="HG丸ｺﾞｼｯｸM-PRO" w:hint="eastAsia"/>
                      <w:szCs w:val="16"/>
                    </w:rPr>
                    <w:t>ha</w:t>
                  </w:r>
                </w:p>
              </w:tc>
              <w:tc>
                <w:tcPr>
                  <w:tcW w:w="992" w:type="dxa"/>
                  <w:vMerge w:val="restart"/>
                  <w:tcBorders>
                    <w:top w:val="single" w:sz="4" w:space="0" w:color="auto"/>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主伐林齢：標準伐期齢以上</w:t>
                  </w:r>
                </w:p>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伐採率：</w:t>
                  </w:r>
                  <w:r w:rsidRPr="00E13244">
                    <w:rPr>
                      <w:rFonts w:ascii="Times New Roman" w:eastAsia="HG丸ｺﾞｼｯｸM-PRO" w:hAnsi="Times New Roman" w:cs="HG丸ｺﾞｼｯｸM-PRO" w:hint="eastAsia"/>
                      <w:szCs w:val="16"/>
                    </w:rPr>
                    <w:t>70%</w:t>
                  </w:r>
                  <w:r w:rsidRPr="00E13244">
                    <w:rPr>
                      <w:rFonts w:ascii="Times New Roman" w:eastAsia="HG丸ｺﾞｼｯｸM-PRO" w:hAnsi="Times New Roman" w:cs="HG丸ｺﾞｼｯｸM-PRO" w:hint="eastAsia"/>
                      <w:szCs w:val="16"/>
                    </w:rPr>
                    <w:t>以下</w:t>
                  </w:r>
                </w:p>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その他：標準伐期齢時の立木材積の</w:t>
                  </w:r>
                  <w:r w:rsidRPr="00E13244">
                    <w:rPr>
                      <w:rFonts w:ascii="Times New Roman" w:eastAsia="HG丸ｺﾞｼｯｸM-PRO" w:hAnsi="Times New Roman" w:cs="HG丸ｺﾞｼｯｸM-PRO" w:hint="eastAsia"/>
                      <w:szCs w:val="16"/>
                    </w:rPr>
                    <w:t>1/2</w:t>
                  </w:r>
                  <w:r w:rsidRPr="00E13244">
                    <w:rPr>
                      <w:rFonts w:ascii="Times New Roman" w:eastAsia="HG丸ｺﾞｼｯｸM-PRO" w:hAnsi="Times New Roman" w:cs="HG丸ｺﾞｼｯｸM-PRO" w:hint="eastAsia"/>
                      <w:szCs w:val="16"/>
                    </w:rPr>
                    <w:t>以上を維持する</w:t>
                  </w: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19</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20</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21</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23</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313695">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hAnsi="Times New Roman" w:cs="HG丸ｺﾞｼｯｸM-PRO"/>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hAnsi="Times New Roman" w:cs="HG丸ｺﾞｼｯｸM-PRO"/>
                      <w:szCs w:val="16"/>
                    </w:rPr>
                  </w:pPr>
                </w:p>
              </w:tc>
              <w:tc>
                <w:tcPr>
                  <w:tcW w:w="425" w:type="dxa"/>
                  <w:tcBorders>
                    <w:top w:val="single" w:sz="4" w:space="0" w:color="auto"/>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28</w:t>
                  </w:r>
                </w:p>
              </w:tc>
              <w:tc>
                <w:tcPr>
                  <w:tcW w:w="1451" w:type="dxa"/>
                  <w:tcBorders>
                    <w:top w:val="single" w:sz="4" w:space="0" w:color="auto"/>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29</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33</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34</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35</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40</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41</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42</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43</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45</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47</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56</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57</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58</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59</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60</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62</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65</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68</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69</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71</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72</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73</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74</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75</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76</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78</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88</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91</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108</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117</w:t>
                  </w:r>
                </w:p>
              </w:tc>
              <w:tc>
                <w:tcPr>
                  <w:tcW w:w="1451" w:type="dxa"/>
                  <w:tcBorders>
                    <w:top w:val="nil"/>
                    <w:left w:val="nil"/>
                    <w:bottom w:val="single" w:sz="4" w:space="0" w:color="auto"/>
                    <w:right w:val="single" w:sz="4" w:space="0" w:color="auto"/>
                  </w:tcBorders>
                </w:tcPr>
                <w:p w:rsidR="00A46C31" w:rsidRDefault="00A46C31" w:rsidP="003158BD">
                  <w:r w:rsidRPr="00DD2275">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3F242D" w:rsidRDefault="00A46C31" w:rsidP="003158BD">
                  <w:pPr>
                    <w:jc w:val="right"/>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43</w:t>
                  </w:r>
                </w:p>
              </w:tc>
              <w:tc>
                <w:tcPr>
                  <w:tcW w:w="1451" w:type="dxa"/>
                  <w:tcBorders>
                    <w:top w:val="nil"/>
                    <w:left w:val="nil"/>
                    <w:bottom w:val="single" w:sz="4" w:space="0" w:color="auto"/>
                    <w:right w:val="single" w:sz="4" w:space="0" w:color="auto"/>
                  </w:tcBorders>
                </w:tcPr>
                <w:p w:rsidR="00A46C31" w:rsidRPr="003F242D" w:rsidRDefault="00A46C31" w:rsidP="003158BD">
                  <w:pPr>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1・3～7</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val="244"/>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nil"/>
                    <w:left w:val="single" w:sz="4" w:space="0" w:color="000000"/>
                    <w:bottom w:val="single" w:sz="4" w:space="0" w:color="auto"/>
                    <w:right w:val="single" w:sz="4" w:space="0" w:color="000000"/>
                  </w:tcBorders>
                </w:tcPr>
                <w:p w:rsidR="00A46C31" w:rsidRPr="003F242D" w:rsidRDefault="00A46C31" w:rsidP="003158BD">
                  <w:pPr>
                    <w:jc w:val="right"/>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88</w:t>
                  </w:r>
                </w:p>
              </w:tc>
              <w:tc>
                <w:tcPr>
                  <w:tcW w:w="1451" w:type="dxa"/>
                  <w:tcBorders>
                    <w:top w:val="nil"/>
                    <w:left w:val="nil"/>
                    <w:bottom w:val="single" w:sz="4" w:space="0" w:color="auto"/>
                    <w:right w:val="single" w:sz="4" w:space="0" w:color="auto"/>
                  </w:tcBorders>
                </w:tcPr>
                <w:p w:rsidR="00A46C31" w:rsidRPr="003F242D" w:rsidRDefault="00A46C31" w:rsidP="003158BD">
                  <w:pPr>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9・24～26・30・31・49・50・69・100・110・137・164・165</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trHeight w:val="65"/>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hAnsi="Times New Roman" w:cs="HG丸ｺﾞｼｯｸM-PRO"/>
                      <w:szCs w:val="16"/>
                    </w:rPr>
                  </w:pPr>
                </w:p>
              </w:tc>
              <w:tc>
                <w:tcPr>
                  <w:tcW w:w="709" w:type="dxa"/>
                  <w:gridSpan w:val="2"/>
                  <w:vMerge w:val="restart"/>
                  <w:tcBorders>
                    <w:top w:val="single" w:sz="4" w:space="0" w:color="auto"/>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hAnsi="Times New Roman" w:cs="HG丸ｺﾞｼｯｸM-PRO"/>
                      <w:szCs w:val="16"/>
                    </w:rPr>
                  </w:pPr>
                  <w:r w:rsidRPr="00E13244">
                    <w:rPr>
                      <w:rFonts w:ascii="HG丸ｺﾞｼｯｸM-PRO" w:eastAsia="HG丸ｺﾞｼｯｸM-PRO" w:hAnsi="Times New Roman" w:hint="eastAsia"/>
                      <w:spacing w:val="1"/>
                      <w:szCs w:val="16"/>
                    </w:rPr>
                    <w:t>択伐による複層林</w:t>
                  </w:r>
                  <w:r w:rsidRPr="00E13244">
                    <w:rPr>
                      <w:rFonts w:ascii="HG丸ｺﾞｼｯｸM-PRO" w:eastAsia="HG丸ｺﾞｼｯｸM-PRO" w:hAnsi="Times New Roman" w:hint="eastAsia"/>
                      <w:spacing w:val="1"/>
                      <w:szCs w:val="16"/>
                    </w:rPr>
                    <w:lastRenderedPageBreak/>
                    <w:t>施業を推進すべき森林</w:t>
                  </w:r>
                </w:p>
              </w:tc>
              <w:tc>
                <w:tcPr>
                  <w:tcW w:w="425" w:type="dxa"/>
                  <w:tcBorders>
                    <w:top w:val="single" w:sz="4" w:space="0" w:color="auto"/>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lastRenderedPageBreak/>
                    <w:t>108</w:t>
                  </w:r>
                </w:p>
              </w:tc>
              <w:tc>
                <w:tcPr>
                  <w:tcW w:w="1451" w:type="dxa"/>
                  <w:tcBorders>
                    <w:top w:val="single" w:sz="4" w:space="0" w:color="auto"/>
                    <w:left w:val="nil"/>
                    <w:bottom w:val="single" w:sz="4" w:space="0" w:color="auto"/>
                    <w:right w:val="single" w:sz="4" w:space="0" w:color="auto"/>
                  </w:tcBorders>
                </w:tcPr>
                <w:p w:rsidR="00A46C31" w:rsidRDefault="00A46C31" w:rsidP="003158BD">
                  <w:r w:rsidRPr="0077099B">
                    <w:rPr>
                      <w:rFonts w:ascii="HG丸ｺﾞｼｯｸM-PRO" w:eastAsia="HG丸ｺﾞｼｯｸM-PRO" w:hAnsi="HG丸ｺﾞｼｯｸM-PRO" w:hint="eastAsia"/>
                      <w:szCs w:val="16"/>
                    </w:rPr>
                    <w:t>（略）</w:t>
                  </w:r>
                </w:p>
              </w:tc>
              <w:tc>
                <w:tcPr>
                  <w:tcW w:w="1101" w:type="dxa"/>
                  <w:vMerge w:val="restart"/>
                  <w:tcBorders>
                    <w:top w:val="single" w:sz="4" w:space="0" w:color="auto"/>
                    <w:left w:val="single" w:sz="4" w:space="0" w:color="auto"/>
                    <w:right w:val="single" w:sz="4" w:space="0" w:color="000000"/>
                  </w:tcBorders>
                </w:tcPr>
                <w:p w:rsidR="00A46C31" w:rsidRPr="00E13244" w:rsidRDefault="00A46C31" w:rsidP="003F242D">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r w:rsidRPr="003F242D">
                    <w:rPr>
                      <w:rFonts w:ascii="HG丸ｺﾞｼｯｸM-PRO" w:eastAsia="HG丸ｺﾞｼｯｸM-PRO" w:hAnsi="HG丸ｺﾞｼｯｸM-PRO" w:cs="HG丸ｺﾞｼｯｸM-PRO" w:hint="eastAsia"/>
                      <w:color w:val="FF0000"/>
                      <w:szCs w:val="16"/>
                      <w:u w:val="single"/>
                    </w:rPr>
                    <w:t>102.52</w:t>
                  </w:r>
                  <w:r w:rsidRPr="00E13244">
                    <w:rPr>
                      <w:rFonts w:ascii="HG丸ｺﾞｼｯｸM-PRO" w:eastAsia="HG丸ｺﾞｼｯｸM-PRO" w:hAnsi="HG丸ｺﾞｼｯｸM-PRO" w:cs="HG丸ｺﾞｼｯｸM-PRO" w:hint="eastAsia"/>
                      <w:szCs w:val="16"/>
                    </w:rPr>
                    <w:t>ha</w:t>
                  </w:r>
                </w:p>
              </w:tc>
              <w:tc>
                <w:tcPr>
                  <w:tcW w:w="992" w:type="dxa"/>
                  <w:vMerge w:val="restart"/>
                  <w:tcBorders>
                    <w:top w:val="single" w:sz="4" w:space="0" w:color="auto"/>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主伐林齢：標準伐期齢以</w:t>
                  </w:r>
                  <w:r w:rsidRPr="00E13244">
                    <w:rPr>
                      <w:rFonts w:ascii="Times New Roman" w:eastAsia="HG丸ｺﾞｼｯｸM-PRO" w:hAnsi="Times New Roman" w:cs="HG丸ｺﾞｼｯｸM-PRO" w:hint="eastAsia"/>
                      <w:szCs w:val="16"/>
                    </w:rPr>
                    <w:lastRenderedPageBreak/>
                    <w:t>上</w:t>
                  </w:r>
                </w:p>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伐採率：</w:t>
                  </w:r>
                  <w:r w:rsidRPr="00E13244">
                    <w:rPr>
                      <w:rFonts w:ascii="Times New Roman" w:eastAsia="HG丸ｺﾞｼｯｸM-PRO" w:hAnsi="Times New Roman" w:cs="HG丸ｺﾞｼｯｸM-PRO" w:hint="eastAsia"/>
                      <w:szCs w:val="16"/>
                    </w:rPr>
                    <w:t>30%</w:t>
                  </w:r>
                  <w:r w:rsidRPr="00E13244">
                    <w:rPr>
                      <w:rFonts w:ascii="Times New Roman" w:eastAsia="HG丸ｺﾞｼｯｸM-PRO" w:hAnsi="Times New Roman" w:cs="HG丸ｺﾞｼｯｸM-PRO" w:hint="eastAsia"/>
                      <w:szCs w:val="16"/>
                    </w:rPr>
                    <w:t>以下又は</w:t>
                  </w:r>
                  <w:r w:rsidRPr="00E13244">
                    <w:rPr>
                      <w:rFonts w:ascii="Times New Roman" w:eastAsia="HG丸ｺﾞｼｯｸM-PRO" w:hAnsi="Times New Roman" w:cs="HG丸ｺﾞｼｯｸM-PRO" w:hint="eastAsia"/>
                      <w:szCs w:val="16"/>
                    </w:rPr>
                    <w:t>40%</w:t>
                  </w:r>
                  <w:r w:rsidRPr="00E13244">
                    <w:rPr>
                      <w:rFonts w:ascii="Times New Roman" w:eastAsia="HG丸ｺﾞｼｯｸM-PRO" w:hAnsi="Times New Roman" w:cs="HG丸ｺﾞｼｯｸM-PRO" w:hint="eastAsia"/>
                      <w:szCs w:val="16"/>
                    </w:rPr>
                    <w:t>以下</w:t>
                  </w:r>
                </w:p>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その他：標準伐期齢時の立木材積の</w:t>
                  </w:r>
                  <w:r w:rsidRPr="00E13244">
                    <w:rPr>
                      <w:rFonts w:ascii="Times New Roman" w:eastAsia="HG丸ｺﾞｼｯｸM-PRO" w:hAnsi="Times New Roman" w:cs="HG丸ｺﾞｼｯｸM-PRO" w:hint="eastAsia"/>
                      <w:szCs w:val="16"/>
                    </w:rPr>
                    <w:t>7/10</w:t>
                  </w:r>
                  <w:r w:rsidRPr="00E13244">
                    <w:rPr>
                      <w:rFonts w:ascii="Times New Roman" w:eastAsia="HG丸ｺﾞｼｯｸM-PRO" w:hAnsi="Times New Roman" w:cs="HG丸ｺﾞｼｯｸM-PRO" w:hint="eastAsia"/>
                      <w:szCs w:val="16"/>
                    </w:rPr>
                    <w:t>以上を維持する</w:t>
                  </w:r>
                </w:p>
              </w:tc>
            </w:tr>
            <w:tr w:rsidR="00A46C31" w:rsidRPr="00E13244" w:rsidTr="006D35A9">
              <w:trPr>
                <w:trHeight w:val="227"/>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hAnsi="Times New Roman" w:cs="HG丸ｺﾞｼｯｸM-PRO"/>
                      <w:szCs w:val="16"/>
                    </w:rPr>
                  </w:pPr>
                </w:p>
              </w:tc>
              <w:tc>
                <w:tcPr>
                  <w:tcW w:w="709" w:type="dxa"/>
                  <w:gridSpan w:val="2"/>
                  <w:vMerge/>
                  <w:tcBorders>
                    <w:left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auto"/>
                    <w:left w:val="single" w:sz="4" w:space="0" w:color="000000"/>
                    <w:bottom w:val="single" w:sz="4" w:space="0" w:color="auto"/>
                    <w:right w:val="single" w:sz="4" w:space="0" w:color="000000"/>
                  </w:tcBorders>
                </w:tcPr>
                <w:p w:rsidR="00A46C31" w:rsidRPr="00E13244" w:rsidRDefault="00A46C31" w:rsidP="003158BD">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110</w:t>
                  </w:r>
                </w:p>
              </w:tc>
              <w:tc>
                <w:tcPr>
                  <w:tcW w:w="1451" w:type="dxa"/>
                  <w:tcBorders>
                    <w:top w:val="single" w:sz="4" w:space="0" w:color="auto"/>
                    <w:left w:val="nil"/>
                    <w:bottom w:val="single" w:sz="4" w:space="0" w:color="auto"/>
                    <w:right w:val="single" w:sz="4" w:space="0" w:color="auto"/>
                  </w:tcBorders>
                </w:tcPr>
                <w:p w:rsidR="00A46C31" w:rsidRDefault="00A46C31" w:rsidP="003158BD">
                  <w:r w:rsidRPr="0077099B">
                    <w:rPr>
                      <w:rFonts w:ascii="HG丸ｺﾞｼｯｸM-PRO" w:eastAsia="HG丸ｺﾞｼｯｸM-PRO" w:hAnsi="HG丸ｺﾞｼｯｸM-PRO" w:hint="eastAsia"/>
                      <w:szCs w:val="16"/>
                    </w:rPr>
                    <w:t>（略）</w:t>
                  </w:r>
                </w:p>
              </w:tc>
              <w:tc>
                <w:tcPr>
                  <w:tcW w:w="1101"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hRule="exact" w:val="2362"/>
              </w:trPr>
              <w:tc>
                <w:tcPr>
                  <w:tcW w:w="851" w:type="dxa"/>
                  <w:vMerge/>
                  <w:tcBorders>
                    <w:left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vMerge/>
                  <w:tcBorders>
                    <w:left w:val="single" w:sz="4" w:space="0" w:color="000000"/>
                    <w:bottom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hAnsi="Times New Roman" w:cs="HG丸ｺﾞｼｯｸM-PRO"/>
                      <w:szCs w:val="16"/>
                    </w:rPr>
                  </w:pPr>
                </w:p>
              </w:tc>
              <w:tc>
                <w:tcPr>
                  <w:tcW w:w="709" w:type="dxa"/>
                  <w:gridSpan w:val="2"/>
                  <w:vMerge/>
                  <w:tcBorders>
                    <w:left w:val="single" w:sz="4" w:space="0" w:color="000000"/>
                    <w:bottom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p>
              </w:tc>
              <w:tc>
                <w:tcPr>
                  <w:tcW w:w="425" w:type="dxa"/>
                  <w:tcBorders>
                    <w:top w:val="single" w:sz="4" w:space="0" w:color="auto"/>
                    <w:left w:val="single" w:sz="4" w:space="0" w:color="000000"/>
                    <w:bottom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1451" w:type="dxa"/>
                  <w:tcBorders>
                    <w:top w:val="single" w:sz="4" w:space="0" w:color="auto"/>
                    <w:left w:val="nil"/>
                    <w:bottom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1101" w:type="dxa"/>
                  <w:vMerge/>
                  <w:tcBorders>
                    <w:left w:val="single" w:sz="4" w:space="0" w:color="auto"/>
                    <w:bottom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vMerge/>
                  <w:tcBorders>
                    <w:left w:val="single" w:sz="4" w:space="0" w:color="auto"/>
                    <w:bottom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p>
              </w:tc>
            </w:tr>
            <w:tr w:rsidR="00A46C31" w:rsidRPr="00E13244" w:rsidTr="006D35A9">
              <w:trPr>
                <w:cantSplit/>
                <w:trHeight w:hRule="exact" w:val="1453"/>
              </w:trPr>
              <w:tc>
                <w:tcPr>
                  <w:tcW w:w="851" w:type="dxa"/>
                  <w:vMerge/>
                  <w:tcBorders>
                    <w:left w:val="single" w:sz="4" w:space="0" w:color="auto"/>
                    <w:bottom w:val="single" w:sz="4" w:space="0" w:color="auto"/>
                    <w:right w:val="single" w:sz="4" w:space="0" w:color="auto"/>
                  </w:tcBorders>
                </w:tcPr>
                <w:p w:rsidR="00A46C31" w:rsidRPr="00E13244" w:rsidRDefault="00A46C31" w:rsidP="003158BD">
                  <w:pPr>
                    <w:wordWrap w:val="0"/>
                    <w:autoSpaceDE w:val="0"/>
                    <w:autoSpaceDN w:val="0"/>
                    <w:adjustRightInd w:val="0"/>
                    <w:spacing w:line="251" w:lineRule="exact"/>
                    <w:jc w:val="center"/>
                    <w:rPr>
                      <w:rFonts w:ascii="Times New Roman" w:eastAsia="HG丸ｺﾞｼｯｸM-PRO" w:hAnsi="Times New Roman" w:cs="HG丸ｺﾞｼｯｸM-PRO"/>
                      <w:szCs w:val="16"/>
                    </w:rPr>
                  </w:pPr>
                </w:p>
              </w:tc>
              <w:tc>
                <w:tcPr>
                  <w:tcW w:w="850" w:type="dxa"/>
                  <w:tcBorders>
                    <w:top w:val="single" w:sz="4" w:space="0" w:color="auto"/>
                    <w:left w:val="single" w:sz="4" w:space="0" w:color="000000"/>
                    <w:bottom w:val="single" w:sz="4" w:space="0" w:color="auto"/>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Times New Roman"/>
                      <w:spacing w:val="1"/>
                      <w:szCs w:val="16"/>
                    </w:rPr>
                  </w:pPr>
                  <w:r w:rsidRPr="00E13244">
                    <w:rPr>
                      <w:rFonts w:ascii="HG丸ｺﾞｼｯｸM-PRO" w:eastAsia="HG丸ｺﾞｼｯｸM-PRO" w:hAnsi="Times New Roman" w:hint="eastAsia"/>
                      <w:spacing w:val="1"/>
                      <w:szCs w:val="16"/>
                    </w:rPr>
                    <w:t>特定広葉樹の育成を行う森林施業を推進すべき森林</w:t>
                  </w:r>
                </w:p>
              </w:tc>
              <w:tc>
                <w:tcPr>
                  <w:tcW w:w="425" w:type="dxa"/>
                  <w:tcBorders>
                    <w:top w:val="single" w:sz="4" w:space="0" w:color="auto"/>
                    <w:left w:val="single" w:sz="4" w:space="0" w:color="000000"/>
                    <w:bottom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jc w:val="right"/>
                    <w:rPr>
                      <w:rFonts w:ascii="HG丸ｺﾞｼｯｸM-PRO" w:eastAsia="HG丸ｺﾞｼｯｸM-PRO" w:hAnsi="HG丸ｺﾞｼｯｸM-PRO" w:cs="HG丸ｺﾞｼｯｸM-PRO"/>
                      <w:szCs w:val="16"/>
                    </w:rPr>
                  </w:pPr>
                </w:p>
              </w:tc>
              <w:tc>
                <w:tcPr>
                  <w:tcW w:w="2160" w:type="dxa"/>
                  <w:gridSpan w:val="3"/>
                  <w:tcBorders>
                    <w:top w:val="single" w:sz="4" w:space="0" w:color="auto"/>
                    <w:left w:val="nil"/>
                    <w:bottom w:val="single" w:sz="4" w:space="0" w:color="000000"/>
                    <w:right w:val="single" w:sz="4" w:space="0" w:color="auto"/>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r w:rsidRPr="00E13244">
                    <w:rPr>
                      <w:rFonts w:ascii="HG丸ｺﾞｼｯｸM-PRO" w:eastAsia="HG丸ｺﾞｼｯｸM-PRO" w:hAnsi="HG丸ｺﾞｼｯｸM-PRO" w:cs="HG丸ｺﾞｼｯｸM-PRO" w:hint="eastAsia"/>
                      <w:szCs w:val="16"/>
                    </w:rPr>
                    <w:t>該当なし</w:t>
                  </w:r>
                </w:p>
              </w:tc>
              <w:tc>
                <w:tcPr>
                  <w:tcW w:w="1101" w:type="dxa"/>
                  <w:tcBorders>
                    <w:top w:val="single" w:sz="4" w:space="0" w:color="auto"/>
                    <w:left w:val="single" w:sz="4" w:space="0" w:color="auto"/>
                    <w:bottom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HG丸ｺﾞｼｯｸM-PRO" w:eastAsia="HG丸ｺﾞｼｯｸM-PRO" w:hAnsi="HG丸ｺﾞｼｯｸM-PRO" w:cs="HG丸ｺﾞｼｯｸM-PRO"/>
                      <w:szCs w:val="16"/>
                    </w:rPr>
                  </w:pPr>
                </w:p>
              </w:tc>
              <w:tc>
                <w:tcPr>
                  <w:tcW w:w="992" w:type="dxa"/>
                  <w:tcBorders>
                    <w:top w:val="single" w:sz="4" w:space="0" w:color="auto"/>
                    <w:left w:val="single" w:sz="4" w:space="0" w:color="auto"/>
                    <w:bottom w:val="single" w:sz="4" w:space="0" w:color="000000"/>
                    <w:right w:val="single" w:sz="4" w:space="0" w:color="000000"/>
                  </w:tcBorders>
                </w:tcPr>
                <w:p w:rsidR="00A46C31" w:rsidRPr="00E13244" w:rsidRDefault="00A46C31" w:rsidP="003158BD">
                  <w:pPr>
                    <w:wordWrap w:val="0"/>
                    <w:autoSpaceDE w:val="0"/>
                    <w:autoSpaceDN w:val="0"/>
                    <w:adjustRightInd w:val="0"/>
                    <w:spacing w:line="251" w:lineRule="exact"/>
                    <w:rPr>
                      <w:rFonts w:ascii="Times New Roman" w:eastAsia="HG丸ｺﾞｼｯｸM-PRO" w:hAnsi="Times New Roman" w:cs="HG丸ｺﾞｼｯｸM-PRO"/>
                      <w:szCs w:val="16"/>
                    </w:rPr>
                  </w:pPr>
                  <w:r w:rsidRPr="00E13244">
                    <w:rPr>
                      <w:rFonts w:ascii="Times New Roman" w:eastAsia="HG丸ｺﾞｼｯｸM-PRO" w:hAnsi="Times New Roman" w:cs="HG丸ｺﾞｼｯｸM-PRO" w:hint="eastAsia"/>
                      <w:szCs w:val="16"/>
                    </w:rPr>
                    <w:t>特定広葉樹について、標準伐期齢時の立木材積を維持する</w:t>
                  </w:r>
                </w:p>
              </w:tc>
            </w:tr>
          </w:tbl>
          <w:p w:rsidR="003158BD" w:rsidRDefault="003158BD" w:rsidP="003158BD">
            <w:pPr>
              <w:wordWrap w:val="0"/>
              <w:autoSpaceDE w:val="0"/>
              <w:autoSpaceDN w:val="0"/>
              <w:adjustRightInd w:val="0"/>
              <w:spacing w:line="251" w:lineRule="exact"/>
              <w:ind w:left="404" w:hanging="404"/>
              <w:rPr>
                <w:rFonts w:ascii="HG丸ｺﾞｼｯｸM-PRO" w:eastAsia="HG丸ｺﾞｼｯｸM-PRO" w:hAnsi="Times New Roman"/>
                <w:spacing w:val="1"/>
                <w:szCs w:val="16"/>
              </w:rPr>
            </w:pPr>
            <w:r w:rsidRPr="00E13244">
              <w:rPr>
                <w:rFonts w:ascii="HG丸ｺﾞｼｯｸM-PRO" w:eastAsia="HG丸ｺﾞｼｯｸM-PRO" w:hAnsi="Times New Roman" w:hint="eastAsia"/>
                <w:spacing w:val="1"/>
                <w:szCs w:val="16"/>
              </w:rPr>
              <w:t>注1</w:t>
            </w:r>
            <w:r>
              <w:rPr>
                <w:rFonts w:ascii="HG丸ｺﾞｼｯｸM-PRO" w:eastAsia="HG丸ｺﾞｼｯｸM-PRO" w:hAnsi="Times New Roman" w:hint="eastAsia"/>
                <w:spacing w:val="1"/>
                <w:szCs w:val="16"/>
              </w:rPr>
              <w:t>～３　（略）</w:t>
            </w:r>
          </w:p>
          <w:p w:rsidR="003158BD" w:rsidRDefault="003158BD" w:rsidP="003158BD">
            <w:pPr>
              <w:wordWrap w:val="0"/>
              <w:autoSpaceDE w:val="0"/>
              <w:autoSpaceDN w:val="0"/>
              <w:adjustRightInd w:val="0"/>
              <w:spacing w:line="251" w:lineRule="exact"/>
              <w:ind w:left="404" w:hanging="404"/>
              <w:rPr>
                <w:rFonts w:ascii="HG丸ｺﾞｼｯｸM-PRO" w:eastAsia="HG丸ｺﾞｼｯｸM-PRO" w:hAnsi="Times New Roman"/>
                <w:spacing w:val="1"/>
                <w:szCs w:val="16"/>
              </w:rPr>
            </w:pPr>
          </w:p>
          <w:p w:rsidR="003158BD" w:rsidRPr="00E13244" w:rsidRDefault="003158BD" w:rsidP="003158BD">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E13244">
              <w:rPr>
                <w:rFonts w:ascii="HG丸ｺﾞｼｯｸM-PRO" w:eastAsia="HG丸ｺﾞｼｯｸM-PRO" w:hAnsi="HG丸ｺﾞｼｯｸM-PRO" w:cs="HG丸ｺﾞｼｯｸM-PRO" w:hint="eastAsia"/>
                <w:spacing w:val="3"/>
                <w:szCs w:val="16"/>
              </w:rPr>
              <w:t>別表３　植栽によらなければ適確な更新が困難な森林</w:t>
            </w:r>
          </w:p>
          <w:tbl>
            <w:tblPr>
              <w:tblW w:w="637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tblGrid>
            <w:tr w:rsidR="00A80C69" w:rsidRPr="00E13244" w:rsidTr="000252DF">
              <w:trPr>
                <w:trHeight w:val="256"/>
              </w:trPr>
              <w:tc>
                <w:tcPr>
                  <w:tcW w:w="5103" w:type="dxa"/>
                  <w:gridSpan w:val="2"/>
                  <w:shd w:val="clear" w:color="auto" w:fill="auto"/>
                </w:tcPr>
                <w:p w:rsidR="00A80C69" w:rsidRPr="00E13244" w:rsidRDefault="00A80C69" w:rsidP="00A80C69">
                  <w:pPr>
                    <w:jc w:val="cente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森林の区域</w:t>
                  </w:r>
                </w:p>
              </w:tc>
              <w:tc>
                <w:tcPr>
                  <w:tcW w:w="1276" w:type="dxa"/>
                  <w:vMerge w:val="restart"/>
                  <w:shd w:val="clear" w:color="auto" w:fill="auto"/>
                  <w:vAlign w:val="center"/>
                </w:tcPr>
                <w:p w:rsidR="00A80C69" w:rsidRPr="00E13244" w:rsidRDefault="00A80C69" w:rsidP="00A80C69">
                  <w:pPr>
                    <w:jc w:val="center"/>
                    <w:rPr>
                      <w:rFonts w:ascii="HG丸ｺﾞｼｯｸM-PRO" w:eastAsia="HG丸ｺﾞｼｯｸM-PRO" w:hAnsi="HG丸ｺﾞｼｯｸM-PRO"/>
                      <w:szCs w:val="16"/>
                    </w:rPr>
                  </w:pPr>
                  <w:r w:rsidRPr="00E13244">
                    <w:rPr>
                      <w:rFonts w:ascii="HG丸ｺﾞｼｯｸM-PRO" w:eastAsia="HG丸ｺﾞｼｯｸM-PRO" w:hAnsi="HG丸ｺﾞｼｯｸM-PRO"/>
                      <w:szCs w:val="16"/>
                    </w:rPr>
                    <w:t>面積（</w:t>
                  </w:r>
                  <w:r w:rsidRPr="00E13244">
                    <w:rPr>
                      <w:rFonts w:ascii="HG丸ｺﾞｼｯｸM-PRO" w:eastAsia="HG丸ｺﾞｼｯｸM-PRO" w:hAnsi="HG丸ｺﾞｼｯｸM-PRO" w:hint="eastAsia"/>
                      <w:szCs w:val="16"/>
                    </w:rPr>
                    <w:t>ｈａ）</w:t>
                  </w:r>
                </w:p>
              </w:tc>
            </w:tr>
            <w:tr w:rsidR="00A80C69" w:rsidRPr="00E13244" w:rsidTr="000252DF">
              <w:trPr>
                <w:trHeight w:val="270"/>
              </w:trPr>
              <w:tc>
                <w:tcPr>
                  <w:tcW w:w="709" w:type="dxa"/>
                  <w:shd w:val="clear" w:color="auto" w:fill="auto"/>
                </w:tcPr>
                <w:p w:rsidR="00A80C69" w:rsidRPr="00E13244" w:rsidRDefault="00A80C69" w:rsidP="00A80C69">
                  <w:pPr>
                    <w:jc w:val="cente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林班</w:t>
                  </w:r>
                </w:p>
              </w:tc>
              <w:tc>
                <w:tcPr>
                  <w:tcW w:w="4394" w:type="dxa"/>
                  <w:shd w:val="clear" w:color="auto" w:fill="auto"/>
                </w:tcPr>
                <w:p w:rsidR="00A80C69" w:rsidRPr="00E13244" w:rsidRDefault="00A80C69" w:rsidP="00A80C69">
                  <w:pPr>
                    <w:jc w:val="cente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小班</w:t>
                  </w:r>
                </w:p>
              </w:tc>
              <w:tc>
                <w:tcPr>
                  <w:tcW w:w="1276" w:type="dxa"/>
                  <w:vMerge/>
                  <w:shd w:val="clear" w:color="auto" w:fill="auto"/>
                </w:tcPr>
                <w:p w:rsidR="00A80C69" w:rsidRPr="00E13244" w:rsidRDefault="00A80C69" w:rsidP="00A80C69">
                  <w:pPr>
                    <w:jc w:val="center"/>
                    <w:rPr>
                      <w:rFonts w:ascii="HG丸ｺﾞｼｯｸM-PRO" w:eastAsia="HG丸ｺﾞｼｯｸM-PRO" w:hAnsi="HG丸ｺﾞｼｯｸM-PRO"/>
                      <w:szCs w:val="16"/>
                    </w:rPr>
                  </w:pPr>
                </w:p>
              </w:tc>
            </w:tr>
            <w:tr w:rsidR="00A80C69" w:rsidRPr="00E13244" w:rsidTr="000252DF">
              <w:trPr>
                <w:trHeight w:val="270"/>
              </w:trPr>
              <w:tc>
                <w:tcPr>
                  <w:tcW w:w="709" w:type="dxa"/>
                  <w:shd w:val="clear" w:color="auto" w:fill="auto"/>
                </w:tcPr>
                <w:p w:rsidR="00A80C69" w:rsidRPr="003F242D" w:rsidRDefault="00A80C69" w:rsidP="00A80C69">
                  <w:pPr>
                    <w:jc w:val="right"/>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1</w:t>
                  </w:r>
                </w:p>
              </w:tc>
              <w:tc>
                <w:tcPr>
                  <w:tcW w:w="4394" w:type="dxa"/>
                  <w:shd w:val="clear" w:color="auto" w:fill="auto"/>
                </w:tcPr>
                <w:p w:rsidR="00A80C69" w:rsidRPr="003F242D" w:rsidRDefault="00A80C69" w:rsidP="00A80C69">
                  <w:pPr>
                    <w:jc w:val="left"/>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3・11</w:t>
                  </w:r>
                </w:p>
              </w:tc>
              <w:tc>
                <w:tcPr>
                  <w:tcW w:w="1276" w:type="dxa"/>
                  <w:vMerge w:val="restart"/>
                  <w:shd w:val="clear" w:color="auto" w:fill="auto"/>
                </w:tcPr>
                <w:p w:rsidR="00A80C69" w:rsidRPr="00E13244" w:rsidRDefault="00A80C69" w:rsidP="00C0160D">
                  <w:pPr>
                    <w:jc w:val="right"/>
                    <w:rPr>
                      <w:rFonts w:ascii="HG丸ｺﾞｼｯｸM-PRO" w:eastAsia="HG丸ｺﾞｼｯｸM-PRO" w:hAnsi="HG丸ｺﾞｼｯｸM-PRO"/>
                      <w:szCs w:val="16"/>
                    </w:rPr>
                  </w:pPr>
                  <w:r w:rsidRPr="00C0160D">
                    <w:rPr>
                      <w:rFonts w:ascii="HG丸ｺﾞｼｯｸM-PRO" w:eastAsia="HG丸ｺﾞｼｯｸM-PRO" w:hAnsi="HG丸ｺﾞｼｯｸM-PRO" w:hint="eastAsia"/>
                      <w:color w:val="FF0000"/>
                      <w:szCs w:val="16"/>
                      <w:u w:val="single"/>
                    </w:rPr>
                    <w:t>2,108.39</w:t>
                  </w:r>
                  <w:r w:rsidRPr="00E13244">
                    <w:rPr>
                      <w:rFonts w:ascii="HG丸ｺﾞｼｯｸM-PRO" w:eastAsia="HG丸ｺﾞｼｯｸM-PRO" w:hAnsi="HG丸ｺﾞｼｯｸM-PRO" w:hint="eastAsia"/>
                      <w:szCs w:val="16"/>
                    </w:rPr>
                    <w:t>ha</w:t>
                  </w: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p w:rsidR="00A80C69" w:rsidRPr="00E13244" w:rsidRDefault="00A80C69" w:rsidP="00A80C69">
                  <w:pPr>
                    <w:jc w:val="right"/>
                    <w:rPr>
                      <w:rFonts w:ascii="HG丸ｺﾞｼｯｸM-PRO" w:eastAsia="HG丸ｺﾞｼｯｸM-PRO" w:hAnsi="HG丸ｺﾞｼｯｸM-PRO"/>
                      <w:szCs w:val="16"/>
                    </w:rPr>
                  </w:pPr>
                </w:p>
              </w:tc>
            </w:tr>
            <w:tr w:rsidR="00A80C69" w:rsidRPr="00E13244" w:rsidTr="000252DF">
              <w:trPr>
                <w:trHeight w:val="270"/>
              </w:trPr>
              <w:tc>
                <w:tcPr>
                  <w:tcW w:w="709" w:type="dxa"/>
                  <w:shd w:val="clear" w:color="auto" w:fill="auto"/>
                </w:tcPr>
                <w:p w:rsidR="00A80C69" w:rsidRPr="003F242D" w:rsidRDefault="00A80C69" w:rsidP="00A80C69">
                  <w:pPr>
                    <w:jc w:val="right"/>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4</w:t>
                  </w:r>
                </w:p>
              </w:tc>
              <w:tc>
                <w:tcPr>
                  <w:tcW w:w="4394" w:type="dxa"/>
                  <w:shd w:val="clear" w:color="auto" w:fill="auto"/>
                </w:tcPr>
                <w:p w:rsidR="00A80C69" w:rsidRPr="003F242D" w:rsidRDefault="00A80C69" w:rsidP="00A80C69">
                  <w:pPr>
                    <w:jc w:val="left"/>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5・8</w:t>
                  </w:r>
                </w:p>
              </w:tc>
              <w:tc>
                <w:tcPr>
                  <w:tcW w:w="1276" w:type="dxa"/>
                  <w:vMerge/>
                  <w:shd w:val="clear" w:color="auto" w:fill="auto"/>
                </w:tcPr>
                <w:p w:rsidR="00A80C69" w:rsidRPr="00E13244" w:rsidRDefault="00A80C69" w:rsidP="00A80C69">
                  <w:pPr>
                    <w:jc w:val="right"/>
                    <w:rPr>
                      <w:rFonts w:ascii="HG丸ｺﾞｼｯｸM-PRO" w:eastAsia="HG丸ｺﾞｼｯｸM-PRO" w:hAnsi="HG丸ｺﾞｼｯｸM-PRO"/>
                      <w:szCs w:val="16"/>
                    </w:rPr>
                  </w:pPr>
                </w:p>
              </w:tc>
            </w:tr>
            <w:tr w:rsidR="00A80C69" w:rsidRPr="00E13244" w:rsidTr="000252DF">
              <w:trPr>
                <w:trHeight w:val="270"/>
              </w:trPr>
              <w:tc>
                <w:tcPr>
                  <w:tcW w:w="709" w:type="dxa"/>
                  <w:shd w:val="clear" w:color="auto" w:fill="auto"/>
                </w:tcPr>
                <w:p w:rsidR="00A80C69" w:rsidRPr="003F242D" w:rsidRDefault="00A80C69" w:rsidP="00A80C69">
                  <w:pPr>
                    <w:jc w:val="right"/>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6</w:t>
                  </w:r>
                </w:p>
              </w:tc>
              <w:tc>
                <w:tcPr>
                  <w:tcW w:w="4394" w:type="dxa"/>
                  <w:shd w:val="clear" w:color="auto" w:fill="auto"/>
                </w:tcPr>
                <w:p w:rsidR="00A80C69" w:rsidRPr="003F242D" w:rsidRDefault="00A80C69" w:rsidP="00A80C69">
                  <w:pPr>
                    <w:jc w:val="left"/>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6～8・10・18・21・41</w:t>
                  </w:r>
                </w:p>
              </w:tc>
              <w:tc>
                <w:tcPr>
                  <w:tcW w:w="1276" w:type="dxa"/>
                  <w:vMerge/>
                  <w:shd w:val="clear" w:color="auto" w:fill="auto"/>
                </w:tcPr>
                <w:p w:rsidR="00A80C69" w:rsidRPr="00E13244" w:rsidRDefault="00A80C69" w:rsidP="00A80C69">
                  <w:pPr>
                    <w:jc w:val="right"/>
                    <w:rPr>
                      <w:rFonts w:ascii="HG丸ｺﾞｼｯｸM-PRO" w:eastAsia="HG丸ｺﾞｼｯｸM-PRO" w:hAnsi="HG丸ｺﾞｼｯｸM-PRO"/>
                      <w:szCs w:val="16"/>
                    </w:rPr>
                  </w:pPr>
                </w:p>
              </w:tc>
            </w:tr>
            <w:tr w:rsidR="00A80C69" w:rsidRPr="00E13244" w:rsidTr="000252DF">
              <w:trPr>
                <w:trHeight w:val="270"/>
              </w:trPr>
              <w:tc>
                <w:tcPr>
                  <w:tcW w:w="709" w:type="dxa"/>
                  <w:shd w:val="clear" w:color="auto" w:fill="auto"/>
                </w:tcPr>
                <w:p w:rsidR="00A80C69" w:rsidRPr="003F242D" w:rsidRDefault="00A80C69" w:rsidP="00A80C69">
                  <w:pPr>
                    <w:jc w:val="right"/>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8</w:t>
                  </w:r>
                </w:p>
              </w:tc>
              <w:tc>
                <w:tcPr>
                  <w:tcW w:w="4394" w:type="dxa"/>
                  <w:shd w:val="clear" w:color="auto" w:fill="auto"/>
                </w:tcPr>
                <w:p w:rsidR="00A80C69" w:rsidRPr="003F242D" w:rsidRDefault="00A80C69" w:rsidP="00A80C69">
                  <w:pPr>
                    <w:jc w:val="left"/>
                    <w:rPr>
                      <w:rFonts w:ascii="HG丸ｺﾞｼｯｸM-PRO" w:eastAsia="HG丸ｺﾞｼｯｸM-PRO" w:hAnsi="HG丸ｺﾞｼｯｸM-PRO"/>
                      <w:color w:val="FF0000"/>
                      <w:szCs w:val="16"/>
                      <w:u w:val="single"/>
                    </w:rPr>
                  </w:pPr>
                  <w:r w:rsidRPr="003F242D">
                    <w:rPr>
                      <w:rFonts w:ascii="HG丸ｺﾞｼｯｸM-PRO" w:eastAsia="HG丸ｺﾞｼｯｸM-PRO" w:hAnsi="HG丸ｺﾞｼｯｸM-PRO" w:hint="eastAsia"/>
                      <w:color w:val="FF0000"/>
                      <w:szCs w:val="16"/>
                      <w:u w:val="single"/>
                    </w:rPr>
                    <w:t>9・11</w:t>
                  </w:r>
                </w:p>
              </w:tc>
              <w:tc>
                <w:tcPr>
                  <w:tcW w:w="1276" w:type="dxa"/>
                  <w:vMerge/>
                  <w:shd w:val="clear" w:color="auto" w:fill="auto"/>
                </w:tcPr>
                <w:p w:rsidR="00A80C69" w:rsidRPr="00E13244" w:rsidRDefault="00A80C69" w:rsidP="00A80C69">
                  <w:pPr>
                    <w:jc w:val="right"/>
                    <w:rPr>
                      <w:rFonts w:ascii="HG丸ｺﾞｼｯｸM-PRO" w:eastAsia="HG丸ｺﾞｼｯｸM-PRO" w:hAnsi="HG丸ｺﾞｼｯｸM-PRO"/>
                      <w:szCs w:val="16"/>
                    </w:rPr>
                  </w:pPr>
                </w:p>
              </w:tc>
            </w:tr>
            <w:tr w:rsidR="00A80C69" w:rsidRPr="00E13244" w:rsidTr="000252DF">
              <w:trPr>
                <w:trHeight w:val="241"/>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w:t>
                  </w:r>
                </w:p>
              </w:tc>
              <w:tc>
                <w:tcPr>
                  <w:tcW w:w="4394" w:type="dxa"/>
                  <w:shd w:val="clear" w:color="auto" w:fill="auto"/>
                </w:tcPr>
                <w:p w:rsidR="00A80C69" w:rsidRDefault="00A80C69" w:rsidP="00A80C69">
                  <w:r w:rsidRPr="0001463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jc w:val="right"/>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w:t>
                  </w:r>
                </w:p>
              </w:tc>
              <w:tc>
                <w:tcPr>
                  <w:tcW w:w="4394" w:type="dxa"/>
                  <w:shd w:val="clear" w:color="auto" w:fill="auto"/>
                </w:tcPr>
                <w:p w:rsidR="00A80C69" w:rsidRDefault="00A80C69" w:rsidP="00A80C69">
                  <w:r w:rsidRPr="0001463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w:t>
                  </w:r>
                </w:p>
              </w:tc>
              <w:tc>
                <w:tcPr>
                  <w:tcW w:w="4394" w:type="dxa"/>
                  <w:shd w:val="clear" w:color="auto" w:fill="auto"/>
                </w:tcPr>
                <w:p w:rsidR="00A80C69" w:rsidRDefault="00A80C69" w:rsidP="00A80C69">
                  <w:r w:rsidRPr="0001463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12</w:t>
                  </w:r>
                </w:p>
              </w:tc>
              <w:tc>
                <w:tcPr>
                  <w:tcW w:w="4394" w:type="dxa"/>
                  <w:shd w:val="clear" w:color="auto" w:fill="auto"/>
                </w:tcPr>
                <w:p w:rsidR="00A80C69" w:rsidRDefault="00A80C69" w:rsidP="00A80C69">
                  <w:r w:rsidRPr="0001463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13</w:t>
                  </w:r>
                </w:p>
              </w:tc>
              <w:tc>
                <w:tcPr>
                  <w:tcW w:w="4394" w:type="dxa"/>
                  <w:shd w:val="clear" w:color="auto" w:fill="auto"/>
                </w:tcPr>
                <w:p w:rsidR="00A80C69" w:rsidRDefault="00A80C69" w:rsidP="00A80C69">
                  <w:r w:rsidRPr="0001463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14</w:t>
                  </w:r>
                </w:p>
              </w:tc>
              <w:tc>
                <w:tcPr>
                  <w:tcW w:w="4394" w:type="dxa"/>
                  <w:shd w:val="clear" w:color="auto" w:fill="auto"/>
                </w:tcPr>
                <w:p w:rsidR="00A80C69" w:rsidRDefault="00A80C69" w:rsidP="00A80C69">
                  <w:r w:rsidRPr="0001463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15</w:t>
                  </w:r>
                </w:p>
              </w:tc>
              <w:tc>
                <w:tcPr>
                  <w:tcW w:w="4394" w:type="dxa"/>
                  <w:shd w:val="clear" w:color="auto" w:fill="auto"/>
                </w:tcPr>
                <w:p w:rsidR="00A80C69" w:rsidRDefault="00A80C69" w:rsidP="00A80C69">
                  <w:r w:rsidRPr="0001463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16</w:t>
                  </w:r>
                </w:p>
              </w:tc>
              <w:tc>
                <w:tcPr>
                  <w:tcW w:w="4394" w:type="dxa"/>
                  <w:shd w:val="clear" w:color="auto" w:fill="auto"/>
                </w:tcPr>
                <w:p w:rsidR="00A80C69" w:rsidRPr="00E13244" w:rsidRDefault="00A80C69" w:rsidP="00C0160D">
                  <w:pPr>
                    <w:rPr>
                      <w:rFonts w:ascii="HG丸ｺﾞｼｯｸM-PRO" w:eastAsia="HG丸ｺﾞｼｯｸM-PRO" w:hAnsi="HG丸ｺﾞｼｯｸM-PRO"/>
                      <w:szCs w:val="16"/>
                    </w:rPr>
                  </w:pPr>
                  <w:r w:rsidRPr="00C0160D">
                    <w:rPr>
                      <w:rFonts w:ascii="HG丸ｺﾞｼｯｸM-PRO" w:eastAsia="HG丸ｺﾞｼｯｸM-PRO" w:hAnsi="HG丸ｺﾞｼｯｸM-PRO" w:hint="eastAsia"/>
                      <w:color w:val="FF0000"/>
                      <w:szCs w:val="16"/>
                      <w:u w:val="single"/>
                    </w:rPr>
                    <w:t>1・</w:t>
                  </w:r>
                  <w:r w:rsidRPr="00E13244">
                    <w:rPr>
                      <w:rFonts w:ascii="HG丸ｺﾞｼｯｸM-PRO" w:eastAsia="HG丸ｺﾞｼｯｸM-PRO" w:hAnsi="HG丸ｺﾞｼｯｸM-PRO" w:hint="eastAsia"/>
                      <w:szCs w:val="16"/>
                    </w:rPr>
                    <w:t>2・4～14・18・22・</w:t>
                  </w:r>
                  <w:r w:rsidRPr="00C0160D">
                    <w:rPr>
                      <w:rFonts w:ascii="HG丸ｺﾞｼｯｸM-PRO" w:eastAsia="HG丸ｺﾞｼｯｸM-PRO" w:hAnsi="HG丸ｺﾞｼｯｸM-PRO" w:hint="eastAsia"/>
                      <w:color w:val="FF0000"/>
                      <w:szCs w:val="16"/>
                      <w:u w:val="single"/>
                    </w:rPr>
                    <w:t>26・</w:t>
                  </w:r>
                  <w:r w:rsidRPr="00E13244">
                    <w:rPr>
                      <w:rFonts w:ascii="HG丸ｺﾞｼｯｸM-PRO" w:eastAsia="HG丸ｺﾞｼｯｸM-PRO" w:hAnsi="HG丸ｺﾞｼｯｸM-PRO" w:hint="eastAsia"/>
                      <w:szCs w:val="16"/>
                    </w:rPr>
                    <w:t>27・29・</w:t>
                  </w:r>
                  <w:r w:rsidRPr="00C0160D">
                    <w:rPr>
                      <w:rFonts w:ascii="HG丸ｺﾞｼｯｸM-PRO" w:eastAsia="HG丸ｺﾞｼｯｸM-PRO" w:hAnsi="HG丸ｺﾞｼｯｸM-PRO" w:hint="eastAsia"/>
                      <w:color w:val="FF0000"/>
                      <w:szCs w:val="16"/>
                      <w:u w:val="single"/>
                    </w:rPr>
                    <w:t>30・</w:t>
                  </w:r>
                  <w:r w:rsidRPr="00E13244">
                    <w:rPr>
                      <w:rFonts w:ascii="HG丸ｺﾞｼｯｸM-PRO" w:eastAsia="HG丸ｺﾞｼｯｸM-PRO" w:hAnsi="HG丸ｺﾞｼｯｸM-PRO" w:hint="eastAsia"/>
                      <w:szCs w:val="16"/>
                    </w:rPr>
                    <w:t>31・.32・34～39・41・43・44・53・54・212～216・219</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17</w:t>
                  </w:r>
                </w:p>
              </w:tc>
              <w:tc>
                <w:tcPr>
                  <w:tcW w:w="4394" w:type="dxa"/>
                  <w:shd w:val="clear" w:color="auto" w:fill="auto"/>
                </w:tcPr>
                <w:p w:rsidR="00A80C69" w:rsidRPr="00E13244" w:rsidRDefault="00A80C69" w:rsidP="00843804">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w:t>
                  </w:r>
                  <w:r w:rsidRPr="00843804">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3・9・21・22・24・26・27・</w:t>
                  </w:r>
                  <w:r w:rsidRPr="00843804">
                    <w:rPr>
                      <w:rFonts w:ascii="HG丸ｺﾞｼｯｸM-PRO" w:eastAsia="HG丸ｺﾞｼｯｸM-PRO" w:hAnsi="HG丸ｺﾞｼｯｸM-PRO" w:hint="eastAsia"/>
                      <w:color w:val="FF0000"/>
                      <w:szCs w:val="16"/>
                      <w:u w:val="single"/>
                    </w:rPr>
                    <w:t>32～</w:t>
                  </w:r>
                  <w:r w:rsidRPr="00E13244">
                    <w:rPr>
                      <w:rFonts w:ascii="HG丸ｺﾞｼｯｸM-PRO" w:eastAsia="HG丸ｺﾞｼｯｸM-PRO" w:hAnsi="HG丸ｺﾞｼｯｸM-PRO" w:hint="eastAsia"/>
                      <w:szCs w:val="16"/>
                    </w:rPr>
                    <w:t>35・39・42・43・48・200</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18</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19</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6～8・</w:t>
                  </w:r>
                  <w:r w:rsidRPr="00843804">
                    <w:rPr>
                      <w:rFonts w:ascii="HG丸ｺﾞｼｯｸM-PRO" w:eastAsia="HG丸ｺﾞｼｯｸM-PRO" w:hAnsi="HG丸ｺﾞｼｯｸM-PRO" w:hint="eastAsia"/>
                      <w:color w:val="FF0000"/>
                      <w:szCs w:val="16"/>
                      <w:u w:val="single"/>
                    </w:rPr>
                    <w:t>16・</w:t>
                  </w:r>
                  <w:r w:rsidRPr="00E13244">
                    <w:rPr>
                      <w:rFonts w:ascii="HG丸ｺﾞｼｯｸM-PRO" w:eastAsia="HG丸ｺﾞｼｯｸM-PRO" w:hAnsi="HG丸ｺﾞｼｯｸM-PRO" w:hint="eastAsia"/>
                      <w:szCs w:val="16"/>
                    </w:rPr>
                    <w:t>19・20・22～25・32</w:t>
                  </w:r>
                  <w:r w:rsidRPr="00843804">
                    <w:rPr>
                      <w:rFonts w:ascii="HG丸ｺﾞｼｯｸM-PRO" w:eastAsia="HG丸ｺﾞｼｯｸM-PRO" w:hAnsi="HG丸ｺﾞｼｯｸM-PRO" w:hint="eastAsia"/>
                      <w:color w:val="FF0000"/>
                      <w:szCs w:val="16"/>
                      <w:u w:val="single"/>
                    </w:rPr>
                    <w:t>・34・</w:t>
                  </w:r>
                  <w:r w:rsidRPr="00E13244">
                    <w:rPr>
                      <w:rFonts w:ascii="HG丸ｺﾞｼｯｸM-PRO" w:eastAsia="HG丸ｺﾞｼｯｸM-PRO" w:hAnsi="HG丸ｺﾞｼｯｸM-PRO" w:hint="eastAsia"/>
                      <w:szCs w:val="16"/>
                    </w:rPr>
                    <w:t>35・37・38・40～42・51～53・65・66・200・201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lastRenderedPageBreak/>
                    <w:t>20</w:t>
                  </w:r>
                </w:p>
              </w:tc>
              <w:tc>
                <w:tcPr>
                  <w:tcW w:w="4394" w:type="dxa"/>
                  <w:shd w:val="clear" w:color="auto" w:fill="auto"/>
                </w:tcPr>
                <w:p w:rsidR="00A80C69" w:rsidRPr="00E13244" w:rsidRDefault="00A80C69" w:rsidP="00843804">
                  <w:pPr>
                    <w:rPr>
                      <w:rFonts w:ascii="HG丸ｺﾞｼｯｸM-PRO" w:eastAsia="HG丸ｺﾞｼｯｸM-PRO" w:hAnsi="HG丸ｺﾞｼｯｸM-PRO"/>
                      <w:szCs w:val="16"/>
                    </w:rPr>
                  </w:pPr>
                  <w:r w:rsidRPr="00843804">
                    <w:rPr>
                      <w:rFonts w:ascii="HG丸ｺﾞｼｯｸM-PRO" w:eastAsia="HG丸ｺﾞｼｯｸM-PRO" w:hAnsi="HG丸ｺﾞｼｯｸM-PRO" w:hint="eastAsia"/>
                      <w:color w:val="FF0000"/>
                      <w:szCs w:val="16"/>
                      <w:u w:val="single"/>
                    </w:rPr>
                    <w:t>1～</w:t>
                  </w:r>
                  <w:r w:rsidRPr="00E13244">
                    <w:rPr>
                      <w:rFonts w:ascii="HG丸ｺﾞｼｯｸM-PRO" w:eastAsia="HG丸ｺﾞｼｯｸM-PRO" w:hAnsi="HG丸ｺﾞｼｯｸM-PRO" w:hint="eastAsia"/>
                      <w:szCs w:val="16"/>
                    </w:rPr>
                    <w:t>5・9・11～</w:t>
                  </w:r>
                  <w:r w:rsidRPr="00843804">
                    <w:rPr>
                      <w:rFonts w:ascii="HG丸ｺﾞｼｯｸM-PRO" w:eastAsia="HG丸ｺﾞｼｯｸM-PRO" w:hAnsi="HG丸ｺﾞｼｯｸM-PRO" w:hint="eastAsia"/>
                      <w:color w:val="FF0000"/>
                      <w:szCs w:val="16"/>
                      <w:u w:val="single"/>
                    </w:rPr>
                    <w:t>1</w:t>
                  </w:r>
                  <w:r w:rsidRPr="00843804">
                    <w:rPr>
                      <w:rFonts w:ascii="HG丸ｺﾞｼｯｸM-PRO" w:eastAsia="HG丸ｺﾞｼｯｸM-PRO" w:hAnsi="HG丸ｺﾞｼｯｸM-PRO" w:hint="eastAsia"/>
                      <w:strike/>
                      <w:color w:val="FF0000"/>
                      <w:szCs w:val="16"/>
                      <w:u w:val="single"/>
                    </w:rPr>
                    <w:t>4</w:t>
                  </w:r>
                  <w:r w:rsidRPr="00E13244">
                    <w:rPr>
                      <w:rFonts w:ascii="HG丸ｺﾞｼｯｸM-PRO" w:eastAsia="HG丸ｺﾞｼｯｸM-PRO" w:hAnsi="HG丸ｺﾞｼｯｸM-PRO" w:hint="eastAsia"/>
                      <w:szCs w:val="16"/>
                    </w:rPr>
                    <w:t>・18・20・27</w:t>
                  </w:r>
                  <w:r w:rsidRPr="00843804">
                    <w:rPr>
                      <w:rFonts w:ascii="HG丸ｺﾞｼｯｸM-PRO" w:eastAsia="HG丸ｺﾞｼｯｸM-PRO" w:hAnsi="HG丸ｺﾞｼｯｸM-PRO" w:hint="eastAsia"/>
                      <w:color w:val="FF0000"/>
                      <w:szCs w:val="16"/>
                      <w:u w:val="single"/>
                    </w:rPr>
                    <w:t>・31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21</w:t>
                  </w:r>
                </w:p>
              </w:tc>
              <w:tc>
                <w:tcPr>
                  <w:tcW w:w="4394" w:type="dxa"/>
                  <w:shd w:val="clear" w:color="auto" w:fill="auto"/>
                </w:tcPr>
                <w:p w:rsidR="00A80C69" w:rsidRPr="00E13244" w:rsidRDefault="00A80C69" w:rsidP="00843804">
                  <w:pPr>
                    <w:rPr>
                      <w:rFonts w:ascii="HG丸ｺﾞｼｯｸM-PRO" w:eastAsia="HG丸ｺﾞｼｯｸM-PRO" w:hAnsi="HG丸ｺﾞｼｯｸM-PRO"/>
                      <w:szCs w:val="16"/>
                    </w:rPr>
                  </w:pPr>
                  <w:r w:rsidRPr="00843804">
                    <w:rPr>
                      <w:rFonts w:ascii="HG丸ｺﾞｼｯｸM-PRO" w:eastAsia="HG丸ｺﾞｼｯｸM-PRO" w:hAnsi="HG丸ｺﾞｼｯｸM-PRO" w:hint="eastAsia"/>
                      <w:color w:val="FF0000"/>
                      <w:szCs w:val="16"/>
                      <w:u w:val="single"/>
                    </w:rPr>
                    <w:t>1・3・4・11</w:t>
                  </w:r>
                  <w:r w:rsidRPr="00E13244">
                    <w:rPr>
                      <w:rFonts w:ascii="HG丸ｺﾞｼｯｸM-PRO" w:eastAsia="HG丸ｺﾞｼｯｸM-PRO" w:hAnsi="HG丸ｺﾞｼｯｸM-PRO" w:hint="eastAsia"/>
                      <w:szCs w:val="16"/>
                    </w:rPr>
                    <w:t>～14・16～</w:t>
                  </w:r>
                  <w:r w:rsidRPr="00843804">
                    <w:rPr>
                      <w:rFonts w:ascii="HG丸ｺﾞｼｯｸM-PRO" w:eastAsia="HG丸ｺﾞｼｯｸM-PRO" w:hAnsi="HG丸ｺﾞｼｯｸM-PRO" w:hint="eastAsia"/>
                      <w:color w:val="FF0000"/>
                      <w:szCs w:val="16"/>
                      <w:u w:val="single"/>
                    </w:rPr>
                    <w:t>19</w:t>
                  </w:r>
                  <w:r w:rsidRPr="00E13244">
                    <w:rPr>
                      <w:rFonts w:ascii="HG丸ｺﾞｼｯｸM-PRO" w:eastAsia="HG丸ｺﾞｼｯｸM-PRO" w:hAnsi="HG丸ｺﾞｼｯｸM-PRO" w:hint="eastAsia"/>
                      <w:szCs w:val="16"/>
                    </w:rPr>
                    <w:t>・24～26・34・37・38・</w:t>
                  </w:r>
                  <w:r w:rsidRPr="00843804">
                    <w:rPr>
                      <w:rFonts w:ascii="HG丸ｺﾞｼｯｸM-PRO" w:eastAsia="HG丸ｺﾞｼｯｸM-PRO" w:hAnsi="HG丸ｺﾞｼｯｸM-PRO" w:hint="eastAsia"/>
                      <w:color w:val="FF0000"/>
                      <w:szCs w:val="16"/>
                      <w:u w:val="single"/>
                    </w:rPr>
                    <w:t>40・</w:t>
                  </w:r>
                  <w:r w:rsidRPr="00E13244">
                    <w:rPr>
                      <w:rFonts w:ascii="HG丸ｺﾞｼｯｸM-PRO" w:eastAsia="HG丸ｺﾞｼｯｸM-PRO" w:hAnsi="HG丸ｺﾞｼｯｸM-PRO" w:hint="eastAsia"/>
                      <w:szCs w:val="16"/>
                    </w:rPr>
                    <w:t>44・212・215～219</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22</w:t>
                  </w:r>
                </w:p>
              </w:tc>
              <w:tc>
                <w:tcPr>
                  <w:tcW w:w="4394" w:type="dxa"/>
                  <w:shd w:val="clear" w:color="auto" w:fill="auto"/>
                </w:tcPr>
                <w:p w:rsidR="00A80C69" w:rsidRPr="00E13244" w:rsidRDefault="00A80C69" w:rsidP="0041542B">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1・4・8・9・12・14・</w:t>
                  </w:r>
                  <w:r w:rsidRPr="0041542B">
                    <w:rPr>
                      <w:rFonts w:ascii="HG丸ｺﾞｼｯｸM-PRO" w:eastAsia="HG丸ｺﾞｼｯｸM-PRO" w:hAnsi="HG丸ｺﾞｼｯｸM-PRO" w:hint="eastAsia"/>
                      <w:color w:val="FF0000"/>
                      <w:szCs w:val="16"/>
                      <w:u w:val="single"/>
                    </w:rPr>
                    <w:t>15・</w:t>
                  </w:r>
                  <w:r w:rsidRPr="00E13244">
                    <w:rPr>
                      <w:rFonts w:ascii="HG丸ｺﾞｼｯｸM-PRO" w:eastAsia="HG丸ｺﾞｼｯｸM-PRO" w:hAnsi="HG丸ｺﾞｼｯｸM-PRO" w:hint="eastAsia"/>
                      <w:szCs w:val="16"/>
                    </w:rPr>
                    <w:t>18・22・25</w:t>
                  </w:r>
                  <w:r w:rsidRPr="0041542B">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28・30～34・</w:t>
                  </w:r>
                  <w:r w:rsidRPr="0041542B">
                    <w:rPr>
                      <w:rFonts w:ascii="HG丸ｺﾞｼｯｸM-PRO" w:eastAsia="HG丸ｺﾞｼｯｸM-PRO" w:hAnsi="HG丸ｺﾞｼｯｸM-PRO" w:hint="eastAsia"/>
                      <w:color w:val="FF0000"/>
                      <w:szCs w:val="16"/>
                      <w:u w:val="single"/>
                    </w:rPr>
                    <w:t>38</w:t>
                  </w:r>
                  <w:r w:rsidRPr="00E13244">
                    <w:rPr>
                      <w:rFonts w:ascii="HG丸ｺﾞｼｯｸM-PRO" w:eastAsia="HG丸ｺﾞｼｯｸM-PRO" w:hAnsi="HG丸ｺﾞｼｯｸM-PRO" w:hint="eastAsia"/>
                      <w:szCs w:val="16"/>
                    </w:rPr>
                    <w:t>～43・45・48・55・58・60・68・70・201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23</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1～3・5～7・12～14・</w:t>
                  </w:r>
                  <w:r w:rsidRPr="0041542B">
                    <w:rPr>
                      <w:rFonts w:ascii="HG丸ｺﾞｼｯｸM-PRO" w:eastAsia="HG丸ｺﾞｼｯｸM-PRO" w:hAnsi="HG丸ｺﾞｼｯｸM-PRO" w:hint="eastAsia"/>
                      <w:color w:val="FF0000"/>
                      <w:szCs w:val="16"/>
                      <w:u w:val="single"/>
                    </w:rPr>
                    <w:t>16・</w:t>
                  </w:r>
                  <w:r w:rsidRPr="00E13244">
                    <w:rPr>
                      <w:rFonts w:ascii="HG丸ｺﾞｼｯｸM-PRO" w:eastAsia="HG丸ｺﾞｼｯｸM-PRO" w:hAnsi="HG丸ｺﾞｼｯｸM-PRO" w:hint="eastAsia"/>
                      <w:szCs w:val="16"/>
                    </w:rPr>
                    <w:t>19～21・23・25・28・33・34・37・38・44・46・50・69・71～73</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86527D" w:rsidRDefault="00A80C69" w:rsidP="00A80C69">
                  <w:pPr>
                    <w:jc w:val="right"/>
                    <w:rPr>
                      <w:rFonts w:ascii="HG丸ｺﾞｼｯｸM-PRO" w:eastAsia="HG丸ｺﾞｼｯｸM-PRO" w:hAnsi="HG丸ｺﾞｼｯｸM-PRO"/>
                      <w:color w:val="FF0000"/>
                      <w:szCs w:val="16"/>
                      <w:u w:val="single"/>
                    </w:rPr>
                  </w:pPr>
                  <w:r w:rsidRPr="0086527D">
                    <w:rPr>
                      <w:rFonts w:ascii="HG丸ｺﾞｼｯｸM-PRO" w:eastAsia="HG丸ｺﾞｼｯｸM-PRO" w:hAnsi="HG丸ｺﾞｼｯｸM-PRO" w:hint="eastAsia"/>
                      <w:color w:val="FF0000"/>
                      <w:szCs w:val="16"/>
                      <w:u w:val="single"/>
                    </w:rPr>
                    <w:t>25</w:t>
                  </w:r>
                </w:p>
              </w:tc>
              <w:tc>
                <w:tcPr>
                  <w:tcW w:w="4394" w:type="dxa"/>
                  <w:shd w:val="clear" w:color="auto" w:fill="auto"/>
                </w:tcPr>
                <w:p w:rsidR="00A80C69" w:rsidRPr="0086527D" w:rsidRDefault="00A80C69" w:rsidP="00A80C69">
                  <w:pPr>
                    <w:rPr>
                      <w:rFonts w:ascii="HG丸ｺﾞｼｯｸM-PRO" w:eastAsia="HG丸ｺﾞｼｯｸM-PRO" w:hAnsi="HG丸ｺﾞｼｯｸM-PRO"/>
                      <w:color w:val="FF0000"/>
                      <w:szCs w:val="16"/>
                      <w:u w:val="single"/>
                    </w:rPr>
                  </w:pPr>
                  <w:r w:rsidRPr="0086527D">
                    <w:rPr>
                      <w:rFonts w:ascii="HG丸ｺﾞｼｯｸM-PRO" w:eastAsia="HG丸ｺﾞｼｯｸM-PRO" w:hAnsi="HG丸ｺﾞｼｯｸM-PRO" w:hint="eastAsia"/>
                      <w:color w:val="FF0000"/>
                      <w:szCs w:val="16"/>
                      <w:u w:val="single"/>
                    </w:rPr>
                    <w:t>31・33</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26</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27</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86527D">
                    <w:rPr>
                      <w:rFonts w:ascii="HG丸ｺﾞｼｯｸM-PRO" w:eastAsia="HG丸ｺﾞｼｯｸM-PRO" w:hAnsi="HG丸ｺﾞｼｯｸM-PRO" w:hint="eastAsia"/>
                      <w:color w:val="FF0000"/>
                      <w:szCs w:val="16"/>
                      <w:u w:val="single"/>
                    </w:rPr>
                    <w:t>20・</w:t>
                  </w:r>
                  <w:r w:rsidRPr="00E13244">
                    <w:rPr>
                      <w:rFonts w:ascii="HG丸ｺﾞｼｯｸM-PRO" w:eastAsia="HG丸ｺﾞｼｯｸM-PRO" w:hAnsi="HG丸ｺﾞｼｯｸM-PRO" w:hint="eastAsia"/>
                      <w:szCs w:val="16"/>
                    </w:rPr>
                    <w:t>31・34・36・40・42～44・48・51・58・59・63・64</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28</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86527D">
                    <w:rPr>
                      <w:rFonts w:ascii="HG丸ｺﾞｼｯｸM-PRO" w:eastAsia="HG丸ｺﾞｼｯｸM-PRO" w:hAnsi="HG丸ｺﾞｼｯｸM-PRO" w:hint="eastAsia"/>
                      <w:color w:val="FF0000"/>
                      <w:szCs w:val="16"/>
                      <w:u w:val="single"/>
                    </w:rPr>
                    <w:t>7・</w:t>
                  </w:r>
                  <w:r w:rsidRPr="00E13244">
                    <w:rPr>
                      <w:rFonts w:ascii="HG丸ｺﾞｼｯｸM-PRO" w:eastAsia="HG丸ｺﾞｼｯｸM-PRO" w:hAnsi="HG丸ｺﾞｼｯｸM-PRO" w:hint="eastAsia"/>
                      <w:szCs w:val="16"/>
                    </w:rPr>
                    <w:t>8・15・17～19・24・25・29・30・33・35・36・52・53</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29</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86527D">
                    <w:rPr>
                      <w:rFonts w:ascii="HG丸ｺﾞｼｯｸM-PRO" w:eastAsia="HG丸ｺﾞｼｯｸM-PRO" w:hAnsi="HG丸ｺﾞｼｯｸM-PRO" w:hint="eastAsia"/>
                      <w:color w:val="FF0000"/>
                      <w:szCs w:val="16"/>
                      <w:u w:val="single"/>
                    </w:rPr>
                    <w:t>5・10・</w:t>
                  </w:r>
                  <w:r w:rsidRPr="00E13244">
                    <w:rPr>
                      <w:rFonts w:ascii="HG丸ｺﾞｼｯｸM-PRO" w:eastAsia="HG丸ｺﾞｼｯｸM-PRO" w:hAnsi="HG丸ｺﾞｼｯｸM-PRO" w:hint="eastAsia"/>
                      <w:szCs w:val="16"/>
                    </w:rPr>
                    <w:t>13・15・20～23・</w:t>
                  </w:r>
                  <w:r w:rsidRPr="0086527D">
                    <w:rPr>
                      <w:rFonts w:ascii="HG丸ｺﾞｼｯｸM-PRO" w:eastAsia="HG丸ｺﾞｼｯｸM-PRO" w:hAnsi="HG丸ｺﾞｼｯｸM-PRO" w:hint="eastAsia"/>
                      <w:color w:val="FF0000"/>
                      <w:szCs w:val="16"/>
                      <w:u w:val="single"/>
                    </w:rPr>
                    <w:t>25・</w:t>
                  </w:r>
                  <w:r w:rsidRPr="00E13244">
                    <w:rPr>
                      <w:rFonts w:ascii="HG丸ｺﾞｼｯｸM-PRO" w:eastAsia="HG丸ｺﾞｼｯｸM-PRO" w:hAnsi="HG丸ｺﾞｼｯｸM-PRO" w:hint="eastAsia"/>
                      <w:szCs w:val="16"/>
                    </w:rPr>
                    <w:t>27・28・32・</w:t>
                  </w:r>
                  <w:r w:rsidRPr="0086527D">
                    <w:rPr>
                      <w:rFonts w:ascii="HG丸ｺﾞｼｯｸM-PRO" w:eastAsia="HG丸ｺﾞｼｯｸM-PRO" w:hAnsi="HG丸ｺﾞｼｯｸM-PRO" w:hint="eastAsia"/>
                      <w:color w:val="FF0000"/>
                      <w:szCs w:val="16"/>
                      <w:u w:val="single"/>
                    </w:rPr>
                    <w:t>33・</w:t>
                  </w:r>
                  <w:r w:rsidRPr="00E13244">
                    <w:rPr>
                      <w:rFonts w:ascii="HG丸ｺﾞｼｯｸM-PRO" w:eastAsia="HG丸ｺﾞｼｯｸM-PRO" w:hAnsi="HG丸ｺﾞｼｯｸM-PRO" w:hint="eastAsia"/>
                      <w:szCs w:val="16"/>
                    </w:rPr>
                    <w:t>36・37・40・41・50</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30</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2～14・21・23・</w:t>
                  </w:r>
                  <w:r w:rsidRPr="0086527D">
                    <w:rPr>
                      <w:rFonts w:ascii="HG丸ｺﾞｼｯｸM-PRO" w:eastAsia="HG丸ｺﾞｼｯｸM-PRO" w:hAnsi="HG丸ｺﾞｼｯｸM-PRO" w:hint="eastAsia"/>
                      <w:color w:val="FF0000"/>
                      <w:szCs w:val="16"/>
                      <w:u w:val="single"/>
                    </w:rPr>
                    <w:t>24・</w:t>
                  </w:r>
                  <w:r w:rsidRPr="00E13244">
                    <w:rPr>
                      <w:rFonts w:ascii="HG丸ｺﾞｼｯｸM-PRO" w:eastAsia="HG丸ｺﾞｼｯｸM-PRO" w:hAnsi="HG丸ｺﾞｼｯｸM-PRO" w:hint="eastAsia"/>
                      <w:szCs w:val="16"/>
                    </w:rPr>
                    <w:t>27・30・201・205・211・213～218</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31</w:t>
                  </w:r>
                </w:p>
              </w:tc>
              <w:tc>
                <w:tcPr>
                  <w:tcW w:w="4394" w:type="dxa"/>
                  <w:shd w:val="clear" w:color="auto" w:fill="auto"/>
                </w:tcPr>
                <w:p w:rsidR="00A80C69" w:rsidRPr="00E13244" w:rsidRDefault="00A80C69" w:rsidP="0086527D">
                  <w:pPr>
                    <w:rPr>
                      <w:rFonts w:ascii="HG丸ｺﾞｼｯｸM-PRO" w:eastAsia="HG丸ｺﾞｼｯｸM-PRO" w:hAnsi="HG丸ｺﾞｼｯｸM-PRO"/>
                      <w:szCs w:val="16"/>
                    </w:rPr>
                  </w:pPr>
                  <w:r w:rsidRPr="0086527D">
                    <w:rPr>
                      <w:rFonts w:ascii="HG丸ｺﾞｼｯｸM-PRO" w:eastAsia="HG丸ｺﾞｼｯｸM-PRO" w:hAnsi="HG丸ｺﾞｼｯｸM-PRO" w:hint="eastAsia"/>
                      <w:color w:val="FF0000"/>
                      <w:szCs w:val="16"/>
                      <w:u w:val="single"/>
                    </w:rPr>
                    <w:t>1・</w:t>
                  </w:r>
                  <w:r w:rsidRPr="00E13244">
                    <w:rPr>
                      <w:rFonts w:ascii="HG丸ｺﾞｼｯｸM-PRO" w:eastAsia="HG丸ｺﾞｼｯｸM-PRO" w:hAnsi="HG丸ｺﾞｼｯｸM-PRO" w:hint="eastAsia"/>
                      <w:szCs w:val="16"/>
                    </w:rPr>
                    <w:t>3</w:t>
                  </w:r>
                  <w:r w:rsidRPr="0086527D">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6・10・</w:t>
                  </w:r>
                  <w:r w:rsidRPr="0086527D">
                    <w:rPr>
                      <w:rFonts w:ascii="HG丸ｺﾞｼｯｸM-PRO" w:eastAsia="HG丸ｺﾞｼｯｸM-PRO" w:hAnsi="HG丸ｺﾞｼｯｸM-PRO" w:hint="eastAsia"/>
                      <w:color w:val="FF0000"/>
                      <w:szCs w:val="16"/>
                      <w:u w:val="single"/>
                    </w:rPr>
                    <w:t>12・16・</w:t>
                  </w:r>
                  <w:r w:rsidRPr="00E13244">
                    <w:rPr>
                      <w:rFonts w:ascii="HG丸ｺﾞｼｯｸM-PRO" w:eastAsia="HG丸ｺﾞｼｯｸM-PRO" w:hAnsi="HG丸ｺﾞｼｯｸM-PRO" w:hint="eastAsia"/>
                      <w:szCs w:val="16"/>
                    </w:rPr>
                    <w:t>17・20</w:t>
                  </w:r>
                  <w:r w:rsidRPr="0086527D">
                    <w:rPr>
                      <w:rFonts w:ascii="HG丸ｺﾞｼｯｸM-PRO" w:eastAsia="HG丸ｺﾞｼｯｸM-PRO" w:hAnsi="HG丸ｺﾞｼｯｸM-PRO" w:hint="eastAsia"/>
                      <w:color w:val="FF0000"/>
                      <w:szCs w:val="16"/>
                      <w:u w:val="single"/>
                    </w:rPr>
                    <w:t>～22</w:t>
                  </w:r>
                  <w:r w:rsidRPr="00E13244">
                    <w:rPr>
                      <w:rFonts w:ascii="HG丸ｺﾞｼｯｸM-PRO" w:eastAsia="HG丸ｺﾞｼｯｸM-PRO" w:hAnsi="HG丸ｺﾞｼｯｸM-PRO" w:hint="eastAsia"/>
                      <w:szCs w:val="16"/>
                    </w:rPr>
                    <w:t>・24・</w:t>
                  </w:r>
                  <w:r w:rsidRPr="0086527D">
                    <w:rPr>
                      <w:rFonts w:ascii="HG丸ｺﾞｼｯｸM-PRO" w:eastAsia="HG丸ｺﾞｼｯｸM-PRO" w:hAnsi="HG丸ｺﾞｼｯｸM-PRO" w:hint="eastAsia"/>
                      <w:color w:val="FF0000"/>
                      <w:szCs w:val="16"/>
                      <w:u w:val="single"/>
                    </w:rPr>
                    <w:t>26・39・</w:t>
                  </w:r>
                  <w:r w:rsidRPr="00E13244">
                    <w:rPr>
                      <w:rFonts w:ascii="HG丸ｺﾞｼｯｸM-PRO" w:eastAsia="HG丸ｺﾞｼｯｸM-PRO" w:hAnsi="HG丸ｺﾞｼｯｸM-PRO" w:hint="eastAsia"/>
                      <w:szCs w:val="16"/>
                    </w:rPr>
                    <w:t>41・45～47・49・54・57・58・64・65・67・70～72・74</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655"/>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32</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1・3・</w:t>
                  </w:r>
                  <w:r w:rsidRPr="00B868ED">
                    <w:rPr>
                      <w:rFonts w:ascii="HG丸ｺﾞｼｯｸM-PRO" w:eastAsia="HG丸ｺﾞｼｯｸM-PRO" w:hAnsi="HG丸ｺﾞｼｯｸM-PRO" w:hint="eastAsia"/>
                      <w:color w:val="FF0000"/>
                      <w:szCs w:val="16"/>
                      <w:u w:val="single"/>
                    </w:rPr>
                    <w:t>4・</w:t>
                  </w:r>
                  <w:r w:rsidRPr="00E13244">
                    <w:rPr>
                      <w:rFonts w:ascii="HG丸ｺﾞｼｯｸM-PRO" w:eastAsia="HG丸ｺﾞｼｯｸM-PRO" w:hAnsi="HG丸ｺﾞｼｯｸM-PRO" w:hint="eastAsia"/>
                      <w:szCs w:val="16"/>
                    </w:rPr>
                    <w:t>6～11・22～30・32・33・45・57・59・62・64・65・70・71・73</w:t>
                  </w:r>
                  <w:r w:rsidRPr="00B868ED">
                    <w:rPr>
                      <w:rFonts w:ascii="HG丸ｺﾞｼｯｸM-PRO" w:eastAsia="HG丸ｺﾞｼｯｸM-PRO" w:hAnsi="HG丸ｺﾞｼｯｸM-PRO" w:hint="eastAsia"/>
                      <w:color w:val="FF0000"/>
                      <w:szCs w:val="16"/>
                      <w:u w:val="single"/>
                    </w:rPr>
                    <w:t>～75</w:t>
                  </w:r>
                  <w:r w:rsidRPr="00E13244">
                    <w:rPr>
                      <w:rFonts w:ascii="HG丸ｺﾞｼｯｸM-PRO" w:eastAsia="HG丸ｺﾞｼｯｸM-PRO" w:hAnsi="HG丸ｺﾞｼｯｸM-PRO" w:hint="eastAsia"/>
                      <w:szCs w:val="16"/>
                    </w:rPr>
                    <w:t>・74</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33</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1～4・</w:t>
                  </w:r>
                  <w:r w:rsidRPr="00B868ED">
                    <w:rPr>
                      <w:rFonts w:ascii="HG丸ｺﾞｼｯｸM-PRO" w:eastAsia="HG丸ｺﾞｼｯｸM-PRO" w:hAnsi="HG丸ｺﾞｼｯｸM-PRO" w:hint="eastAsia"/>
                      <w:color w:val="FF0000"/>
                      <w:szCs w:val="16"/>
                      <w:u w:val="single"/>
                    </w:rPr>
                    <w:t>8・</w:t>
                  </w:r>
                  <w:r w:rsidRPr="00E13244">
                    <w:rPr>
                      <w:rFonts w:ascii="HG丸ｺﾞｼｯｸM-PRO" w:eastAsia="HG丸ｺﾞｼｯｸM-PRO" w:hAnsi="HG丸ｺﾞｼｯｸM-PRO" w:hint="eastAsia"/>
                      <w:szCs w:val="16"/>
                    </w:rPr>
                    <w:t>10・11・15・16・19・20・25・28・</w:t>
                  </w:r>
                  <w:r w:rsidRPr="00B868ED">
                    <w:rPr>
                      <w:rFonts w:ascii="HG丸ｺﾞｼｯｸM-PRO" w:eastAsia="HG丸ｺﾞｼｯｸM-PRO" w:hAnsi="HG丸ｺﾞｼｯｸM-PRO" w:hint="eastAsia"/>
                      <w:color w:val="FF0000"/>
                      <w:szCs w:val="16"/>
                      <w:u w:val="single"/>
                    </w:rPr>
                    <w:t>33・</w:t>
                  </w:r>
                  <w:r w:rsidRPr="00E13244">
                    <w:rPr>
                      <w:rFonts w:ascii="HG丸ｺﾞｼｯｸM-PRO" w:eastAsia="HG丸ｺﾞｼｯｸM-PRO" w:hAnsi="HG丸ｺﾞｼｯｸM-PRO" w:hint="eastAsia"/>
                      <w:szCs w:val="16"/>
                    </w:rPr>
                    <w:t>45・48・53</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34</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35</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2～4・9～11・27・31・34・37～39・41・43～53・55</w:t>
                  </w:r>
                  <w:r w:rsidRPr="00B868ED">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58・60～65・67～69・71・73～75・77～80</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36</w:t>
                  </w:r>
                </w:p>
              </w:tc>
              <w:tc>
                <w:tcPr>
                  <w:tcW w:w="4394" w:type="dxa"/>
                  <w:shd w:val="clear" w:color="auto" w:fill="auto"/>
                </w:tcPr>
                <w:p w:rsidR="00A80C69" w:rsidRDefault="00A80C69" w:rsidP="00A80C69">
                  <w:r w:rsidRPr="005C6524">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37</w:t>
                  </w:r>
                </w:p>
              </w:tc>
              <w:tc>
                <w:tcPr>
                  <w:tcW w:w="4394" w:type="dxa"/>
                  <w:shd w:val="clear" w:color="auto" w:fill="auto"/>
                </w:tcPr>
                <w:p w:rsidR="00A80C69" w:rsidRDefault="00A80C69" w:rsidP="00A80C69">
                  <w:r w:rsidRPr="005C6524">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38</w:t>
                  </w:r>
                </w:p>
              </w:tc>
              <w:tc>
                <w:tcPr>
                  <w:tcW w:w="4394" w:type="dxa"/>
                  <w:shd w:val="clear" w:color="auto" w:fill="auto"/>
                </w:tcPr>
                <w:p w:rsidR="00A80C69" w:rsidRDefault="00A80C69" w:rsidP="00A80C69">
                  <w:r w:rsidRPr="005C6524">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39</w:t>
                  </w:r>
                </w:p>
              </w:tc>
              <w:tc>
                <w:tcPr>
                  <w:tcW w:w="4394" w:type="dxa"/>
                  <w:shd w:val="clear" w:color="auto" w:fill="auto"/>
                </w:tcPr>
                <w:p w:rsidR="00A80C69" w:rsidRDefault="00A80C69" w:rsidP="00A80C69">
                  <w:r w:rsidRPr="005C6524">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40</w:t>
                  </w:r>
                </w:p>
              </w:tc>
              <w:tc>
                <w:tcPr>
                  <w:tcW w:w="4394" w:type="dxa"/>
                  <w:shd w:val="clear" w:color="auto" w:fill="auto"/>
                </w:tcPr>
                <w:p w:rsidR="00A80C69" w:rsidRDefault="00A80C69" w:rsidP="00A80C69">
                  <w:r w:rsidRPr="005C6524">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41</w:t>
                  </w:r>
                </w:p>
              </w:tc>
              <w:tc>
                <w:tcPr>
                  <w:tcW w:w="4394" w:type="dxa"/>
                  <w:shd w:val="clear" w:color="auto" w:fill="auto"/>
                </w:tcPr>
                <w:p w:rsidR="00A80C69" w:rsidRDefault="00A80C69" w:rsidP="00A80C69">
                  <w:r w:rsidRPr="005C6524">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42</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4・12</w:t>
                  </w:r>
                  <w:r w:rsidRPr="00B868ED">
                    <w:rPr>
                      <w:rFonts w:ascii="HG丸ｺﾞｼｯｸM-PRO" w:eastAsia="HG丸ｺﾞｼｯｸM-PRO" w:hAnsi="HG丸ｺﾞｼｯｸM-PRO" w:hint="eastAsia"/>
                      <w:color w:val="FF0000"/>
                      <w:szCs w:val="16"/>
                      <w:u w:val="single"/>
                    </w:rPr>
                    <w:t>・18・32</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43</w:t>
                  </w:r>
                </w:p>
              </w:tc>
              <w:tc>
                <w:tcPr>
                  <w:tcW w:w="4394" w:type="dxa"/>
                  <w:shd w:val="clear" w:color="auto" w:fill="auto"/>
                </w:tcPr>
                <w:p w:rsidR="00A80C69" w:rsidRPr="00E13244" w:rsidRDefault="00A80C69" w:rsidP="00B868ED">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2・8・9・11・12・14・28・29・32</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lastRenderedPageBreak/>
                    <w:t>44</w:t>
                  </w:r>
                </w:p>
              </w:tc>
              <w:tc>
                <w:tcPr>
                  <w:tcW w:w="4394" w:type="dxa"/>
                  <w:shd w:val="clear" w:color="auto" w:fill="auto"/>
                </w:tcPr>
                <w:p w:rsidR="00A80C69" w:rsidRDefault="00A80C69" w:rsidP="00A80C69">
                  <w:r w:rsidRPr="00377761">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45</w:t>
                  </w:r>
                </w:p>
              </w:tc>
              <w:tc>
                <w:tcPr>
                  <w:tcW w:w="4394" w:type="dxa"/>
                  <w:shd w:val="clear" w:color="auto" w:fill="auto"/>
                </w:tcPr>
                <w:p w:rsidR="00A80C69" w:rsidRDefault="00A80C69" w:rsidP="00A80C69">
                  <w:r w:rsidRPr="00377761">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47</w:t>
                  </w:r>
                </w:p>
              </w:tc>
              <w:tc>
                <w:tcPr>
                  <w:tcW w:w="4394" w:type="dxa"/>
                  <w:shd w:val="clear" w:color="auto" w:fill="auto"/>
                </w:tcPr>
                <w:p w:rsidR="00A80C69" w:rsidRDefault="00A80C69" w:rsidP="00A80C69">
                  <w:r w:rsidRPr="00377761">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48</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15・20・22～31・33</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49</w:t>
                  </w:r>
                </w:p>
              </w:tc>
              <w:tc>
                <w:tcPr>
                  <w:tcW w:w="4394" w:type="dxa"/>
                  <w:shd w:val="clear" w:color="auto" w:fill="auto"/>
                </w:tcPr>
                <w:p w:rsidR="00A80C69" w:rsidRPr="00E13244" w:rsidRDefault="00A80C69" w:rsidP="00B868ED">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2・6・30・35</w:t>
                  </w:r>
                  <w:r w:rsidRPr="00B868ED">
                    <w:rPr>
                      <w:rFonts w:ascii="HG丸ｺﾞｼｯｸM-PRO" w:eastAsia="HG丸ｺﾞｼｯｸM-PRO" w:hAnsi="HG丸ｺﾞｼｯｸM-PRO" w:hint="eastAsia"/>
                      <w:color w:val="FF0000"/>
                      <w:szCs w:val="16"/>
                      <w:u w:val="single"/>
                    </w:rPr>
                    <w:t>・36・38・41・42</w:t>
                  </w:r>
                  <w:r w:rsidRPr="00E13244">
                    <w:rPr>
                      <w:rFonts w:ascii="HG丸ｺﾞｼｯｸM-PRO" w:eastAsia="HG丸ｺﾞｼｯｸM-PRO" w:hAnsi="HG丸ｺﾞｼｯｸM-PRO" w:hint="eastAsia"/>
                      <w:szCs w:val="16"/>
                    </w:rPr>
                    <w:t>・46～49・52・54・56～65</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50</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51</w:t>
                  </w:r>
                </w:p>
              </w:tc>
              <w:tc>
                <w:tcPr>
                  <w:tcW w:w="4394" w:type="dxa"/>
                  <w:shd w:val="clear" w:color="auto" w:fill="auto"/>
                </w:tcPr>
                <w:p w:rsidR="00A80C69" w:rsidRPr="00E13244" w:rsidRDefault="00A80C69" w:rsidP="004E61BA">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w:t>
                  </w:r>
                  <w:r w:rsidRPr="004E61BA">
                    <w:rPr>
                      <w:rFonts w:ascii="HG丸ｺﾞｼｯｸM-PRO" w:eastAsia="HG丸ｺﾞｼｯｸM-PRO" w:hAnsi="HG丸ｺﾞｼｯｸM-PRO" w:hint="eastAsia"/>
                      <w:color w:val="FF0000"/>
                      <w:szCs w:val="16"/>
                      <w:u w:val="single"/>
                    </w:rPr>
                    <w:t>18・</w:t>
                  </w:r>
                  <w:r w:rsidRPr="00E13244">
                    <w:rPr>
                      <w:rFonts w:ascii="HG丸ｺﾞｼｯｸM-PRO" w:eastAsia="HG丸ｺﾞｼｯｸM-PRO" w:hAnsi="HG丸ｺﾞｼｯｸM-PRO" w:hint="eastAsia"/>
                      <w:szCs w:val="16"/>
                    </w:rPr>
                    <w:t>22・33～39</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53</w:t>
                  </w:r>
                </w:p>
              </w:tc>
              <w:tc>
                <w:tcPr>
                  <w:tcW w:w="4394" w:type="dxa"/>
                  <w:shd w:val="clear" w:color="auto" w:fill="auto"/>
                </w:tcPr>
                <w:p w:rsidR="00A80C69" w:rsidRDefault="00A80C69" w:rsidP="00A80C69">
                  <w:r w:rsidRPr="00881BA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54</w:t>
                  </w:r>
                </w:p>
              </w:tc>
              <w:tc>
                <w:tcPr>
                  <w:tcW w:w="4394" w:type="dxa"/>
                  <w:shd w:val="clear" w:color="auto" w:fill="auto"/>
                </w:tcPr>
                <w:p w:rsidR="00A80C69" w:rsidRDefault="00A80C69" w:rsidP="00A80C69">
                  <w:r w:rsidRPr="00881BA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55</w:t>
                  </w:r>
                </w:p>
              </w:tc>
              <w:tc>
                <w:tcPr>
                  <w:tcW w:w="4394" w:type="dxa"/>
                  <w:shd w:val="clear" w:color="auto" w:fill="auto"/>
                </w:tcPr>
                <w:p w:rsidR="00A80C69" w:rsidRDefault="00A80C69" w:rsidP="00A80C69">
                  <w:r w:rsidRPr="00881BA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56</w:t>
                  </w:r>
                </w:p>
              </w:tc>
              <w:tc>
                <w:tcPr>
                  <w:tcW w:w="4394" w:type="dxa"/>
                  <w:shd w:val="clear" w:color="auto" w:fill="auto"/>
                </w:tcPr>
                <w:p w:rsidR="00A80C69" w:rsidRDefault="00A80C69" w:rsidP="00A80C69">
                  <w:r w:rsidRPr="00881BA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57</w:t>
                  </w:r>
                </w:p>
              </w:tc>
              <w:tc>
                <w:tcPr>
                  <w:tcW w:w="4394" w:type="dxa"/>
                  <w:shd w:val="clear" w:color="auto" w:fill="auto"/>
                </w:tcPr>
                <w:p w:rsidR="00A80C69" w:rsidRDefault="00A80C69" w:rsidP="00A80C69">
                  <w:r w:rsidRPr="00881BA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58</w:t>
                  </w:r>
                </w:p>
              </w:tc>
              <w:tc>
                <w:tcPr>
                  <w:tcW w:w="4394" w:type="dxa"/>
                  <w:shd w:val="clear" w:color="auto" w:fill="auto"/>
                </w:tcPr>
                <w:p w:rsidR="00A80C69" w:rsidRDefault="00A80C69" w:rsidP="00A80C69">
                  <w:r w:rsidRPr="00881BA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59</w:t>
                  </w:r>
                </w:p>
              </w:tc>
              <w:tc>
                <w:tcPr>
                  <w:tcW w:w="4394" w:type="dxa"/>
                  <w:shd w:val="clear" w:color="auto" w:fill="auto"/>
                </w:tcPr>
                <w:p w:rsidR="00A80C69" w:rsidRDefault="00A80C69" w:rsidP="00A80C69">
                  <w:r w:rsidRPr="00881BA0">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60</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4・7・</w:t>
                  </w:r>
                  <w:r w:rsidRPr="004E61BA">
                    <w:rPr>
                      <w:rFonts w:ascii="HG丸ｺﾞｼｯｸM-PRO" w:eastAsia="HG丸ｺﾞｼｯｸM-PRO" w:hAnsi="HG丸ｺﾞｼｯｸM-PRO" w:hint="eastAsia"/>
                      <w:color w:val="FF0000"/>
                      <w:szCs w:val="16"/>
                      <w:u w:val="single"/>
                    </w:rPr>
                    <w:t>8・33・</w:t>
                  </w:r>
                  <w:r w:rsidRPr="00E13244">
                    <w:rPr>
                      <w:rFonts w:ascii="HG丸ｺﾞｼｯｸM-PRO" w:eastAsia="HG丸ｺﾞｼｯｸM-PRO" w:hAnsi="HG丸ｺﾞｼｯｸM-PRO" w:hint="eastAsia"/>
                      <w:szCs w:val="16"/>
                    </w:rPr>
                    <w:t>37・54</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61</w:t>
                  </w:r>
                </w:p>
              </w:tc>
              <w:tc>
                <w:tcPr>
                  <w:tcW w:w="4394" w:type="dxa"/>
                  <w:shd w:val="clear" w:color="auto" w:fill="auto"/>
                </w:tcPr>
                <w:p w:rsidR="00A80C69" w:rsidRDefault="00A80C69" w:rsidP="00A80C69">
                  <w:r w:rsidRPr="00D7003E">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62</w:t>
                  </w:r>
                </w:p>
              </w:tc>
              <w:tc>
                <w:tcPr>
                  <w:tcW w:w="4394" w:type="dxa"/>
                  <w:shd w:val="clear" w:color="auto" w:fill="auto"/>
                </w:tcPr>
                <w:p w:rsidR="00A80C69" w:rsidRDefault="00A80C69" w:rsidP="00A80C69">
                  <w:r w:rsidRPr="00D7003E">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4E61BA" w:rsidRDefault="00A80C69" w:rsidP="00A80C69">
                  <w:pPr>
                    <w:jc w:val="right"/>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64</w:t>
                  </w:r>
                </w:p>
              </w:tc>
              <w:tc>
                <w:tcPr>
                  <w:tcW w:w="4394" w:type="dxa"/>
                  <w:shd w:val="clear" w:color="auto" w:fill="auto"/>
                </w:tcPr>
                <w:p w:rsidR="00A80C69" w:rsidRPr="004E61BA" w:rsidRDefault="00A80C69" w:rsidP="00A80C69">
                  <w:pPr>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5・47</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4E61BA" w:rsidRDefault="00A80C69" w:rsidP="00A80C69">
                  <w:pPr>
                    <w:jc w:val="right"/>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65</w:t>
                  </w:r>
                </w:p>
              </w:tc>
              <w:tc>
                <w:tcPr>
                  <w:tcW w:w="4394" w:type="dxa"/>
                  <w:shd w:val="clear" w:color="auto" w:fill="auto"/>
                </w:tcPr>
                <w:p w:rsidR="00A80C69" w:rsidRPr="004E61BA" w:rsidRDefault="00A80C69" w:rsidP="00A80C69">
                  <w:pPr>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8</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66</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28・29・34～</w:t>
                  </w:r>
                  <w:r w:rsidRPr="004E61BA">
                    <w:rPr>
                      <w:rFonts w:ascii="HG丸ｺﾞｼｯｸM-PRO" w:eastAsia="HG丸ｺﾞｼｯｸM-PRO" w:hAnsi="HG丸ｺﾞｼｯｸM-PRO" w:hint="eastAsia"/>
                      <w:color w:val="FF0000"/>
                      <w:szCs w:val="16"/>
                      <w:u w:val="single"/>
                    </w:rPr>
                    <w:t>45・</w:t>
                  </w:r>
                  <w:r w:rsidRPr="00E13244">
                    <w:rPr>
                      <w:rFonts w:ascii="HG丸ｺﾞｼｯｸM-PRO" w:eastAsia="HG丸ｺﾞｼｯｸM-PRO" w:hAnsi="HG丸ｺﾞｼｯｸM-PRO" w:hint="eastAsia"/>
                      <w:szCs w:val="16"/>
                    </w:rPr>
                    <w:t>48・50・51・54・57・58・63・64・66・67・74・113・125～128・131～134・137・138・146・147・</w:t>
                  </w:r>
                  <w:r w:rsidRPr="004E61BA">
                    <w:rPr>
                      <w:rFonts w:ascii="HG丸ｺﾞｼｯｸM-PRO" w:eastAsia="HG丸ｺﾞｼｯｸM-PRO" w:hAnsi="HG丸ｺﾞｼｯｸM-PRO" w:hint="eastAsia"/>
                      <w:color w:val="FF0000"/>
                      <w:szCs w:val="16"/>
                      <w:u w:val="single"/>
                    </w:rPr>
                    <w:t>157・</w:t>
                  </w:r>
                  <w:r w:rsidRPr="00E13244">
                    <w:rPr>
                      <w:rFonts w:ascii="HG丸ｺﾞｼｯｸM-PRO" w:eastAsia="HG丸ｺﾞｼｯｸM-PRO" w:hAnsi="HG丸ｺﾞｼｯｸM-PRO" w:hint="eastAsia"/>
                      <w:szCs w:val="16"/>
                    </w:rPr>
                    <w:t>169・212</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4E61BA" w:rsidRDefault="00A80C69" w:rsidP="00A80C69">
                  <w:pPr>
                    <w:jc w:val="right"/>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67</w:t>
                  </w:r>
                </w:p>
              </w:tc>
              <w:tc>
                <w:tcPr>
                  <w:tcW w:w="4394" w:type="dxa"/>
                  <w:shd w:val="clear" w:color="auto" w:fill="auto"/>
                </w:tcPr>
                <w:p w:rsidR="00A80C69" w:rsidRPr="004E61BA" w:rsidRDefault="00A80C69" w:rsidP="00A80C69">
                  <w:pPr>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9</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4E61BA" w:rsidRDefault="00A80C69" w:rsidP="00A80C69">
                  <w:pPr>
                    <w:jc w:val="right"/>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68</w:t>
                  </w:r>
                </w:p>
              </w:tc>
              <w:tc>
                <w:tcPr>
                  <w:tcW w:w="4394" w:type="dxa"/>
                  <w:shd w:val="clear" w:color="auto" w:fill="auto"/>
                </w:tcPr>
                <w:p w:rsidR="00A80C69" w:rsidRPr="004E61BA" w:rsidRDefault="00A80C69" w:rsidP="00A80C69">
                  <w:pPr>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16・83</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4E61BA" w:rsidRDefault="00A80C69" w:rsidP="00A80C69">
                  <w:pPr>
                    <w:jc w:val="right"/>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70</w:t>
                  </w:r>
                </w:p>
              </w:tc>
              <w:tc>
                <w:tcPr>
                  <w:tcW w:w="4394" w:type="dxa"/>
                  <w:shd w:val="clear" w:color="auto" w:fill="auto"/>
                </w:tcPr>
                <w:p w:rsidR="00A80C69" w:rsidRPr="004E61BA" w:rsidRDefault="00A80C69" w:rsidP="00A80C69">
                  <w:pPr>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15</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71</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72</w:t>
                  </w:r>
                </w:p>
              </w:tc>
              <w:tc>
                <w:tcPr>
                  <w:tcW w:w="4394" w:type="dxa"/>
                  <w:shd w:val="clear" w:color="auto" w:fill="auto"/>
                </w:tcPr>
                <w:p w:rsidR="00A80C69" w:rsidRPr="00E13244" w:rsidRDefault="00A80C69" w:rsidP="004E61BA">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2～6・8・10・11・14～16・18・20～23・26・27・30・40・56・60・81・98・101・103～105・123～127・214</w:t>
                  </w:r>
                  <w:r w:rsidRPr="004E61BA">
                    <w:rPr>
                      <w:rFonts w:ascii="HG丸ｺﾞｼｯｸM-PRO" w:eastAsia="HG丸ｺﾞｼｯｸM-PRO" w:hAnsi="HG丸ｺﾞｼｯｸM-PRO" w:hint="eastAsia"/>
                      <w:szCs w:val="16"/>
                    </w:rPr>
                    <w:t>・</w:t>
                  </w:r>
                  <w:r w:rsidRPr="004E61BA">
                    <w:rPr>
                      <w:rFonts w:ascii="HG丸ｺﾞｼｯｸM-PRO" w:eastAsia="HG丸ｺﾞｼｯｸM-PRO" w:hAnsi="HG丸ｺﾞｼｯｸM-PRO" w:hint="eastAsia"/>
                      <w:color w:val="FF0000"/>
                      <w:szCs w:val="16"/>
                      <w:u w:val="single"/>
                    </w:rPr>
                    <w:t>331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73</w:t>
                  </w:r>
                </w:p>
              </w:tc>
              <w:tc>
                <w:tcPr>
                  <w:tcW w:w="4394" w:type="dxa"/>
                  <w:shd w:val="clear" w:color="auto" w:fill="auto"/>
                </w:tcPr>
                <w:p w:rsidR="00A80C69" w:rsidRDefault="00A80C69" w:rsidP="00A80C69">
                  <w:r w:rsidRPr="00193334">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74</w:t>
                  </w:r>
                </w:p>
              </w:tc>
              <w:tc>
                <w:tcPr>
                  <w:tcW w:w="4394" w:type="dxa"/>
                  <w:shd w:val="clear" w:color="auto" w:fill="auto"/>
                </w:tcPr>
                <w:p w:rsidR="00A80C69" w:rsidRDefault="00A80C69" w:rsidP="00A80C69">
                  <w:r w:rsidRPr="00193334">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4E61BA" w:rsidRDefault="00A80C69" w:rsidP="00A80C69">
                  <w:pPr>
                    <w:jc w:val="right"/>
                    <w:rPr>
                      <w:rFonts w:ascii="HG丸ｺﾞｼｯｸM-PRO" w:eastAsia="HG丸ｺﾞｼｯｸM-PRO" w:hAnsi="HG丸ｺﾞｼｯｸM-PRO"/>
                      <w:color w:val="FF0000"/>
                      <w:szCs w:val="16"/>
                      <w:u w:val="single"/>
                    </w:rPr>
                  </w:pPr>
                  <w:r w:rsidRPr="004E61BA">
                    <w:rPr>
                      <w:rFonts w:ascii="HG丸ｺﾞｼｯｸM-PRO" w:eastAsia="HG丸ｺﾞｼｯｸM-PRO" w:hAnsi="HG丸ｺﾞｼｯｸM-PRO" w:hint="eastAsia"/>
                      <w:color w:val="FF0000"/>
                      <w:szCs w:val="16"/>
                      <w:u w:val="single"/>
                    </w:rPr>
                    <w:t>76</w:t>
                  </w:r>
                </w:p>
              </w:tc>
              <w:tc>
                <w:tcPr>
                  <w:tcW w:w="4394" w:type="dxa"/>
                  <w:shd w:val="clear" w:color="auto" w:fill="auto"/>
                </w:tcPr>
                <w:p w:rsidR="00A80C69" w:rsidRPr="004E61BA" w:rsidRDefault="00A80C69" w:rsidP="00A80C69">
                  <w:pPr>
                    <w:rPr>
                      <w:rFonts w:ascii="HG丸ｺﾞｼｯｸM-PRO" w:eastAsia="HG丸ｺﾞｼｯｸM-PRO" w:hAnsi="HG丸ｺﾞｼｯｸM-PRO"/>
                      <w:szCs w:val="16"/>
                      <w:u w:val="single"/>
                    </w:rPr>
                  </w:pPr>
                  <w:r w:rsidRPr="004E61BA">
                    <w:rPr>
                      <w:rFonts w:ascii="HG丸ｺﾞｼｯｸM-PRO" w:eastAsia="HG丸ｺﾞｼｯｸM-PRO" w:hAnsi="HG丸ｺﾞｼｯｸM-PRO" w:hint="eastAsia"/>
                      <w:color w:val="FF0000"/>
                      <w:szCs w:val="16"/>
                      <w:u w:val="single"/>
                    </w:rPr>
                    <w:t>16・21・23・58・59</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77</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78</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2・3・7～9・13・15・</w:t>
                  </w:r>
                  <w:r w:rsidRPr="00B25FB6">
                    <w:rPr>
                      <w:rFonts w:ascii="HG丸ｺﾞｼｯｸM-PRO" w:eastAsia="HG丸ｺﾞｼｯｸM-PRO" w:hAnsi="HG丸ｺﾞｼｯｸM-PRO" w:hint="eastAsia"/>
                      <w:color w:val="FF0000"/>
                      <w:szCs w:val="16"/>
                      <w:u w:val="single"/>
                    </w:rPr>
                    <w:t>21・</w:t>
                  </w:r>
                  <w:r w:rsidRPr="00E13244">
                    <w:rPr>
                      <w:rFonts w:ascii="HG丸ｺﾞｼｯｸM-PRO" w:eastAsia="HG丸ｺﾞｼｯｸM-PRO" w:hAnsi="HG丸ｺﾞｼｯｸM-PRO" w:hint="eastAsia"/>
                      <w:szCs w:val="16"/>
                    </w:rPr>
                    <w:t>41・47・50・</w:t>
                  </w:r>
                  <w:r w:rsidRPr="00B25FB6">
                    <w:rPr>
                      <w:rFonts w:ascii="HG丸ｺﾞｼｯｸM-PRO" w:eastAsia="HG丸ｺﾞｼｯｸM-PRO" w:hAnsi="HG丸ｺﾞｼｯｸM-PRO" w:hint="eastAsia"/>
                      <w:color w:val="FF0000"/>
                      <w:szCs w:val="16"/>
                      <w:u w:val="single"/>
                    </w:rPr>
                    <w:t>53・</w:t>
                  </w:r>
                  <w:r w:rsidRPr="00E13244">
                    <w:rPr>
                      <w:rFonts w:ascii="HG丸ｺﾞｼｯｸM-PRO" w:eastAsia="HG丸ｺﾞｼｯｸM-PRO" w:hAnsi="HG丸ｺﾞｼｯｸM-PRO" w:hint="eastAsia"/>
                      <w:szCs w:val="16"/>
                    </w:rPr>
                    <w:t>74</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79</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lastRenderedPageBreak/>
                    <w:t>80</w:t>
                  </w:r>
                </w:p>
              </w:tc>
              <w:tc>
                <w:tcPr>
                  <w:tcW w:w="4394" w:type="dxa"/>
                  <w:shd w:val="clear" w:color="auto" w:fill="auto"/>
                </w:tcPr>
                <w:p w:rsidR="00A80C69" w:rsidRPr="00E13244" w:rsidRDefault="00A80C69" w:rsidP="00B25FB6">
                  <w:pPr>
                    <w:rPr>
                      <w:rFonts w:ascii="HG丸ｺﾞｼｯｸM-PRO" w:eastAsia="HG丸ｺﾞｼｯｸM-PRO" w:hAnsi="HG丸ｺﾞｼｯｸM-PRO"/>
                      <w:szCs w:val="16"/>
                    </w:rPr>
                  </w:pPr>
                  <w:r w:rsidRPr="00B25FB6">
                    <w:rPr>
                      <w:rFonts w:ascii="HG丸ｺﾞｼｯｸM-PRO" w:eastAsia="HG丸ｺﾞｼｯｸM-PRO" w:hAnsi="HG丸ｺﾞｼｯｸM-PRO" w:hint="eastAsia"/>
                      <w:color w:val="FF0000"/>
                      <w:szCs w:val="16"/>
                      <w:u w:val="single"/>
                    </w:rPr>
                    <w:t>9・</w:t>
                  </w:r>
                  <w:r w:rsidRPr="00E13244">
                    <w:rPr>
                      <w:rFonts w:ascii="HG丸ｺﾞｼｯｸM-PRO" w:eastAsia="HG丸ｺﾞｼｯｸM-PRO" w:hAnsi="HG丸ｺﾞｼｯｸM-PRO" w:hint="eastAsia"/>
                      <w:szCs w:val="16"/>
                    </w:rPr>
                    <w:t>21・22・24・25・33・36・40・42～45・</w:t>
                  </w:r>
                  <w:r w:rsidRPr="00B25FB6">
                    <w:rPr>
                      <w:rFonts w:ascii="HG丸ｺﾞｼｯｸM-PRO" w:eastAsia="HG丸ｺﾞｼｯｸM-PRO" w:hAnsi="HG丸ｺﾞｼｯｸM-PRO" w:hint="eastAsia"/>
                      <w:color w:val="FF0000"/>
                      <w:szCs w:val="16"/>
                      <w:u w:val="single"/>
                    </w:rPr>
                    <w:t>49・</w:t>
                  </w:r>
                  <w:r w:rsidRPr="00E13244">
                    <w:rPr>
                      <w:rFonts w:ascii="HG丸ｺﾞｼｯｸM-PRO" w:eastAsia="HG丸ｺﾞｼｯｸM-PRO" w:hAnsi="HG丸ｺﾞｼｯｸM-PRO" w:hint="eastAsia"/>
                      <w:szCs w:val="16"/>
                    </w:rPr>
                    <w:t>50・54・57・68・71～79・81～83・91・</w:t>
                  </w:r>
                  <w:r w:rsidRPr="00B25FB6">
                    <w:rPr>
                      <w:rFonts w:ascii="HG丸ｺﾞｼｯｸM-PRO" w:eastAsia="HG丸ｺﾞｼｯｸM-PRO" w:hAnsi="HG丸ｺﾞｼｯｸM-PRO" w:hint="eastAsia"/>
                      <w:color w:val="FF0000"/>
                      <w:szCs w:val="16"/>
                      <w:u w:val="single"/>
                    </w:rPr>
                    <w:t>110・</w:t>
                  </w:r>
                  <w:r w:rsidRPr="00E13244">
                    <w:rPr>
                      <w:rFonts w:ascii="HG丸ｺﾞｼｯｸM-PRO" w:eastAsia="HG丸ｺﾞｼｯｸM-PRO" w:hAnsi="HG丸ｺﾞｼｯｸM-PRO" w:hint="eastAsia"/>
                      <w:szCs w:val="16"/>
                    </w:rPr>
                    <w:t>111・115・122・</w:t>
                  </w:r>
                  <w:r w:rsidRPr="00B25FB6">
                    <w:rPr>
                      <w:rFonts w:ascii="HG丸ｺﾞｼｯｸM-PRO" w:eastAsia="HG丸ｺﾞｼｯｸM-PRO" w:hAnsi="HG丸ｺﾞｼｯｸM-PRO" w:hint="eastAsia"/>
                      <w:color w:val="FF0000"/>
                      <w:szCs w:val="16"/>
                      <w:u w:val="single"/>
                    </w:rPr>
                    <w:t>123・</w:t>
                  </w:r>
                  <w:r w:rsidRPr="00E13244">
                    <w:rPr>
                      <w:rFonts w:ascii="HG丸ｺﾞｼｯｸM-PRO" w:eastAsia="HG丸ｺﾞｼｯｸM-PRO" w:hAnsi="HG丸ｺﾞｼｯｸM-PRO" w:hint="eastAsia"/>
                      <w:szCs w:val="16"/>
                    </w:rPr>
                    <w:t>125・135・136・231・235・276・</w:t>
                  </w:r>
                  <w:r w:rsidRPr="00B25FB6">
                    <w:rPr>
                      <w:rFonts w:ascii="HG丸ｺﾞｼｯｸM-PRO" w:eastAsia="HG丸ｺﾞｼｯｸM-PRO" w:hAnsi="HG丸ｺﾞｼｯｸM-PRO" w:hint="eastAsia"/>
                      <w:color w:val="FF0000"/>
                      <w:szCs w:val="16"/>
                      <w:u w:val="single"/>
                    </w:rPr>
                    <w:t>277</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81</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82</w:t>
                  </w:r>
                </w:p>
              </w:tc>
              <w:tc>
                <w:tcPr>
                  <w:tcW w:w="4394" w:type="dxa"/>
                  <w:shd w:val="clear" w:color="auto" w:fill="auto"/>
                </w:tcPr>
                <w:p w:rsidR="00A80C69" w:rsidRPr="00E13244" w:rsidRDefault="00A80C69" w:rsidP="00401FEB">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2～6・11・17・18・</w:t>
                  </w:r>
                  <w:r w:rsidRPr="00401FEB">
                    <w:rPr>
                      <w:rFonts w:ascii="HG丸ｺﾞｼｯｸM-PRO" w:eastAsia="HG丸ｺﾞｼｯｸM-PRO" w:hAnsi="HG丸ｺﾞｼｯｸM-PRO" w:hint="eastAsia"/>
                      <w:color w:val="FF0000"/>
                      <w:szCs w:val="16"/>
                      <w:u w:val="single"/>
                    </w:rPr>
                    <w:t>20～</w:t>
                  </w:r>
                  <w:r w:rsidRPr="00E13244">
                    <w:rPr>
                      <w:rFonts w:ascii="HG丸ｺﾞｼｯｸM-PRO" w:eastAsia="HG丸ｺﾞｼｯｸM-PRO" w:hAnsi="HG丸ｺﾞｼｯｸM-PRO" w:hint="eastAsia"/>
                      <w:szCs w:val="16"/>
                    </w:rPr>
                    <w:t>22・26・30・38・39・45・46・50～53・60</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83</w:t>
                  </w:r>
                </w:p>
              </w:tc>
              <w:tc>
                <w:tcPr>
                  <w:tcW w:w="4394" w:type="dxa"/>
                  <w:shd w:val="clear" w:color="auto" w:fill="auto"/>
                </w:tcPr>
                <w:p w:rsidR="00A80C69" w:rsidRDefault="00A80C69" w:rsidP="00A80C69">
                  <w:r w:rsidRPr="002B373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84</w:t>
                  </w:r>
                </w:p>
              </w:tc>
              <w:tc>
                <w:tcPr>
                  <w:tcW w:w="4394" w:type="dxa"/>
                  <w:shd w:val="clear" w:color="auto" w:fill="auto"/>
                </w:tcPr>
                <w:p w:rsidR="00A80C69" w:rsidRDefault="00A80C69" w:rsidP="00A80C69">
                  <w:r w:rsidRPr="002B373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85</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1・2・12・26・43～45・49・56・61・74</w:t>
                  </w:r>
                  <w:r w:rsidRPr="00B25FB6">
                    <w:rPr>
                      <w:rFonts w:ascii="HG丸ｺﾞｼｯｸM-PRO" w:eastAsia="HG丸ｺﾞｼｯｸM-PRO" w:hAnsi="HG丸ｺﾞｼｯｸM-PRO" w:hint="eastAsia"/>
                      <w:color w:val="FF0000"/>
                      <w:szCs w:val="16"/>
                      <w:u w:val="single"/>
                    </w:rPr>
                    <w:t>・75</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86</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w:t>
                  </w:r>
                  <w:r w:rsidRPr="00B25FB6">
                    <w:rPr>
                      <w:rFonts w:ascii="HG丸ｺﾞｼｯｸM-PRO" w:eastAsia="HG丸ｺﾞｼｯｸM-PRO" w:hAnsi="HG丸ｺﾞｼｯｸM-PRO" w:hint="eastAsia"/>
                      <w:color w:val="FF0000"/>
                      <w:szCs w:val="16"/>
                      <w:u w:val="single"/>
                    </w:rPr>
                    <w:t>6・</w:t>
                  </w:r>
                  <w:r w:rsidRPr="00E13244">
                    <w:rPr>
                      <w:rFonts w:ascii="HG丸ｺﾞｼｯｸM-PRO" w:eastAsia="HG丸ｺﾞｼｯｸM-PRO" w:hAnsi="HG丸ｺﾞｼｯｸM-PRO" w:hint="eastAsia"/>
                      <w:szCs w:val="16"/>
                    </w:rPr>
                    <w:t>9・17・28・37・42・45・63・65・67・75・76・83・91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87</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2～4・17・20・29・36～38・52・57～59・77・78・89・91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88</w:t>
                  </w:r>
                </w:p>
              </w:tc>
              <w:tc>
                <w:tcPr>
                  <w:tcW w:w="4394" w:type="dxa"/>
                  <w:shd w:val="clear" w:color="auto" w:fill="auto"/>
                </w:tcPr>
                <w:p w:rsidR="00A80C69" w:rsidRPr="00E13244" w:rsidRDefault="00A80C69" w:rsidP="00B25FB6">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16・</w:t>
                  </w:r>
                  <w:r w:rsidRPr="00B25FB6">
                    <w:rPr>
                      <w:rFonts w:ascii="HG丸ｺﾞｼｯｸM-PRO" w:eastAsia="HG丸ｺﾞｼｯｸM-PRO" w:hAnsi="HG丸ｺﾞｼｯｸM-PRO" w:hint="eastAsia"/>
                      <w:color w:val="FF0000"/>
                      <w:szCs w:val="16"/>
                      <w:u w:val="single"/>
                    </w:rPr>
                    <w:t>34～</w:t>
                  </w:r>
                  <w:r w:rsidRPr="00E13244">
                    <w:rPr>
                      <w:rFonts w:ascii="HG丸ｺﾞｼｯｸM-PRO" w:eastAsia="HG丸ｺﾞｼｯｸM-PRO" w:hAnsi="HG丸ｺﾞｼｯｸM-PRO" w:hint="eastAsia"/>
                      <w:szCs w:val="16"/>
                    </w:rPr>
                    <w:t>37・46・53～</w:t>
                  </w:r>
                  <w:r w:rsidRPr="00B25FB6">
                    <w:rPr>
                      <w:rFonts w:ascii="HG丸ｺﾞｼｯｸM-PRO" w:eastAsia="HG丸ｺﾞｼｯｸM-PRO" w:hAnsi="HG丸ｺﾞｼｯｸM-PRO" w:hint="eastAsia"/>
                      <w:color w:val="FF0000"/>
                      <w:szCs w:val="16"/>
                      <w:u w:val="single"/>
                    </w:rPr>
                    <w:t>57</w:t>
                  </w:r>
                  <w:r w:rsidRPr="00E13244">
                    <w:rPr>
                      <w:rFonts w:ascii="HG丸ｺﾞｼｯｸM-PRO" w:eastAsia="HG丸ｺﾞｼｯｸM-PRO" w:hAnsi="HG丸ｺﾞｼｯｸM-PRO" w:hint="eastAsia"/>
                      <w:szCs w:val="16"/>
                    </w:rPr>
                    <w:t>・63</w:t>
                  </w:r>
                  <w:r w:rsidRPr="00B25FB6">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67</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89</w:t>
                  </w:r>
                </w:p>
              </w:tc>
              <w:tc>
                <w:tcPr>
                  <w:tcW w:w="4394" w:type="dxa"/>
                  <w:shd w:val="clear" w:color="auto" w:fill="auto"/>
                </w:tcPr>
                <w:p w:rsidR="00A80C69" w:rsidRPr="00E13244" w:rsidRDefault="00A80C69" w:rsidP="00B25FB6">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3・4・22</w:t>
                  </w:r>
                  <w:r w:rsidRPr="00872F6C">
                    <w:rPr>
                      <w:rFonts w:ascii="HG丸ｺﾞｼｯｸM-PRO" w:eastAsia="HG丸ｺﾞｼｯｸM-PRO" w:hAnsi="HG丸ｺﾞｼｯｸM-PRO" w:hint="eastAsia"/>
                      <w:color w:val="FF0000"/>
                      <w:szCs w:val="16"/>
                      <w:u w:val="single"/>
                    </w:rPr>
                    <w:t>～</w:t>
                  </w:r>
                  <w:r w:rsidRPr="00E13244">
                    <w:rPr>
                      <w:rFonts w:ascii="HG丸ｺﾞｼｯｸM-PRO" w:eastAsia="HG丸ｺﾞｼｯｸM-PRO" w:hAnsi="HG丸ｺﾞｼｯｸM-PRO" w:hint="eastAsia"/>
                      <w:szCs w:val="16"/>
                    </w:rPr>
                    <w:t>24・26・30・45・46・68～70・90・119・127～129・131・134～137・139・160・161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90</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91</w:t>
                  </w:r>
                </w:p>
              </w:tc>
              <w:tc>
                <w:tcPr>
                  <w:tcW w:w="4394" w:type="dxa"/>
                  <w:shd w:val="clear" w:color="auto" w:fill="auto"/>
                </w:tcPr>
                <w:p w:rsidR="00A80C69" w:rsidRPr="00E13244" w:rsidRDefault="00A80C69" w:rsidP="00872F6C">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5・9・32・</w:t>
                  </w:r>
                  <w:r w:rsidRPr="00872F6C">
                    <w:rPr>
                      <w:rFonts w:ascii="HG丸ｺﾞｼｯｸM-PRO" w:eastAsia="HG丸ｺﾞｼｯｸM-PRO" w:hAnsi="HG丸ｺﾞｼｯｸM-PRO" w:hint="eastAsia"/>
                      <w:color w:val="FF0000"/>
                      <w:szCs w:val="16"/>
                      <w:u w:val="single"/>
                    </w:rPr>
                    <w:t>33・</w:t>
                  </w:r>
                  <w:r w:rsidRPr="00E13244">
                    <w:rPr>
                      <w:rFonts w:ascii="HG丸ｺﾞｼｯｸM-PRO" w:eastAsia="HG丸ｺﾞｼｯｸM-PRO" w:hAnsi="HG丸ｺﾞｼｯｸM-PRO" w:hint="eastAsia"/>
                      <w:szCs w:val="16"/>
                    </w:rPr>
                    <w:t>35</w:t>
                  </w:r>
                  <w:r w:rsidRPr="00872F6C">
                    <w:rPr>
                      <w:rFonts w:ascii="HG丸ｺﾞｼｯｸM-PRO" w:eastAsia="HG丸ｺﾞｼｯｸM-PRO" w:hAnsi="HG丸ｺﾞｼｯｸM-PRO" w:hint="eastAsia"/>
                      <w:color w:val="FF0000"/>
                      <w:szCs w:val="16"/>
                      <w:u w:val="single"/>
                    </w:rPr>
                    <w:t>～37</w:t>
                  </w:r>
                  <w:r w:rsidRPr="00E13244">
                    <w:rPr>
                      <w:rFonts w:ascii="HG丸ｺﾞｼｯｸM-PRO" w:eastAsia="HG丸ｺﾞｼｯｸM-PRO" w:hAnsi="HG丸ｺﾞｼｯｸM-PRO" w:hint="eastAsia"/>
                      <w:szCs w:val="16"/>
                    </w:rPr>
                    <w:t>・47・48・55</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92</w:t>
                  </w:r>
                </w:p>
              </w:tc>
              <w:tc>
                <w:tcPr>
                  <w:tcW w:w="4394" w:type="dxa"/>
                  <w:shd w:val="clear" w:color="auto" w:fill="auto"/>
                </w:tcPr>
                <w:p w:rsidR="00A80C69" w:rsidRPr="00E13244" w:rsidRDefault="00A80C69" w:rsidP="00872F6C">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2・5・6・20・24～26・28・29・</w:t>
                  </w:r>
                  <w:r w:rsidRPr="00872F6C">
                    <w:rPr>
                      <w:rFonts w:ascii="HG丸ｺﾞｼｯｸM-PRO" w:eastAsia="HG丸ｺﾞｼｯｸM-PRO" w:hAnsi="HG丸ｺﾞｼｯｸM-PRO" w:hint="eastAsia"/>
                      <w:color w:val="FF0000"/>
                      <w:szCs w:val="16"/>
                      <w:u w:val="single"/>
                    </w:rPr>
                    <w:t>88・90・92～</w:t>
                  </w:r>
                  <w:r w:rsidRPr="00E13244">
                    <w:rPr>
                      <w:rFonts w:ascii="HG丸ｺﾞｼｯｸM-PRO" w:eastAsia="HG丸ｺﾞｼｯｸM-PRO" w:hAnsi="HG丸ｺﾞｼｯｸM-PRO" w:hint="eastAsia"/>
                      <w:szCs w:val="16"/>
                    </w:rPr>
                    <w:t>94・97・101・108・134・140・142・143・147</w:t>
                  </w:r>
                  <w:r w:rsidRPr="00872F6C">
                    <w:rPr>
                      <w:rFonts w:ascii="HG丸ｺﾞｼｯｸM-PRO" w:eastAsia="HG丸ｺﾞｼｯｸM-PRO" w:hAnsi="HG丸ｺﾞｼｯｸM-PRO" w:hint="eastAsia"/>
                      <w:color w:val="FF0000"/>
                      <w:szCs w:val="16"/>
                      <w:u w:val="single"/>
                    </w:rPr>
                    <w:t>～149・152・153</w:t>
                  </w:r>
                  <w:r w:rsidRPr="00E13244">
                    <w:rPr>
                      <w:rFonts w:ascii="HG丸ｺﾞｼｯｸM-PRO" w:eastAsia="HG丸ｺﾞｼｯｸM-PRO" w:hAnsi="HG丸ｺﾞｼｯｸM-PRO" w:hint="eastAsia"/>
                      <w:szCs w:val="16"/>
                    </w:rPr>
                    <w:t>・157・159・160・170・176</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93</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94</w:t>
                  </w:r>
                </w:p>
              </w:tc>
              <w:tc>
                <w:tcPr>
                  <w:tcW w:w="4394" w:type="dxa"/>
                  <w:shd w:val="clear" w:color="auto" w:fill="auto"/>
                </w:tcPr>
                <w:p w:rsidR="00A80C69" w:rsidRPr="00E13244" w:rsidRDefault="00A80C69" w:rsidP="006B6B24">
                  <w:pPr>
                    <w:rPr>
                      <w:rFonts w:ascii="HG丸ｺﾞｼｯｸM-PRO" w:eastAsia="HG丸ｺﾞｼｯｸM-PRO" w:hAnsi="HG丸ｺﾞｼｯｸM-PRO"/>
                      <w:szCs w:val="16"/>
                    </w:rPr>
                  </w:pPr>
                  <w:r w:rsidRPr="006B6B24">
                    <w:rPr>
                      <w:rFonts w:ascii="HG丸ｺﾞｼｯｸM-PRO" w:eastAsia="HG丸ｺﾞｼｯｸM-PRO" w:hAnsi="HG丸ｺﾞｼｯｸM-PRO" w:hint="eastAsia"/>
                      <w:color w:val="FF0000"/>
                      <w:szCs w:val="16"/>
                      <w:u w:val="single"/>
                    </w:rPr>
                    <w:t>2・</w:t>
                  </w:r>
                  <w:r w:rsidRPr="00E13244">
                    <w:rPr>
                      <w:rFonts w:ascii="HG丸ｺﾞｼｯｸM-PRO" w:eastAsia="HG丸ｺﾞｼｯｸM-PRO" w:hAnsi="HG丸ｺﾞｼｯｸM-PRO" w:hint="eastAsia"/>
                      <w:szCs w:val="16"/>
                    </w:rPr>
                    <w:t>4・8・9・11～14・</w:t>
                  </w:r>
                  <w:r w:rsidRPr="006B6B24">
                    <w:rPr>
                      <w:rFonts w:ascii="HG丸ｺﾞｼｯｸM-PRO" w:eastAsia="HG丸ｺﾞｼｯｸM-PRO" w:hAnsi="HG丸ｺﾞｼｯｸM-PRO" w:hint="eastAsia"/>
                      <w:color w:val="FF0000"/>
                      <w:szCs w:val="16"/>
                      <w:u w:val="single"/>
                    </w:rPr>
                    <w:t>16・</w:t>
                  </w:r>
                  <w:r w:rsidRPr="00E13244">
                    <w:rPr>
                      <w:rFonts w:ascii="HG丸ｺﾞｼｯｸM-PRO" w:eastAsia="HG丸ｺﾞｼｯｸM-PRO" w:hAnsi="HG丸ｺﾞｼｯｸM-PRO" w:hint="eastAsia"/>
                      <w:szCs w:val="16"/>
                    </w:rPr>
                    <w:t>17・35・42・48・58・61・76・78・84～88</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95</w:t>
                  </w:r>
                </w:p>
              </w:tc>
              <w:tc>
                <w:tcPr>
                  <w:tcW w:w="4394" w:type="dxa"/>
                  <w:shd w:val="clear" w:color="auto" w:fill="auto"/>
                </w:tcPr>
                <w:p w:rsidR="00A80C69" w:rsidRPr="00E13244" w:rsidRDefault="00A80C69" w:rsidP="00E9776E">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2・4・17・18・20・27・33・35・36・38・39・43・44・46・49</w:t>
                  </w:r>
                  <w:r w:rsidRPr="00E9776E">
                    <w:rPr>
                      <w:rFonts w:ascii="HG丸ｺﾞｼｯｸM-PRO" w:eastAsia="HG丸ｺﾞｼｯｸM-PRO" w:hAnsi="HG丸ｺﾞｼｯｸM-PRO" w:hint="eastAsia"/>
                      <w:color w:val="FF0000"/>
                      <w:szCs w:val="16"/>
                      <w:u w:val="single"/>
                    </w:rPr>
                    <w:t>～51</w:t>
                  </w:r>
                  <w:r w:rsidRPr="00E13244">
                    <w:rPr>
                      <w:rFonts w:ascii="HG丸ｺﾞｼｯｸM-PRO" w:eastAsia="HG丸ｺﾞｼｯｸM-PRO" w:hAnsi="HG丸ｺﾞｼｯｸM-PRO" w:hint="eastAsia"/>
                      <w:szCs w:val="16"/>
                    </w:rPr>
                    <w:t>・54～61・65～68・73・76・80・81・84・85・94・99・</w:t>
                  </w:r>
                  <w:r w:rsidRPr="00E9776E">
                    <w:rPr>
                      <w:rFonts w:ascii="HG丸ｺﾞｼｯｸM-PRO" w:eastAsia="HG丸ｺﾞｼｯｸM-PRO" w:hAnsi="HG丸ｺﾞｼｯｸM-PRO" w:hint="eastAsia"/>
                      <w:color w:val="FF0000"/>
                      <w:szCs w:val="16"/>
                      <w:u w:val="single"/>
                    </w:rPr>
                    <w:t>104・</w:t>
                  </w:r>
                  <w:r w:rsidRPr="00E13244">
                    <w:rPr>
                      <w:rFonts w:ascii="HG丸ｺﾞｼｯｸM-PRO" w:eastAsia="HG丸ｺﾞｼｯｸM-PRO" w:hAnsi="HG丸ｺﾞｼｯｸM-PRO" w:hint="eastAsia"/>
                      <w:szCs w:val="16"/>
                    </w:rPr>
                    <w:t>105・107～111・117・118・120</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96</w:t>
                  </w:r>
                </w:p>
              </w:tc>
              <w:tc>
                <w:tcPr>
                  <w:tcW w:w="4394" w:type="dxa"/>
                  <w:shd w:val="clear" w:color="auto" w:fill="auto"/>
                </w:tcPr>
                <w:p w:rsidR="00A80C69" w:rsidRPr="00E13244" w:rsidRDefault="00A80C69" w:rsidP="00E9776E">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2・14・32・38・42・43・46・</w:t>
                  </w:r>
                  <w:r w:rsidRPr="00E9776E">
                    <w:rPr>
                      <w:rFonts w:ascii="HG丸ｺﾞｼｯｸM-PRO" w:eastAsia="HG丸ｺﾞｼｯｸM-PRO" w:hAnsi="HG丸ｺﾞｼｯｸM-PRO" w:hint="eastAsia"/>
                      <w:color w:val="FF0000"/>
                      <w:szCs w:val="16"/>
                      <w:u w:val="single"/>
                    </w:rPr>
                    <w:t>47・</w:t>
                  </w:r>
                  <w:r w:rsidRPr="00E13244">
                    <w:rPr>
                      <w:rFonts w:ascii="HG丸ｺﾞｼｯｸM-PRO" w:eastAsia="HG丸ｺﾞｼｯｸM-PRO" w:hAnsi="HG丸ｺﾞｼｯｸM-PRO" w:hint="eastAsia"/>
                      <w:szCs w:val="16"/>
                    </w:rPr>
                    <w:t>51・53・</w:t>
                  </w:r>
                  <w:r w:rsidRPr="00E9776E">
                    <w:rPr>
                      <w:rFonts w:ascii="HG丸ｺﾞｼｯｸM-PRO" w:eastAsia="HG丸ｺﾞｼｯｸM-PRO" w:hAnsi="HG丸ｺﾞｼｯｸM-PRO" w:hint="eastAsia"/>
                      <w:color w:val="FF0000"/>
                      <w:szCs w:val="16"/>
                      <w:u w:val="single"/>
                    </w:rPr>
                    <w:t>56</w:t>
                  </w:r>
                  <w:r w:rsidRPr="00E13244">
                    <w:rPr>
                      <w:rFonts w:ascii="HG丸ｺﾞｼｯｸM-PRO" w:eastAsia="HG丸ｺﾞｼｯｸM-PRO" w:hAnsi="HG丸ｺﾞｼｯｸM-PRO" w:hint="eastAsia"/>
                      <w:szCs w:val="16"/>
                    </w:rPr>
                    <w:t>・64・70・71・74・</w:t>
                  </w:r>
                  <w:r w:rsidRPr="00E9776E">
                    <w:rPr>
                      <w:rFonts w:ascii="HG丸ｺﾞｼｯｸM-PRO" w:eastAsia="HG丸ｺﾞｼｯｸM-PRO" w:hAnsi="HG丸ｺﾞｼｯｸM-PRO" w:hint="eastAsia"/>
                      <w:color w:val="FF0000"/>
                      <w:szCs w:val="16"/>
                      <w:u w:val="single"/>
                    </w:rPr>
                    <w:t>75・</w:t>
                  </w:r>
                  <w:r w:rsidRPr="00E13244">
                    <w:rPr>
                      <w:rFonts w:ascii="HG丸ｺﾞｼｯｸM-PRO" w:eastAsia="HG丸ｺﾞｼｯｸM-PRO" w:hAnsi="HG丸ｺﾞｼｯｸM-PRO" w:hint="eastAsia"/>
                      <w:szCs w:val="16"/>
                    </w:rPr>
                    <w:t>79・80・87・99・100</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97</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1～8・14・24・26・32・35～41・</w:t>
                  </w:r>
                  <w:r w:rsidRPr="00E9776E">
                    <w:rPr>
                      <w:rFonts w:ascii="HG丸ｺﾞｼｯｸM-PRO" w:eastAsia="HG丸ｺﾞｼｯｸM-PRO" w:hAnsi="HG丸ｺﾞｼｯｸM-PRO" w:hint="eastAsia"/>
                      <w:color w:val="FF0000"/>
                      <w:szCs w:val="16"/>
                      <w:u w:val="single"/>
                    </w:rPr>
                    <w:t>44～47・</w:t>
                  </w:r>
                  <w:r w:rsidRPr="00E13244">
                    <w:rPr>
                      <w:rFonts w:ascii="HG丸ｺﾞｼｯｸM-PRO" w:eastAsia="HG丸ｺﾞｼｯｸM-PRO" w:hAnsi="HG丸ｺﾞｼｯｸM-PRO" w:hint="eastAsia"/>
                      <w:szCs w:val="16"/>
                    </w:rPr>
                    <w:t>50・63・69・</w:t>
                  </w:r>
                  <w:r w:rsidRPr="00E9776E">
                    <w:rPr>
                      <w:rFonts w:ascii="HG丸ｺﾞｼｯｸM-PRO" w:eastAsia="HG丸ｺﾞｼｯｸM-PRO" w:hAnsi="HG丸ｺﾞｼｯｸM-PRO" w:hint="eastAsia"/>
                      <w:color w:val="FF0000"/>
                      <w:szCs w:val="16"/>
                      <w:u w:val="single"/>
                    </w:rPr>
                    <w:t>71～74・</w:t>
                  </w:r>
                  <w:r w:rsidRPr="00E13244">
                    <w:rPr>
                      <w:rFonts w:ascii="HG丸ｺﾞｼｯｸM-PRO" w:eastAsia="HG丸ｺﾞｼｯｸM-PRO" w:hAnsi="HG丸ｺﾞｼｯｸM-PRO" w:hint="eastAsia"/>
                      <w:szCs w:val="16"/>
                    </w:rPr>
                    <w:t>83・88・91・</w:t>
                  </w:r>
                  <w:r w:rsidRPr="00E9776E">
                    <w:rPr>
                      <w:rFonts w:ascii="HG丸ｺﾞｼｯｸM-PRO" w:eastAsia="HG丸ｺﾞｼｯｸM-PRO" w:hAnsi="HG丸ｺﾞｼｯｸM-PRO" w:hint="eastAsia"/>
                      <w:color w:val="FF0000"/>
                      <w:szCs w:val="16"/>
                      <w:u w:val="single"/>
                    </w:rPr>
                    <w:t>92・</w:t>
                  </w:r>
                  <w:r w:rsidRPr="00E13244">
                    <w:rPr>
                      <w:rFonts w:ascii="HG丸ｺﾞｼｯｸM-PRO" w:eastAsia="HG丸ｺﾞｼｯｸM-PRO" w:hAnsi="HG丸ｺﾞｼｯｸM-PRO" w:hint="eastAsia"/>
                      <w:szCs w:val="16"/>
                    </w:rPr>
                    <w:t>94</w:t>
                  </w:r>
                  <w:r w:rsidRPr="00E9776E">
                    <w:rPr>
                      <w:rFonts w:ascii="HG丸ｺﾞｼｯｸM-PRO" w:eastAsia="HG丸ｺﾞｼｯｸM-PRO" w:hAnsi="HG丸ｺﾞｼｯｸM-PRO" w:hint="eastAsia"/>
                      <w:color w:val="FF0000"/>
                      <w:szCs w:val="16"/>
                      <w:u w:val="single"/>
                    </w:rPr>
                    <w:t>・95・</w:t>
                  </w:r>
                  <w:r w:rsidRPr="00E13244">
                    <w:rPr>
                      <w:rFonts w:ascii="HG丸ｺﾞｼｯｸM-PRO" w:eastAsia="HG丸ｺﾞｼｯｸM-PRO" w:hAnsi="HG丸ｺﾞｼｯｸM-PRO" w:hint="eastAsia"/>
                      <w:szCs w:val="16"/>
                    </w:rPr>
                    <w:t>96・98・100～102・111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98</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99</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5・9・10・19・23・24・31・32・34・35・39～</w:t>
                  </w:r>
                  <w:r w:rsidRPr="00E13244">
                    <w:rPr>
                      <w:rFonts w:ascii="HG丸ｺﾞｼｯｸM-PRO" w:eastAsia="HG丸ｺﾞｼｯｸM-PRO" w:hAnsi="HG丸ｺﾞｼｯｸM-PRO" w:hint="eastAsia"/>
                      <w:szCs w:val="16"/>
                    </w:rPr>
                    <w:lastRenderedPageBreak/>
                    <w:t>44・65・80～82・89・113・115・118～122・124～126・138・139・</w:t>
                  </w:r>
                  <w:r w:rsidRPr="00E9776E">
                    <w:rPr>
                      <w:rFonts w:ascii="HG丸ｺﾞｼｯｸM-PRO" w:eastAsia="HG丸ｺﾞｼｯｸM-PRO" w:hAnsi="HG丸ｺﾞｼｯｸM-PRO" w:hint="eastAsia"/>
                      <w:color w:val="FF0000"/>
                      <w:szCs w:val="16"/>
                      <w:u w:val="single"/>
                    </w:rPr>
                    <w:t>151・</w:t>
                  </w:r>
                  <w:r w:rsidRPr="00E13244">
                    <w:rPr>
                      <w:rFonts w:ascii="HG丸ｺﾞｼｯｸM-PRO" w:eastAsia="HG丸ｺﾞｼｯｸM-PRO" w:hAnsi="HG丸ｺﾞｼｯｸM-PRO" w:hint="eastAsia"/>
                      <w:szCs w:val="16"/>
                    </w:rPr>
                    <w:t>180・185</w:t>
                  </w:r>
                  <w:r w:rsidRPr="00E9776E">
                    <w:rPr>
                      <w:rFonts w:ascii="HG丸ｺﾞｼｯｸM-PRO" w:eastAsia="HG丸ｺﾞｼｯｸM-PRO" w:hAnsi="HG丸ｺﾞｼｯｸM-PRO" w:hint="eastAsia"/>
                      <w:color w:val="FF0000"/>
                      <w:szCs w:val="16"/>
                      <w:u w:val="single"/>
                    </w:rPr>
                    <w:t>・187</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100</w:t>
                  </w:r>
                </w:p>
              </w:tc>
              <w:tc>
                <w:tcPr>
                  <w:tcW w:w="4394" w:type="dxa"/>
                  <w:shd w:val="clear" w:color="auto" w:fill="auto"/>
                </w:tcPr>
                <w:p w:rsidR="00A80C69" w:rsidRPr="00E13244" w:rsidRDefault="00A80C69" w:rsidP="00E9776E">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4・25・52・68・70・72・</w:t>
                  </w:r>
                  <w:r w:rsidRPr="00E9776E">
                    <w:rPr>
                      <w:rFonts w:ascii="HG丸ｺﾞｼｯｸM-PRO" w:eastAsia="HG丸ｺﾞｼｯｸM-PRO" w:hAnsi="HG丸ｺﾞｼｯｸM-PRO" w:hint="eastAsia"/>
                      <w:color w:val="FF0000"/>
                      <w:szCs w:val="16"/>
                      <w:u w:val="single"/>
                    </w:rPr>
                    <w:t>74</w:t>
                  </w:r>
                  <w:r w:rsidRPr="00E13244">
                    <w:rPr>
                      <w:rFonts w:ascii="HG丸ｺﾞｼｯｸM-PRO" w:eastAsia="HG丸ｺﾞｼｯｸM-PRO" w:hAnsi="HG丸ｺﾞｼｯｸM-PRO" w:hint="eastAsia"/>
                      <w:szCs w:val="16"/>
                    </w:rPr>
                    <w:t>～77・91・93・109・111・112・114・136・145・146・158</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101</w:t>
                  </w:r>
                </w:p>
              </w:tc>
              <w:tc>
                <w:tcPr>
                  <w:tcW w:w="4394" w:type="dxa"/>
                  <w:shd w:val="clear" w:color="auto" w:fill="auto"/>
                </w:tcPr>
                <w:p w:rsidR="00A80C69" w:rsidRDefault="00A80C69" w:rsidP="00A80C69">
                  <w:r w:rsidRPr="00230CA1">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102</w:t>
                  </w:r>
                </w:p>
              </w:tc>
              <w:tc>
                <w:tcPr>
                  <w:tcW w:w="4394" w:type="dxa"/>
                  <w:shd w:val="clear" w:color="auto" w:fill="auto"/>
                </w:tcPr>
                <w:p w:rsidR="00A80C69" w:rsidRDefault="00A80C69" w:rsidP="00A80C69">
                  <w:r w:rsidRPr="00230CA1">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103</w:t>
                  </w:r>
                </w:p>
              </w:tc>
              <w:tc>
                <w:tcPr>
                  <w:tcW w:w="4394" w:type="dxa"/>
                  <w:shd w:val="clear" w:color="auto" w:fill="auto"/>
                </w:tcPr>
                <w:p w:rsidR="00A80C69" w:rsidRDefault="00A80C69" w:rsidP="00A80C69">
                  <w:r w:rsidRPr="00230CA1">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104</w:t>
                  </w:r>
                </w:p>
              </w:tc>
              <w:tc>
                <w:tcPr>
                  <w:tcW w:w="4394" w:type="dxa"/>
                  <w:shd w:val="clear" w:color="auto" w:fill="auto"/>
                </w:tcPr>
                <w:p w:rsidR="00A80C69" w:rsidRPr="00E13244" w:rsidRDefault="00A80C69" w:rsidP="00E9776E">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7・14・30・34・36～</w:t>
                  </w:r>
                  <w:r w:rsidRPr="00E9776E">
                    <w:rPr>
                      <w:rFonts w:ascii="HG丸ｺﾞｼｯｸM-PRO" w:eastAsia="HG丸ｺﾞｼｯｸM-PRO" w:hAnsi="HG丸ｺﾞｼｯｸM-PRO" w:hint="eastAsia"/>
                      <w:color w:val="FF0000"/>
                      <w:szCs w:val="16"/>
                      <w:u w:val="single"/>
                    </w:rPr>
                    <w:t>40</w:t>
                  </w:r>
                  <w:r w:rsidRPr="00E13244">
                    <w:rPr>
                      <w:rFonts w:ascii="HG丸ｺﾞｼｯｸM-PRO" w:eastAsia="HG丸ｺﾞｼｯｸM-PRO" w:hAnsi="HG丸ｺﾞｼｯｸM-PRO" w:hint="eastAsia"/>
                      <w:szCs w:val="16"/>
                    </w:rPr>
                    <w:t>・43・57・66・68・69・71・75～78・82・85・88・90・103・108・112・114～117・</w:t>
                  </w:r>
                  <w:r w:rsidRPr="00E9776E">
                    <w:rPr>
                      <w:rFonts w:ascii="HG丸ｺﾞｼｯｸM-PRO" w:eastAsia="HG丸ｺﾞｼｯｸM-PRO" w:hAnsi="HG丸ｺﾞｼｯｸM-PRO" w:hint="eastAsia"/>
                      <w:color w:val="FF0000"/>
                      <w:szCs w:val="16"/>
                      <w:u w:val="single"/>
                    </w:rPr>
                    <w:t>126・128～</w:t>
                  </w:r>
                  <w:r w:rsidRPr="00E13244">
                    <w:rPr>
                      <w:rFonts w:ascii="HG丸ｺﾞｼｯｸM-PRO" w:eastAsia="HG丸ｺﾞｼｯｸM-PRO" w:hAnsi="HG丸ｺﾞｼｯｸM-PRO" w:hint="eastAsia"/>
                      <w:szCs w:val="16"/>
                    </w:rPr>
                    <w:t>133・135・139・143・154・157・158・160・168・170・</w:t>
                  </w:r>
                  <w:r w:rsidRPr="00E9776E">
                    <w:rPr>
                      <w:rFonts w:ascii="HG丸ｺﾞｼｯｸM-PRO" w:eastAsia="HG丸ｺﾞｼｯｸM-PRO" w:hAnsi="HG丸ｺﾞｼｯｸM-PRO" w:hint="eastAsia"/>
                      <w:color w:val="FF0000"/>
                      <w:szCs w:val="16"/>
                      <w:u w:val="single"/>
                    </w:rPr>
                    <w:t>173・</w:t>
                  </w:r>
                  <w:r w:rsidRPr="00E13244">
                    <w:rPr>
                      <w:rFonts w:ascii="HG丸ｺﾞｼｯｸM-PRO" w:eastAsia="HG丸ｺﾞｼｯｸM-PRO" w:hAnsi="HG丸ｺﾞｼｯｸM-PRO" w:hint="eastAsia"/>
                      <w:szCs w:val="16"/>
                    </w:rPr>
                    <w:t>174・177・</w:t>
                  </w:r>
                  <w:r w:rsidRPr="00E9776E">
                    <w:rPr>
                      <w:rFonts w:ascii="HG丸ｺﾞｼｯｸM-PRO" w:eastAsia="HG丸ｺﾞｼｯｸM-PRO" w:hAnsi="HG丸ｺﾞｼｯｸM-PRO" w:hint="eastAsia"/>
                      <w:color w:val="FF0000"/>
                      <w:szCs w:val="16"/>
                      <w:u w:val="single"/>
                    </w:rPr>
                    <w:t>178・</w:t>
                  </w:r>
                  <w:r w:rsidRPr="00E13244">
                    <w:rPr>
                      <w:rFonts w:ascii="HG丸ｺﾞｼｯｸM-PRO" w:eastAsia="HG丸ｺﾞｼｯｸM-PRO" w:hAnsi="HG丸ｺﾞｼｯｸM-PRO" w:hint="eastAsia"/>
                      <w:szCs w:val="16"/>
                    </w:rPr>
                    <w:t>202～</w:t>
                  </w:r>
                  <w:r w:rsidRPr="00E9776E">
                    <w:rPr>
                      <w:rFonts w:ascii="HG丸ｺﾞｼｯｸM-PRO" w:eastAsia="HG丸ｺﾞｼｯｸM-PRO" w:hAnsi="HG丸ｺﾞｼｯｸM-PRO" w:hint="eastAsia"/>
                      <w:color w:val="FF0000"/>
                      <w:szCs w:val="16"/>
                      <w:u w:val="single"/>
                    </w:rPr>
                    <w:t>205</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D56933" w:rsidRDefault="00A80C69" w:rsidP="00A80C69">
                  <w:pPr>
                    <w:jc w:val="right"/>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106</w:t>
                  </w:r>
                </w:p>
              </w:tc>
              <w:tc>
                <w:tcPr>
                  <w:tcW w:w="4394" w:type="dxa"/>
                  <w:shd w:val="clear" w:color="auto" w:fill="auto"/>
                </w:tcPr>
                <w:p w:rsidR="00A80C69" w:rsidRPr="00D56933" w:rsidRDefault="00A80C69" w:rsidP="00A80C69">
                  <w:pPr>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24・27・28・30・38・40・41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D56933" w:rsidRDefault="00A80C69" w:rsidP="00A80C69">
                  <w:pPr>
                    <w:jc w:val="right"/>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107</w:t>
                  </w:r>
                </w:p>
              </w:tc>
              <w:tc>
                <w:tcPr>
                  <w:tcW w:w="4394" w:type="dxa"/>
                  <w:shd w:val="clear" w:color="auto" w:fill="auto"/>
                </w:tcPr>
                <w:p w:rsidR="00A80C69" w:rsidRPr="00D56933" w:rsidRDefault="00A80C69" w:rsidP="00A80C69">
                  <w:pPr>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16・33・35・41～43・96～99</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108</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10・12～14・</w:t>
                  </w:r>
                  <w:r w:rsidRPr="00D56933">
                    <w:rPr>
                      <w:rFonts w:ascii="HG丸ｺﾞｼｯｸM-PRO" w:eastAsia="HG丸ｺﾞｼｯｸM-PRO" w:hAnsi="HG丸ｺﾞｼｯｸM-PRO" w:hint="eastAsia"/>
                      <w:color w:val="FF0000"/>
                      <w:szCs w:val="16"/>
                      <w:u w:val="single"/>
                    </w:rPr>
                    <w:t>23・</w:t>
                  </w:r>
                  <w:r w:rsidRPr="00E13244">
                    <w:rPr>
                      <w:rFonts w:ascii="HG丸ｺﾞｼｯｸM-PRO" w:eastAsia="HG丸ｺﾞｼｯｸM-PRO" w:hAnsi="HG丸ｺﾞｼｯｸM-PRO" w:hint="eastAsia"/>
                      <w:szCs w:val="16"/>
                    </w:rPr>
                    <w:t>31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D56933" w:rsidRDefault="00A80C69" w:rsidP="00A80C69">
                  <w:pPr>
                    <w:jc w:val="right"/>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109</w:t>
                  </w:r>
                </w:p>
              </w:tc>
              <w:tc>
                <w:tcPr>
                  <w:tcW w:w="4394" w:type="dxa"/>
                  <w:shd w:val="clear" w:color="auto" w:fill="auto"/>
                </w:tcPr>
                <w:p w:rsidR="00A80C69" w:rsidRPr="00D56933" w:rsidRDefault="00A80C69" w:rsidP="00A80C69">
                  <w:pPr>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8～10・14・18・36・41・56～58・61・63・64</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D56933" w:rsidRDefault="00A80C69" w:rsidP="00A80C69">
                  <w:pPr>
                    <w:jc w:val="right"/>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110</w:t>
                  </w:r>
                </w:p>
              </w:tc>
              <w:tc>
                <w:tcPr>
                  <w:tcW w:w="4394" w:type="dxa"/>
                  <w:shd w:val="clear" w:color="auto" w:fill="auto"/>
                </w:tcPr>
                <w:p w:rsidR="00A80C69" w:rsidRPr="00D56933" w:rsidRDefault="00A80C69" w:rsidP="00A80C69">
                  <w:pPr>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2・32・35・56・67・70・104</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D56933" w:rsidRDefault="00A80C69" w:rsidP="00A80C69">
                  <w:pPr>
                    <w:jc w:val="right"/>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111</w:t>
                  </w:r>
                </w:p>
              </w:tc>
              <w:tc>
                <w:tcPr>
                  <w:tcW w:w="4394" w:type="dxa"/>
                  <w:shd w:val="clear" w:color="auto" w:fill="auto"/>
                </w:tcPr>
                <w:p w:rsidR="00A80C69" w:rsidRPr="00D56933" w:rsidRDefault="00A80C69" w:rsidP="00A80C69">
                  <w:pPr>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107～111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112</w:t>
                  </w:r>
                </w:p>
              </w:tc>
              <w:tc>
                <w:tcPr>
                  <w:tcW w:w="4394" w:type="dxa"/>
                  <w:shd w:val="clear" w:color="auto" w:fill="auto"/>
                </w:tcPr>
                <w:p w:rsidR="00A80C69" w:rsidRPr="00E13244" w:rsidRDefault="00A80C69" w:rsidP="00D56933">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3・11・27・36・47・49・64・67・81・</w:t>
                  </w:r>
                  <w:r w:rsidRPr="00D56933">
                    <w:rPr>
                      <w:rFonts w:ascii="HG丸ｺﾞｼｯｸM-PRO" w:eastAsia="HG丸ｺﾞｼｯｸM-PRO" w:hAnsi="HG丸ｺﾞｼｯｸM-PRO" w:hint="eastAsia"/>
                      <w:color w:val="FF0000"/>
                      <w:szCs w:val="16"/>
                      <w:u w:val="single"/>
                    </w:rPr>
                    <w:t>82・</w:t>
                  </w:r>
                  <w:r w:rsidRPr="00E13244">
                    <w:rPr>
                      <w:rFonts w:ascii="HG丸ｺﾞｼｯｸM-PRO" w:eastAsia="HG丸ｺﾞｼｯｸM-PRO" w:hAnsi="HG丸ｺﾞｼｯｸM-PRO" w:hint="eastAsia"/>
                      <w:szCs w:val="16"/>
                    </w:rPr>
                    <w:t>84</w:t>
                  </w:r>
                  <w:r w:rsidRPr="00D56933">
                    <w:rPr>
                      <w:rFonts w:ascii="HG丸ｺﾞｼｯｸM-PRO" w:eastAsia="HG丸ｺﾞｼｯｸM-PRO" w:hAnsi="HG丸ｺﾞｼｯｸM-PRO" w:hint="eastAsia"/>
                      <w:color w:val="FF0000"/>
                      <w:szCs w:val="16"/>
                      <w:u w:val="single"/>
                    </w:rPr>
                    <w:t>～86・88</w:t>
                  </w:r>
                  <w:r w:rsidRPr="00E13244">
                    <w:rPr>
                      <w:rFonts w:ascii="HG丸ｺﾞｼｯｸM-PRO" w:eastAsia="HG丸ｺﾞｼｯｸM-PRO" w:hAnsi="HG丸ｺﾞｼｯｸM-PRO" w:hint="eastAsia"/>
                      <w:szCs w:val="16"/>
                    </w:rPr>
                    <w:t>・90・</w:t>
                  </w:r>
                  <w:r w:rsidRPr="00D56933">
                    <w:rPr>
                      <w:rFonts w:ascii="HG丸ｺﾞｼｯｸM-PRO" w:eastAsia="HG丸ｺﾞｼｯｸM-PRO" w:hAnsi="HG丸ｺﾞｼｯｸM-PRO" w:hint="eastAsia"/>
                      <w:color w:val="FF0000"/>
                      <w:szCs w:val="16"/>
                      <w:u w:val="single"/>
                    </w:rPr>
                    <w:t>92・</w:t>
                  </w:r>
                  <w:r w:rsidRPr="00E13244">
                    <w:rPr>
                      <w:rFonts w:ascii="HG丸ｺﾞｼｯｸM-PRO" w:eastAsia="HG丸ｺﾞｼｯｸM-PRO" w:hAnsi="HG丸ｺﾞｼｯｸM-PRO" w:hint="eastAsia"/>
                      <w:szCs w:val="16"/>
                    </w:rPr>
                    <w:t>99・</w:t>
                  </w:r>
                  <w:r w:rsidRPr="00D56933">
                    <w:rPr>
                      <w:rFonts w:ascii="HG丸ｺﾞｼｯｸM-PRO" w:eastAsia="HG丸ｺﾞｼｯｸM-PRO" w:hAnsi="HG丸ｺﾞｼｯｸM-PRO" w:hint="eastAsia"/>
                      <w:color w:val="FF0000"/>
                      <w:szCs w:val="16"/>
                      <w:u w:val="single"/>
                    </w:rPr>
                    <w:t>104・106・</w:t>
                  </w:r>
                  <w:r w:rsidRPr="00E13244">
                    <w:rPr>
                      <w:rFonts w:ascii="HG丸ｺﾞｼｯｸM-PRO" w:eastAsia="HG丸ｺﾞｼｯｸM-PRO" w:hAnsi="HG丸ｺﾞｼｯｸM-PRO" w:hint="eastAsia"/>
                      <w:szCs w:val="16"/>
                    </w:rPr>
                    <w:t>108・</w:t>
                  </w:r>
                  <w:r w:rsidRPr="00D56933">
                    <w:rPr>
                      <w:rFonts w:ascii="HG丸ｺﾞｼｯｸM-PRO" w:eastAsia="HG丸ｺﾞｼｯｸM-PRO" w:hAnsi="HG丸ｺﾞｼｯｸM-PRO" w:hint="eastAsia"/>
                      <w:color w:val="FF0000"/>
                      <w:szCs w:val="16"/>
                      <w:u w:val="single"/>
                    </w:rPr>
                    <w:t>110～</w:t>
                  </w:r>
                  <w:r w:rsidRPr="00E13244">
                    <w:rPr>
                      <w:rFonts w:ascii="HG丸ｺﾞｼｯｸM-PRO" w:eastAsia="HG丸ｺﾞｼｯｸM-PRO" w:hAnsi="HG丸ｺﾞｼｯｸM-PRO" w:hint="eastAsia"/>
                      <w:szCs w:val="16"/>
                    </w:rPr>
                    <w:t>113・117・119・127～129・133～135・137</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113</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2・4・10・22・32～34・38・40・43・53・54・60・63・72～78・80・89・91</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114</w:t>
                  </w:r>
                </w:p>
              </w:tc>
              <w:tc>
                <w:tcPr>
                  <w:tcW w:w="4394" w:type="dxa"/>
                  <w:shd w:val="clear" w:color="auto" w:fill="auto"/>
                </w:tcPr>
                <w:p w:rsidR="00A80C69" w:rsidRPr="00E13244" w:rsidRDefault="00A80C69" w:rsidP="00D56933">
                  <w:pPr>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w:t>
                  </w:r>
                  <w:r w:rsidRPr="00D56933">
                    <w:rPr>
                      <w:rFonts w:ascii="HG丸ｺﾞｼｯｸM-PRO" w:eastAsia="HG丸ｺﾞｼｯｸM-PRO" w:hAnsi="HG丸ｺﾞｼｯｸM-PRO" w:hint="eastAsia"/>
                      <w:color w:val="FF0000"/>
                      <w:szCs w:val="16"/>
                      <w:u w:val="single"/>
                    </w:rPr>
                    <w:t>2・</w:t>
                  </w:r>
                  <w:r w:rsidRPr="00E13244">
                    <w:rPr>
                      <w:rFonts w:ascii="HG丸ｺﾞｼｯｸM-PRO" w:eastAsia="HG丸ｺﾞｼｯｸM-PRO" w:hAnsi="HG丸ｺﾞｼｯｸM-PRO" w:hint="eastAsia"/>
                      <w:szCs w:val="16"/>
                    </w:rPr>
                    <w:t>4・6</w:t>
                  </w:r>
                  <w:r w:rsidRPr="00D56933">
                    <w:rPr>
                      <w:rFonts w:ascii="HG丸ｺﾞｼｯｸM-PRO" w:eastAsia="HG丸ｺﾞｼｯｸM-PRO" w:hAnsi="HG丸ｺﾞｼｯｸM-PRO" w:hint="eastAsia"/>
                      <w:color w:val="FF0000"/>
                      <w:szCs w:val="16"/>
                      <w:u w:val="single"/>
                    </w:rPr>
                    <w:t>～8</w:t>
                  </w:r>
                  <w:r w:rsidRPr="00E13244">
                    <w:rPr>
                      <w:rFonts w:ascii="HG丸ｺﾞｼｯｸM-PRO" w:eastAsia="HG丸ｺﾞｼｯｸM-PRO" w:hAnsi="HG丸ｺﾞｼｯｸM-PRO" w:hint="eastAsia"/>
                      <w:szCs w:val="16"/>
                    </w:rPr>
                    <w:t>・12・13・17・18・25・28・32・34～37・39・43・49・53・55</w:t>
                  </w:r>
                  <w:r w:rsidRPr="00D56933">
                    <w:rPr>
                      <w:rFonts w:ascii="HG丸ｺﾞｼｯｸM-PRO" w:eastAsia="HG丸ｺﾞｼｯｸM-PRO" w:hAnsi="HG丸ｺﾞｼｯｸM-PRO" w:hint="eastAsia"/>
                      <w:color w:val="FF0000"/>
                      <w:szCs w:val="16"/>
                      <w:u w:val="single"/>
                    </w:rPr>
                    <w:t>・57</w:t>
                  </w:r>
                  <w:r w:rsidRPr="00E13244">
                    <w:rPr>
                      <w:rFonts w:ascii="HG丸ｺﾞｼｯｸM-PRO" w:eastAsia="HG丸ｺﾞｼｯｸM-PRO" w:hAnsi="HG丸ｺﾞｼｯｸM-PRO" w:hint="eastAsia"/>
                      <w:szCs w:val="16"/>
                    </w:rPr>
                    <w:t>～63・</w:t>
                  </w:r>
                  <w:r w:rsidRPr="00D56933">
                    <w:rPr>
                      <w:rFonts w:ascii="HG丸ｺﾞｼｯｸM-PRO" w:eastAsia="HG丸ｺﾞｼｯｸM-PRO" w:hAnsi="HG丸ｺﾞｼｯｸM-PRO" w:hint="eastAsia"/>
                      <w:color w:val="FF0000"/>
                      <w:szCs w:val="16"/>
                      <w:u w:val="single"/>
                    </w:rPr>
                    <w:t>65～</w:t>
                  </w:r>
                  <w:r w:rsidRPr="00E13244">
                    <w:rPr>
                      <w:rFonts w:ascii="HG丸ｺﾞｼｯｸM-PRO" w:eastAsia="HG丸ｺﾞｼｯｸM-PRO" w:hAnsi="HG丸ｺﾞｼｯｸM-PRO" w:hint="eastAsia"/>
                      <w:szCs w:val="16"/>
                    </w:rPr>
                    <w:t>67・70・72～75</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E13244" w:rsidRDefault="00A80C69" w:rsidP="00A80C69">
                  <w:pPr>
                    <w:jc w:val="right"/>
                    <w:rPr>
                      <w:rFonts w:ascii="HG丸ｺﾞｼｯｸM-PRO" w:eastAsia="HG丸ｺﾞｼｯｸM-PRO" w:hAnsi="HG丸ｺﾞｼｯｸM-PRO"/>
                      <w:szCs w:val="16"/>
                    </w:rPr>
                  </w:pPr>
                  <w:r w:rsidRPr="00E13244">
                    <w:rPr>
                      <w:rFonts w:ascii="HG丸ｺﾞｼｯｸM-PRO" w:eastAsia="HG丸ｺﾞｼｯｸM-PRO" w:hAnsi="HG丸ｺﾞｼｯｸM-PRO" w:hint="eastAsia"/>
                      <w:szCs w:val="16"/>
                    </w:rPr>
                    <w:t>115</w:t>
                  </w:r>
                </w:p>
              </w:tc>
              <w:tc>
                <w:tcPr>
                  <w:tcW w:w="4394" w:type="dxa"/>
                  <w:shd w:val="clear" w:color="auto" w:fill="auto"/>
                </w:tcPr>
                <w:p w:rsidR="00A80C69" w:rsidRPr="00E13244" w:rsidRDefault="00A80C69" w:rsidP="00A80C69">
                  <w:pPr>
                    <w:rPr>
                      <w:rFonts w:ascii="HG丸ｺﾞｼｯｸM-PRO" w:eastAsia="HG丸ｺﾞｼｯｸM-PRO" w:hAnsi="HG丸ｺﾞｼｯｸM-PRO"/>
                      <w:szCs w:val="16"/>
                    </w:rPr>
                  </w:pPr>
                  <w:r w:rsidRPr="00EA1105">
                    <w:rPr>
                      <w:rFonts w:ascii="HG丸ｺﾞｼｯｸM-PRO" w:eastAsia="HG丸ｺﾞｼｯｸM-PRO" w:hAnsi="HG丸ｺﾞｼｯｸM-PRO" w:hint="eastAsia"/>
                      <w:szCs w:val="16"/>
                    </w:rPr>
                    <w:t>（略）</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r w:rsidR="00A80C69" w:rsidRPr="00E13244" w:rsidTr="000252DF">
              <w:trPr>
                <w:trHeight w:val="260"/>
              </w:trPr>
              <w:tc>
                <w:tcPr>
                  <w:tcW w:w="709" w:type="dxa"/>
                  <w:shd w:val="clear" w:color="auto" w:fill="auto"/>
                </w:tcPr>
                <w:p w:rsidR="00A80C69" w:rsidRPr="00D56933" w:rsidRDefault="00A80C69" w:rsidP="00A80C69">
                  <w:pPr>
                    <w:jc w:val="right"/>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116</w:t>
                  </w:r>
                </w:p>
              </w:tc>
              <w:tc>
                <w:tcPr>
                  <w:tcW w:w="4394" w:type="dxa"/>
                  <w:shd w:val="clear" w:color="auto" w:fill="auto"/>
                </w:tcPr>
                <w:p w:rsidR="00A80C69" w:rsidRPr="00D56933" w:rsidRDefault="00A80C69" w:rsidP="00A80C69">
                  <w:pPr>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 xml:space="preserve">77・78・80・82・111・112・114・136・140・141・143・145～148　</w:t>
                  </w:r>
                </w:p>
              </w:tc>
              <w:tc>
                <w:tcPr>
                  <w:tcW w:w="1276" w:type="dxa"/>
                  <w:vMerge/>
                  <w:shd w:val="clear" w:color="auto" w:fill="auto"/>
                </w:tcPr>
                <w:p w:rsidR="00A80C69" w:rsidRPr="00E13244" w:rsidRDefault="00A80C69" w:rsidP="00A80C69">
                  <w:pPr>
                    <w:rPr>
                      <w:rFonts w:ascii="HG丸ｺﾞｼｯｸM-PRO" w:eastAsia="HG丸ｺﾞｼｯｸM-PRO" w:hAnsi="HG丸ｺﾞｼｯｸM-PRO"/>
                      <w:szCs w:val="16"/>
                    </w:rPr>
                  </w:pPr>
                </w:p>
              </w:tc>
            </w:tr>
          </w:tbl>
          <w:p w:rsidR="00A80C69" w:rsidRDefault="00A80C69" w:rsidP="00A80C69">
            <w:pPr>
              <w:wordWrap w:val="0"/>
              <w:autoSpaceDE w:val="0"/>
              <w:autoSpaceDN w:val="0"/>
              <w:adjustRightInd w:val="0"/>
              <w:spacing w:line="251" w:lineRule="exact"/>
              <w:ind w:left="404" w:hanging="404"/>
              <w:rPr>
                <w:szCs w:val="16"/>
              </w:rPr>
            </w:pPr>
          </w:p>
          <w:p w:rsidR="00A80C69" w:rsidRDefault="00A80C69" w:rsidP="00A80C69">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705012">
              <w:rPr>
                <w:rFonts w:ascii="HG丸ｺﾞｼｯｸM-PRO" w:eastAsia="HG丸ｺﾞｼｯｸM-PRO" w:hAnsi="HG丸ｺﾞｼｯｸM-PRO" w:cs="HG丸ｺﾞｼｯｸM-PRO" w:hint="eastAsia"/>
                <w:spacing w:val="3"/>
                <w:szCs w:val="16"/>
              </w:rPr>
              <w:t>別表４　鳥獣害防止森林区域</w:t>
            </w:r>
          </w:p>
          <w:tbl>
            <w:tblPr>
              <w:tblpPr w:leftFromText="142" w:rightFromText="142" w:vertAnchor="text" w:horzAnchor="margin"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108"/>
              <w:gridCol w:w="1276"/>
            </w:tblGrid>
            <w:tr w:rsidR="00A80C69" w:rsidRPr="00705012" w:rsidTr="000252DF">
              <w:trPr>
                <w:trHeight w:val="231"/>
              </w:trPr>
              <w:tc>
                <w:tcPr>
                  <w:tcW w:w="990" w:type="dxa"/>
                  <w:vMerge w:val="restart"/>
                  <w:shd w:val="clear" w:color="auto" w:fill="auto"/>
                  <w:vAlign w:val="center"/>
                </w:tcPr>
                <w:p w:rsidR="00A80C69" w:rsidRPr="00705012" w:rsidRDefault="00A80C69" w:rsidP="00A80C69">
                  <w:pPr>
                    <w:jc w:val="center"/>
                    <w:rPr>
                      <w:rFonts w:ascii="HG丸ｺﾞｼｯｸM-PRO" w:eastAsia="HG丸ｺﾞｼｯｸM-PRO" w:hAnsi="HG丸ｺﾞｼｯｸM-PRO"/>
                      <w:szCs w:val="16"/>
                    </w:rPr>
                  </w:pPr>
                  <w:r w:rsidRPr="00705012">
                    <w:rPr>
                      <w:rFonts w:ascii="HG丸ｺﾞｼｯｸM-PRO" w:eastAsia="HG丸ｺﾞｼｯｸM-PRO" w:hAnsi="HG丸ｺﾞｼｯｸM-PRO" w:hint="eastAsia"/>
                      <w:szCs w:val="16"/>
                    </w:rPr>
                    <w:t>対象鳥獣の種類</w:t>
                  </w:r>
                </w:p>
              </w:tc>
              <w:tc>
                <w:tcPr>
                  <w:tcW w:w="4108" w:type="dxa"/>
                  <w:shd w:val="clear" w:color="auto" w:fill="auto"/>
                </w:tcPr>
                <w:p w:rsidR="00A80C69" w:rsidRPr="00705012" w:rsidRDefault="00A80C69" w:rsidP="00A80C69">
                  <w:pPr>
                    <w:jc w:val="center"/>
                    <w:rPr>
                      <w:rFonts w:ascii="HG丸ｺﾞｼｯｸM-PRO" w:eastAsia="HG丸ｺﾞｼｯｸM-PRO" w:hAnsi="HG丸ｺﾞｼｯｸM-PRO"/>
                      <w:szCs w:val="16"/>
                    </w:rPr>
                  </w:pPr>
                  <w:r w:rsidRPr="00705012">
                    <w:rPr>
                      <w:rFonts w:ascii="HG丸ｺﾞｼｯｸM-PRO" w:eastAsia="HG丸ｺﾞｼｯｸM-PRO" w:hAnsi="HG丸ｺﾞｼｯｸM-PRO" w:hint="eastAsia"/>
                      <w:szCs w:val="16"/>
                    </w:rPr>
                    <w:t>森林の区域</w:t>
                  </w:r>
                </w:p>
              </w:tc>
              <w:tc>
                <w:tcPr>
                  <w:tcW w:w="1276" w:type="dxa"/>
                  <w:vMerge w:val="restart"/>
                  <w:shd w:val="clear" w:color="auto" w:fill="auto"/>
                  <w:vAlign w:val="center"/>
                </w:tcPr>
                <w:p w:rsidR="00A80C69" w:rsidRPr="00705012" w:rsidRDefault="00A80C69" w:rsidP="00A80C69">
                  <w:pPr>
                    <w:jc w:val="center"/>
                    <w:rPr>
                      <w:rFonts w:ascii="HG丸ｺﾞｼｯｸM-PRO" w:eastAsia="HG丸ｺﾞｼｯｸM-PRO" w:hAnsi="HG丸ｺﾞｼｯｸM-PRO"/>
                      <w:szCs w:val="16"/>
                    </w:rPr>
                  </w:pPr>
                  <w:r w:rsidRPr="00705012">
                    <w:rPr>
                      <w:rFonts w:ascii="HG丸ｺﾞｼｯｸM-PRO" w:eastAsia="HG丸ｺﾞｼｯｸM-PRO" w:hAnsi="HG丸ｺﾞｼｯｸM-PRO"/>
                      <w:szCs w:val="16"/>
                    </w:rPr>
                    <w:t>面積（</w:t>
                  </w:r>
                  <w:r w:rsidRPr="00705012">
                    <w:rPr>
                      <w:rFonts w:ascii="HG丸ｺﾞｼｯｸM-PRO" w:eastAsia="HG丸ｺﾞｼｯｸM-PRO" w:hAnsi="HG丸ｺﾞｼｯｸM-PRO" w:hint="eastAsia"/>
                      <w:szCs w:val="16"/>
                    </w:rPr>
                    <w:t>ｈａ）</w:t>
                  </w:r>
                </w:p>
              </w:tc>
            </w:tr>
            <w:tr w:rsidR="00A80C69" w:rsidRPr="00705012" w:rsidTr="000252DF">
              <w:trPr>
                <w:trHeight w:val="243"/>
              </w:trPr>
              <w:tc>
                <w:tcPr>
                  <w:tcW w:w="990" w:type="dxa"/>
                  <w:vMerge/>
                  <w:shd w:val="clear" w:color="auto" w:fill="auto"/>
                </w:tcPr>
                <w:p w:rsidR="00A80C69" w:rsidRPr="00705012" w:rsidRDefault="00A80C69" w:rsidP="00A80C69">
                  <w:pPr>
                    <w:jc w:val="center"/>
                    <w:rPr>
                      <w:rFonts w:ascii="HG丸ｺﾞｼｯｸM-PRO" w:eastAsia="HG丸ｺﾞｼｯｸM-PRO" w:hAnsi="HG丸ｺﾞｼｯｸM-PRO"/>
                      <w:szCs w:val="16"/>
                    </w:rPr>
                  </w:pPr>
                </w:p>
              </w:tc>
              <w:tc>
                <w:tcPr>
                  <w:tcW w:w="4108" w:type="dxa"/>
                  <w:shd w:val="clear" w:color="auto" w:fill="auto"/>
                </w:tcPr>
                <w:p w:rsidR="00A80C69" w:rsidRPr="00705012" w:rsidRDefault="00A80C69" w:rsidP="00A80C69">
                  <w:pPr>
                    <w:jc w:val="center"/>
                    <w:rPr>
                      <w:rFonts w:ascii="HG丸ｺﾞｼｯｸM-PRO" w:eastAsia="HG丸ｺﾞｼｯｸM-PRO" w:hAnsi="HG丸ｺﾞｼｯｸM-PRO"/>
                      <w:szCs w:val="16"/>
                    </w:rPr>
                  </w:pPr>
                  <w:r w:rsidRPr="00705012">
                    <w:rPr>
                      <w:rFonts w:ascii="HG丸ｺﾞｼｯｸM-PRO" w:eastAsia="HG丸ｺﾞｼｯｸM-PRO" w:hAnsi="HG丸ｺﾞｼｯｸM-PRO" w:hint="eastAsia"/>
                      <w:szCs w:val="16"/>
                    </w:rPr>
                    <w:t>林　班</w:t>
                  </w:r>
                </w:p>
              </w:tc>
              <w:tc>
                <w:tcPr>
                  <w:tcW w:w="1276" w:type="dxa"/>
                  <w:vMerge/>
                  <w:shd w:val="clear" w:color="auto" w:fill="auto"/>
                </w:tcPr>
                <w:p w:rsidR="00A80C69" w:rsidRPr="00705012" w:rsidRDefault="00A80C69" w:rsidP="00A80C69">
                  <w:pPr>
                    <w:jc w:val="center"/>
                    <w:rPr>
                      <w:rFonts w:ascii="HG丸ｺﾞｼｯｸM-PRO" w:eastAsia="HG丸ｺﾞｼｯｸM-PRO" w:hAnsi="HG丸ｺﾞｼｯｸM-PRO"/>
                      <w:szCs w:val="16"/>
                    </w:rPr>
                  </w:pPr>
                </w:p>
              </w:tc>
            </w:tr>
            <w:tr w:rsidR="00A80C69" w:rsidRPr="00705012" w:rsidTr="000252DF">
              <w:trPr>
                <w:trHeight w:val="393"/>
              </w:trPr>
              <w:tc>
                <w:tcPr>
                  <w:tcW w:w="990" w:type="dxa"/>
                  <w:shd w:val="clear" w:color="auto" w:fill="auto"/>
                  <w:vAlign w:val="center"/>
                </w:tcPr>
                <w:p w:rsidR="00A80C69" w:rsidRPr="00705012" w:rsidRDefault="00A80C69" w:rsidP="00A80C69">
                  <w:pPr>
                    <w:jc w:val="center"/>
                    <w:rPr>
                      <w:rFonts w:ascii="HG丸ｺﾞｼｯｸM-PRO" w:eastAsia="HG丸ｺﾞｼｯｸM-PRO" w:hAnsi="HG丸ｺﾞｼｯｸM-PRO"/>
                      <w:szCs w:val="16"/>
                    </w:rPr>
                  </w:pPr>
                  <w:r w:rsidRPr="00705012">
                    <w:rPr>
                      <w:rFonts w:ascii="HG丸ｺﾞｼｯｸM-PRO" w:eastAsia="HG丸ｺﾞｼｯｸM-PRO" w:hAnsi="HG丸ｺﾞｼｯｸM-PRO" w:hint="eastAsia"/>
                      <w:szCs w:val="16"/>
                    </w:rPr>
                    <w:t>エゾシカ</w:t>
                  </w:r>
                </w:p>
              </w:tc>
              <w:tc>
                <w:tcPr>
                  <w:tcW w:w="4108" w:type="dxa"/>
                  <w:shd w:val="clear" w:color="auto" w:fill="auto"/>
                </w:tcPr>
                <w:p w:rsidR="00A80C69" w:rsidRPr="00D56933" w:rsidRDefault="00A80C69" w:rsidP="00D56933">
                  <w:pPr>
                    <w:rPr>
                      <w:rFonts w:ascii="HG丸ｺﾞｼｯｸM-PRO" w:eastAsia="HG丸ｺﾞｼｯｸM-PRO" w:hAnsi="HG丸ｺﾞｼｯｸM-PRO"/>
                      <w:color w:val="FF0000"/>
                      <w:szCs w:val="16"/>
                      <w:u w:val="single"/>
                    </w:rPr>
                  </w:pPr>
                  <w:r w:rsidRPr="00D56933">
                    <w:rPr>
                      <w:rFonts w:ascii="HG丸ｺﾞｼｯｸM-PRO" w:eastAsia="HG丸ｺﾞｼｯｸM-PRO" w:hAnsi="HG丸ｺﾞｼｯｸM-PRO" w:hint="eastAsia"/>
                      <w:color w:val="FF0000"/>
                      <w:szCs w:val="16"/>
                      <w:u w:val="single"/>
                    </w:rPr>
                    <w:t>9・10・13・15～17・27・29～36・38～40・45・48～51・54～56・116</w:t>
                  </w:r>
                  <w:r w:rsidR="00D56933" w:rsidRPr="00D56933">
                    <w:rPr>
                      <w:rFonts w:ascii="HG丸ｺﾞｼｯｸM-PRO" w:eastAsia="HG丸ｺﾞｼｯｸM-PRO" w:hAnsi="HG丸ｺﾞｼｯｸM-PRO"/>
                      <w:color w:val="FF0000"/>
                      <w:szCs w:val="16"/>
                      <w:u w:val="single"/>
                    </w:rPr>
                    <w:t xml:space="preserve"> </w:t>
                  </w:r>
                </w:p>
              </w:tc>
              <w:tc>
                <w:tcPr>
                  <w:tcW w:w="1276" w:type="dxa"/>
                  <w:shd w:val="clear" w:color="auto" w:fill="auto"/>
                  <w:vAlign w:val="center"/>
                </w:tcPr>
                <w:p w:rsidR="00A80C69" w:rsidRPr="00705012" w:rsidRDefault="00D56933" w:rsidP="00D56933">
                  <w:pPr>
                    <w:ind w:right="-108"/>
                    <w:jc w:val="right"/>
                    <w:rPr>
                      <w:rFonts w:ascii="HG丸ｺﾞｼｯｸM-PRO" w:eastAsia="HG丸ｺﾞｼｯｸM-PRO" w:hAnsi="HG丸ｺﾞｼｯｸM-PRO"/>
                      <w:szCs w:val="16"/>
                    </w:rPr>
                  </w:pPr>
                  <w:r w:rsidRPr="00D56933">
                    <w:rPr>
                      <w:rFonts w:ascii="HG丸ｺﾞｼｯｸM-PRO" w:eastAsia="HG丸ｺﾞｼｯｸM-PRO" w:hAnsi="HG丸ｺﾞｼｯｸM-PRO" w:hint="eastAsia"/>
                      <w:color w:val="FF0000"/>
                      <w:szCs w:val="16"/>
                      <w:u w:val="single"/>
                    </w:rPr>
                    <w:t>1,788.72</w:t>
                  </w:r>
                  <w:r w:rsidR="00A80C69" w:rsidRPr="00705012">
                    <w:rPr>
                      <w:rFonts w:ascii="HG丸ｺﾞｼｯｸM-PRO" w:eastAsia="HG丸ｺﾞｼｯｸM-PRO" w:hAnsi="HG丸ｺﾞｼｯｸM-PRO" w:hint="eastAsia"/>
                      <w:szCs w:val="16"/>
                    </w:rPr>
                    <w:t>ha</w:t>
                  </w:r>
                </w:p>
              </w:tc>
            </w:tr>
          </w:tbl>
          <w:p w:rsidR="00A80C69" w:rsidRDefault="00A80C69" w:rsidP="00A80C69">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p>
          <w:p w:rsidR="00A80C69" w:rsidRDefault="00A80C69" w:rsidP="00A80C69">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lastRenderedPageBreak/>
              <w:t>別表５　森林法施行規則第３３条第１項ロの規定に基づく区域</w:t>
            </w:r>
          </w:p>
          <w:tbl>
            <w:tblPr>
              <w:tblW w:w="6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3993"/>
              <w:gridCol w:w="1394"/>
            </w:tblGrid>
            <w:tr w:rsidR="00A80C69" w:rsidRPr="006A211F" w:rsidTr="000252DF">
              <w:tc>
                <w:tcPr>
                  <w:tcW w:w="992" w:type="dxa"/>
                  <w:shd w:val="clear" w:color="auto" w:fill="auto"/>
                </w:tcPr>
                <w:p w:rsidR="00A80C69" w:rsidRPr="006A211F" w:rsidRDefault="00A80C69" w:rsidP="00A80C69">
                  <w:pPr>
                    <w:autoSpaceDE w:val="0"/>
                    <w:autoSpaceDN w:val="0"/>
                    <w:adjustRightInd w:val="0"/>
                    <w:spacing w:line="259" w:lineRule="exact"/>
                    <w:jc w:val="center"/>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区域名</w:t>
                  </w:r>
                </w:p>
              </w:tc>
              <w:tc>
                <w:tcPr>
                  <w:tcW w:w="3993" w:type="dxa"/>
                  <w:shd w:val="clear" w:color="auto" w:fill="auto"/>
                </w:tcPr>
                <w:p w:rsidR="00A80C69" w:rsidRPr="006A211F" w:rsidRDefault="00A80C69" w:rsidP="00A80C69">
                  <w:pPr>
                    <w:autoSpaceDE w:val="0"/>
                    <w:autoSpaceDN w:val="0"/>
                    <w:adjustRightInd w:val="0"/>
                    <w:spacing w:line="259" w:lineRule="exact"/>
                    <w:jc w:val="center"/>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林班</w:t>
                  </w:r>
                </w:p>
              </w:tc>
              <w:tc>
                <w:tcPr>
                  <w:tcW w:w="1394" w:type="dxa"/>
                  <w:shd w:val="clear" w:color="auto" w:fill="auto"/>
                </w:tcPr>
                <w:p w:rsidR="00A80C69" w:rsidRPr="006A211F" w:rsidRDefault="00A80C69" w:rsidP="00A80C69">
                  <w:pPr>
                    <w:autoSpaceDE w:val="0"/>
                    <w:autoSpaceDN w:val="0"/>
                    <w:adjustRightInd w:val="0"/>
                    <w:spacing w:line="259" w:lineRule="exact"/>
                    <w:jc w:val="center"/>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面積（ｈａ）</w:t>
                  </w:r>
                </w:p>
              </w:tc>
            </w:tr>
            <w:tr w:rsidR="00A80C69" w:rsidRPr="006A211F" w:rsidTr="00D56933">
              <w:tc>
                <w:tcPr>
                  <w:tcW w:w="992" w:type="dxa"/>
                  <w:shd w:val="clear" w:color="auto" w:fill="auto"/>
                </w:tcPr>
                <w:p w:rsidR="00A80C69" w:rsidRPr="006A211F" w:rsidRDefault="00A80C69" w:rsidP="00A80C69">
                  <w:pPr>
                    <w:wordWrap w:val="0"/>
                    <w:autoSpaceDE w:val="0"/>
                    <w:autoSpaceDN w:val="0"/>
                    <w:adjustRightInd w:val="0"/>
                    <w:spacing w:line="259" w:lineRule="exact"/>
                    <w:jc w:val="center"/>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中標津町東部地区</w:t>
                  </w:r>
                </w:p>
              </w:tc>
              <w:tc>
                <w:tcPr>
                  <w:tcW w:w="3993" w:type="dxa"/>
                  <w:shd w:val="clear" w:color="auto" w:fill="auto"/>
                  <w:vAlign w:val="center"/>
                </w:tcPr>
                <w:p w:rsidR="00A80C69" w:rsidRPr="006A211F" w:rsidRDefault="00A80C69" w:rsidP="00A80C69">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1～</w:t>
                  </w:r>
                  <w:r w:rsidRPr="00D56933">
                    <w:rPr>
                      <w:rFonts w:ascii="HG丸ｺﾞｼｯｸM-PRO" w:eastAsia="HG丸ｺﾞｼｯｸM-PRO" w:hAnsi="HG丸ｺﾞｼｯｸM-PRO" w:cs="HG丸ｺﾞｼｯｸM-PRO" w:hint="eastAsia"/>
                      <w:color w:val="FF0000"/>
                      <w:spacing w:val="3"/>
                      <w:szCs w:val="16"/>
                      <w:u w:val="single"/>
                    </w:rPr>
                    <w:t>26・28～</w:t>
                  </w:r>
                  <w:r w:rsidRPr="006A211F">
                    <w:rPr>
                      <w:rFonts w:ascii="HG丸ｺﾞｼｯｸM-PRO" w:eastAsia="HG丸ｺﾞｼｯｸM-PRO" w:hAnsi="HG丸ｺﾞｼｯｸM-PRO" w:cs="HG丸ｺﾞｼｯｸM-PRO" w:hint="eastAsia"/>
                      <w:spacing w:val="3"/>
                      <w:szCs w:val="16"/>
                    </w:rPr>
                    <w:t>30・</w:t>
                  </w:r>
                  <w:r w:rsidRPr="00D56933">
                    <w:rPr>
                      <w:rFonts w:ascii="HG丸ｺﾞｼｯｸM-PRO" w:eastAsia="HG丸ｺﾞｼｯｸM-PRO" w:hAnsi="HG丸ｺﾞｼｯｸM-PRO" w:cs="HG丸ｺﾞｼｯｸM-PRO" w:hint="eastAsia"/>
                      <w:color w:val="FF0000"/>
                      <w:spacing w:val="3"/>
                      <w:szCs w:val="16"/>
                      <w:u w:val="single"/>
                    </w:rPr>
                    <w:t>73・74・</w:t>
                  </w:r>
                  <w:r w:rsidRPr="006A211F">
                    <w:rPr>
                      <w:rFonts w:ascii="HG丸ｺﾞｼｯｸM-PRO" w:eastAsia="HG丸ｺﾞｼｯｸM-PRO" w:hAnsi="HG丸ｺﾞｼｯｸM-PRO" w:cs="HG丸ｺﾞｼｯｸM-PRO" w:hint="eastAsia"/>
                      <w:spacing w:val="3"/>
                      <w:szCs w:val="16"/>
                    </w:rPr>
                    <w:t>80～117</w:t>
                  </w:r>
                </w:p>
              </w:tc>
              <w:tc>
                <w:tcPr>
                  <w:tcW w:w="1394" w:type="dxa"/>
                  <w:shd w:val="clear" w:color="auto" w:fill="auto"/>
                  <w:vAlign w:val="center"/>
                </w:tcPr>
                <w:p w:rsidR="00A80C69" w:rsidRPr="006A211F" w:rsidRDefault="00A80C69" w:rsidP="00A80C69">
                  <w:pPr>
                    <w:autoSpaceDE w:val="0"/>
                    <w:autoSpaceDN w:val="0"/>
                    <w:adjustRightInd w:val="0"/>
                    <w:spacing w:line="259" w:lineRule="exact"/>
                    <w:jc w:val="right"/>
                    <w:rPr>
                      <w:rFonts w:ascii="HG丸ｺﾞｼｯｸM-PRO" w:eastAsia="HG丸ｺﾞｼｯｸM-PRO" w:hAnsi="HG丸ｺﾞｼｯｸM-PRO" w:cs="HG丸ｺﾞｼｯｸM-PRO"/>
                      <w:spacing w:val="3"/>
                      <w:szCs w:val="16"/>
                    </w:rPr>
                  </w:pPr>
                  <w:r w:rsidRPr="00D56933">
                    <w:rPr>
                      <w:rFonts w:ascii="HG丸ｺﾞｼｯｸM-PRO" w:eastAsia="HG丸ｺﾞｼｯｸM-PRO" w:hAnsi="HG丸ｺﾞｼｯｸM-PRO" w:cs="HG丸ｺﾞｼｯｸM-PRO" w:hint="eastAsia"/>
                      <w:color w:val="FF0000"/>
                      <w:spacing w:val="3"/>
                      <w:szCs w:val="16"/>
                      <w:u w:val="single"/>
                    </w:rPr>
                    <w:t>5,179.70</w:t>
                  </w:r>
                  <w:r w:rsidRPr="006A211F">
                    <w:rPr>
                      <w:rFonts w:ascii="HG丸ｺﾞｼｯｸM-PRO" w:eastAsia="HG丸ｺﾞｼｯｸM-PRO" w:hAnsi="HG丸ｺﾞｼｯｸM-PRO" w:cs="HG丸ｺﾞｼｯｸM-PRO" w:hint="eastAsia"/>
                      <w:spacing w:val="3"/>
                      <w:szCs w:val="16"/>
                    </w:rPr>
                    <w:t>ha</w:t>
                  </w:r>
                </w:p>
              </w:tc>
            </w:tr>
            <w:tr w:rsidR="00A80C69" w:rsidRPr="006A211F" w:rsidTr="00887D4B">
              <w:trPr>
                <w:trHeight w:val="273"/>
              </w:trPr>
              <w:tc>
                <w:tcPr>
                  <w:tcW w:w="992" w:type="dxa"/>
                  <w:shd w:val="clear" w:color="auto" w:fill="auto"/>
                </w:tcPr>
                <w:p w:rsidR="00A80C69" w:rsidRPr="006A211F" w:rsidRDefault="00A80C69" w:rsidP="00A80C69">
                  <w:pPr>
                    <w:wordWrap w:val="0"/>
                    <w:autoSpaceDE w:val="0"/>
                    <w:autoSpaceDN w:val="0"/>
                    <w:adjustRightInd w:val="0"/>
                    <w:spacing w:line="259" w:lineRule="exact"/>
                    <w:jc w:val="center"/>
                    <w:rPr>
                      <w:rFonts w:ascii="HG丸ｺﾞｼｯｸM-PRO" w:eastAsia="HG丸ｺﾞｼｯｸM-PRO" w:hAnsi="HG丸ｺﾞｼｯｸM-PRO" w:cs="HG丸ｺﾞｼｯｸM-PRO"/>
                      <w:spacing w:val="3"/>
                      <w:szCs w:val="16"/>
                    </w:rPr>
                  </w:pPr>
                  <w:r w:rsidRPr="006A211F">
                    <w:rPr>
                      <w:rFonts w:ascii="HG丸ｺﾞｼｯｸM-PRO" w:eastAsia="HG丸ｺﾞｼｯｸM-PRO" w:hAnsi="HG丸ｺﾞｼｯｸM-PRO" w:cs="HG丸ｺﾞｼｯｸM-PRO" w:hint="eastAsia"/>
                      <w:spacing w:val="3"/>
                      <w:szCs w:val="16"/>
                    </w:rPr>
                    <w:t>中標津町西部地区</w:t>
                  </w:r>
                </w:p>
              </w:tc>
              <w:tc>
                <w:tcPr>
                  <w:tcW w:w="3993" w:type="dxa"/>
                  <w:shd w:val="clear" w:color="auto" w:fill="auto"/>
                  <w:vAlign w:val="center"/>
                </w:tcPr>
                <w:p w:rsidR="00A80C69" w:rsidRPr="006A211F" w:rsidRDefault="00A80C69" w:rsidP="00A80C69">
                  <w:pPr>
                    <w:wordWrap w:val="0"/>
                    <w:autoSpaceDE w:val="0"/>
                    <w:autoSpaceDN w:val="0"/>
                    <w:adjustRightInd w:val="0"/>
                    <w:spacing w:line="259" w:lineRule="exact"/>
                    <w:rPr>
                      <w:rFonts w:ascii="HG丸ｺﾞｼｯｸM-PRO" w:eastAsia="HG丸ｺﾞｼｯｸM-PRO" w:hAnsi="HG丸ｺﾞｼｯｸM-PRO" w:cs="HG丸ｺﾞｼｯｸM-PRO"/>
                      <w:spacing w:val="3"/>
                      <w:szCs w:val="16"/>
                    </w:rPr>
                  </w:pPr>
                  <w:r w:rsidRPr="00887D4B">
                    <w:rPr>
                      <w:rFonts w:ascii="HG丸ｺﾞｼｯｸM-PRO" w:eastAsia="HG丸ｺﾞｼｯｸM-PRO" w:hAnsi="HG丸ｺﾞｼｯｸM-PRO" w:cs="HG丸ｺﾞｼｯｸM-PRO" w:hint="eastAsia"/>
                      <w:color w:val="FF0000"/>
                      <w:spacing w:val="3"/>
                      <w:szCs w:val="16"/>
                      <w:u w:val="single"/>
                    </w:rPr>
                    <w:t>27・</w:t>
                  </w:r>
                  <w:r w:rsidRPr="006A211F">
                    <w:rPr>
                      <w:rFonts w:ascii="HG丸ｺﾞｼｯｸM-PRO" w:eastAsia="HG丸ｺﾞｼｯｸM-PRO" w:hAnsi="HG丸ｺﾞｼｯｸM-PRO" w:cs="HG丸ｺﾞｼｯｸM-PRO" w:hint="eastAsia"/>
                      <w:spacing w:val="3"/>
                      <w:szCs w:val="16"/>
                    </w:rPr>
                    <w:t>31～</w:t>
                  </w:r>
                  <w:r w:rsidRPr="00887D4B">
                    <w:rPr>
                      <w:rFonts w:ascii="HG丸ｺﾞｼｯｸM-PRO" w:eastAsia="HG丸ｺﾞｼｯｸM-PRO" w:hAnsi="HG丸ｺﾞｼｯｸM-PRO" w:cs="HG丸ｺﾞｼｯｸM-PRO" w:hint="eastAsia"/>
                      <w:color w:val="FF0000"/>
                      <w:spacing w:val="3"/>
                      <w:szCs w:val="16"/>
                      <w:u w:val="single"/>
                    </w:rPr>
                    <w:t>72・75～</w:t>
                  </w:r>
                  <w:r w:rsidRPr="006A211F">
                    <w:rPr>
                      <w:rFonts w:ascii="HG丸ｺﾞｼｯｸM-PRO" w:eastAsia="HG丸ｺﾞｼｯｸM-PRO" w:hAnsi="HG丸ｺﾞｼｯｸM-PRO" w:cs="HG丸ｺﾞｼｯｸM-PRO" w:hint="eastAsia"/>
                      <w:spacing w:val="3"/>
                      <w:szCs w:val="16"/>
                    </w:rPr>
                    <w:t>79</w:t>
                  </w:r>
                </w:p>
              </w:tc>
              <w:tc>
                <w:tcPr>
                  <w:tcW w:w="1394" w:type="dxa"/>
                  <w:shd w:val="clear" w:color="auto" w:fill="auto"/>
                  <w:vAlign w:val="center"/>
                </w:tcPr>
                <w:p w:rsidR="00A80C69" w:rsidRPr="00887D4B" w:rsidRDefault="00887D4B" w:rsidP="00887D4B">
                  <w:pPr>
                    <w:wordWrap w:val="0"/>
                    <w:autoSpaceDE w:val="0"/>
                    <w:autoSpaceDN w:val="0"/>
                    <w:adjustRightInd w:val="0"/>
                    <w:spacing w:line="259" w:lineRule="exact"/>
                    <w:jc w:val="right"/>
                    <w:rPr>
                      <w:rFonts w:ascii="HG丸ｺﾞｼｯｸM-PRO" w:eastAsia="HG丸ｺﾞｼｯｸM-PRO" w:hAnsi="HG丸ｺﾞｼｯｸM-PRO" w:cs="HG丸ｺﾞｼｯｸM-PRO"/>
                      <w:color w:val="FF0000"/>
                      <w:spacing w:val="3"/>
                      <w:szCs w:val="16"/>
                      <w:u w:val="single"/>
                    </w:rPr>
                  </w:pPr>
                  <w:r>
                    <w:rPr>
                      <w:rFonts w:ascii="HG丸ｺﾞｼｯｸM-PRO" w:eastAsia="HG丸ｺﾞｼｯｸM-PRO" w:hAnsi="HG丸ｺﾞｼｯｸM-PRO" w:cs="HG丸ｺﾞｼｯｸM-PRO" w:hint="eastAsia"/>
                      <w:color w:val="FF0000"/>
                      <w:spacing w:val="3"/>
                      <w:szCs w:val="16"/>
                      <w:u w:val="single"/>
                    </w:rPr>
                    <w:t>2,464.72</w:t>
                  </w:r>
                  <w:r w:rsidR="00A80C69" w:rsidRPr="006A211F">
                    <w:rPr>
                      <w:rFonts w:ascii="HG丸ｺﾞｼｯｸM-PRO" w:eastAsia="HG丸ｺﾞｼｯｸM-PRO" w:hAnsi="HG丸ｺﾞｼｯｸM-PRO" w:cs="HG丸ｺﾞｼｯｸM-PRO" w:hint="eastAsia"/>
                      <w:spacing w:val="3"/>
                      <w:szCs w:val="16"/>
                    </w:rPr>
                    <w:t>ha</w:t>
                  </w:r>
                </w:p>
              </w:tc>
            </w:tr>
          </w:tbl>
          <w:p w:rsidR="00184498" w:rsidRDefault="00184498" w:rsidP="0013710A"/>
          <w:p w:rsidR="00184498" w:rsidRPr="00184498" w:rsidRDefault="00184498" w:rsidP="0013710A"/>
        </w:tc>
        <w:tc>
          <w:tcPr>
            <w:tcW w:w="1806" w:type="dxa"/>
          </w:tcPr>
          <w:p w:rsidR="003E3D2C" w:rsidRDefault="003E3D2C" w:rsidP="008C4017">
            <w:pPr>
              <w:rPr>
                <w:color w:val="FF0000"/>
              </w:rPr>
            </w:pPr>
          </w:p>
          <w:p w:rsidR="003E3D2C" w:rsidRDefault="003E3D2C" w:rsidP="008C4017">
            <w:pPr>
              <w:rPr>
                <w:color w:val="FF0000"/>
              </w:rPr>
            </w:pPr>
          </w:p>
          <w:p w:rsidR="00C766D9" w:rsidRPr="00180C0E" w:rsidRDefault="003E3D2C" w:rsidP="008C4017">
            <w:r w:rsidRPr="00180C0E">
              <w:rPr>
                <w:rFonts w:hint="eastAsia"/>
              </w:rPr>
              <w:t>・「市町村森林整備計画制度等の運用について（平成</w:t>
            </w:r>
            <w:r w:rsidRPr="00180C0E">
              <w:rPr>
                <w:rFonts w:hint="eastAsia"/>
              </w:rPr>
              <w:t>3</w:t>
            </w:r>
            <w:r w:rsidRPr="00180C0E">
              <w:rPr>
                <w:rFonts w:hint="eastAsia"/>
              </w:rPr>
              <w:t>年</w:t>
            </w:r>
            <w:r w:rsidRPr="00180C0E">
              <w:rPr>
                <w:rFonts w:hint="eastAsia"/>
              </w:rPr>
              <w:t>7</w:t>
            </w:r>
            <w:r w:rsidRPr="00180C0E">
              <w:rPr>
                <w:rFonts w:hint="eastAsia"/>
              </w:rPr>
              <w:t>月</w:t>
            </w:r>
            <w:r w:rsidRPr="00180C0E">
              <w:rPr>
                <w:rFonts w:hint="eastAsia"/>
              </w:rPr>
              <w:t>25</w:t>
            </w:r>
            <w:r w:rsidRPr="00180C0E">
              <w:rPr>
                <w:rFonts w:hint="eastAsia"/>
              </w:rPr>
              <w:t>日付け</w:t>
            </w:r>
            <w:r w:rsidRPr="00180C0E">
              <w:rPr>
                <w:rFonts w:hint="eastAsia"/>
              </w:rPr>
              <w:t>3</w:t>
            </w:r>
            <w:r w:rsidRPr="00180C0E">
              <w:rPr>
                <w:rFonts w:hint="eastAsia"/>
              </w:rPr>
              <w:t>林野計第</w:t>
            </w:r>
            <w:r w:rsidRPr="00180C0E">
              <w:rPr>
                <w:rFonts w:hint="eastAsia"/>
              </w:rPr>
              <w:t>305</w:t>
            </w:r>
            <w:r w:rsidR="002C7DB4">
              <w:rPr>
                <w:rFonts w:hint="eastAsia"/>
              </w:rPr>
              <w:t>号林野庁長官より各都道府県知事あて）」（以下、「国通知</w:t>
            </w:r>
            <w:r w:rsidRPr="00180C0E">
              <w:rPr>
                <w:rFonts w:hint="eastAsia"/>
              </w:rPr>
              <w:t>」という）</w:t>
            </w:r>
            <w:r w:rsidR="0074597B">
              <w:rPr>
                <w:rFonts w:hint="eastAsia"/>
              </w:rPr>
              <w:t>記載例</w:t>
            </w:r>
            <w:r w:rsidR="00180C0E" w:rsidRPr="00180C0E">
              <w:rPr>
                <w:rFonts w:hint="eastAsia"/>
              </w:rPr>
              <w:t>に基づき</w:t>
            </w:r>
            <w:r w:rsidRPr="00180C0E">
              <w:rPr>
                <w:rFonts w:hint="eastAsia"/>
              </w:rPr>
              <w:t>（）以下の項目を削除</w:t>
            </w:r>
          </w:p>
          <w:p w:rsidR="00180C0E" w:rsidRDefault="00180C0E" w:rsidP="008C4017">
            <w:pPr>
              <w:rPr>
                <w:color w:val="FF0000"/>
              </w:rPr>
            </w:pPr>
          </w:p>
          <w:p w:rsidR="00180C0E" w:rsidRPr="00AE0BA0"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74597B" w:rsidRDefault="0074597B" w:rsidP="008C4017"/>
          <w:p w:rsidR="0074597B" w:rsidRDefault="0074597B" w:rsidP="008C4017"/>
          <w:p w:rsidR="00180C0E" w:rsidRDefault="00D04B29" w:rsidP="008C4017">
            <w:r>
              <w:rPr>
                <w:rFonts w:hint="eastAsia"/>
              </w:rPr>
              <w:t>・</w:t>
            </w:r>
            <w:r w:rsidR="00180C0E">
              <w:rPr>
                <w:rFonts w:hint="eastAsia"/>
              </w:rPr>
              <w:t>令和</w:t>
            </w:r>
            <w:r w:rsidR="00180C0E">
              <w:rPr>
                <w:rFonts w:hint="eastAsia"/>
              </w:rPr>
              <w:t>2</w:t>
            </w:r>
            <w:r w:rsidR="00180C0E">
              <w:rPr>
                <w:rFonts w:hint="eastAsia"/>
              </w:rPr>
              <w:t>年度確定版森林調査簿等に基づき</w:t>
            </w:r>
            <w:r>
              <w:rPr>
                <w:rFonts w:hint="eastAsia"/>
              </w:rPr>
              <w:t>森林</w:t>
            </w:r>
            <w:r w:rsidR="00180C0E">
              <w:rPr>
                <w:rFonts w:hint="eastAsia"/>
              </w:rPr>
              <w:t>面積等を変更</w:t>
            </w: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180C0E" w:rsidRDefault="00180C0E" w:rsidP="008C4017">
            <w:pPr>
              <w:rPr>
                <w:color w:val="FF0000"/>
              </w:rPr>
            </w:pPr>
          </w:p>
          <w:p w:rsidR="00D04B29" w:rsidRPr="00D04B29" w:rsidRDefault="00D04B29" w:rsidP="008C4017">
            <w:pPr>
              <w:rPr>
                <w:color w:val="FF0000"/>
              </w:rPr>
            </w:pPr>
          </w:p>
          <w:p w:rsidR="00180C0E" w:rsidRPr="002306DA" w:rsidRDefault="00180C0E" w:rsidP="008C4017">
            <w:r w:rsidRPr="002306DA">
              <w:rPr>
                <w:rFonts w:hint="eastAsia"/>
              </w:rPr>
              <w:t>・</w:t>
            </w:r>
            <w:r w:rsidR="002306DA">
              <w:rPr>
                <w:rFonts w:hint="eastAsia"/>
              </w:rPr>
              <w:t>第</w:t>
            </w:r>
            <w:r w:rsidR="002306DA">
              <w:rPr>
                <w:rFonts w:hint="eastAsia"/>
              </w:rPr>
              <w:t>7</w:t>
            </w:r>
            <w:r w:rsidR="00921BF0">
              <w:rPr>
                <w:rFonts w:hint="eastAsia"/>
              </w:rPr>
              <w:t>期中標津町総合発展計画に基づく</w:t>
            </w:r>
            <w:r w:rsidR="002306DA">
              <w:rPr>
                <w:rFonts w:hint="eastAsia"/>
              </w:rPr>
              <w:t>変更</w:t>
            </w:r>
          </w:p>
          <w:p w:rsidR="00180C0E" w:rsidRDefault="00180C0E" w:rsidP="008C4017">
            <w:pPr>
              <w:rPr>
                <w:color w:val="FF0000"/>
              </w:rPr>
            </w:pPr>
          </w:p>
          <w:p w:rsidR="00180C0E" w:rsidRDefault="00180C0E" w:rsidP="008C4017">
            <w:pPr>
              <w:rPr>
                <w:color w:val="FF0000"/>
              </w:rPr>
            </w:pPr>
          </w:p>
          <w:p w:rsidR="0074597B" w:rsidRDefault="0074597B" w:rsidP="008C4017"/>
          <w:p w:rsidR="0074597B" w:rsidRDefault="0074597B" w:rsidP="008C4017"/>
          <w:p w:rsidR="00921BF0" w:rsidRPr="006A4E75" w:rsidRDefault="00921BF0" w:rsidP="008C4017"/>
          <w:p w:rsidR="00921BF0" w:rsidRDefault="00921BF0" w:rsidP="00921BF0">
            <w:r>
              <w:rPr>
                <w:rFonts w:hint="eastAsia"/>
              </w:rPr>
              <w:t>・地域森林計画の改正に基づく</w:t>
            </w:r>
            <w:r w:rsidR="0074597B" w:rsidRPr="0074597B">
              <w:rPr>
                <w:rFonts w:hint="eastAsia"/>
              </w:rPr>
              <w:t>変更</w:t>
            </w:r>
          </w:p>
          <w:p w:rsidR="00921BF0" w:rsidRDefault="002C7DB4" w:rsidP="00921BF0">
            <w:r>
              <w:rPr>
                <w:rFonts w:hint="eastAsia"/>
              </w:rPr>
              <w:t>（地域森林計画第２</w:t>
            </w:r>
            <w:r w:rsidR="00921BF0">
              <w:rPr>
                <w:rFonts w:hint="eastAsia"/>
              </w:rPr>
              <w:t>の１の（１））</w:t>
            </w:r>
          </w:p>
          <w:p w:rsidR="0074597B" w:rsidRPr="00921BF0" w:rsidRDefault="0074597B" w:rsidP="008C4017"/>
          <w:p w:rsidR="0074597B" w:rsidRDefault="0074597B" w:rsidP="008C4017"/>
          <w:p w:rsidR="00D04B29" w:rsidRDefault="00D04B29" w:rsidP="008C4017"/>
          <w:p w:rsidR="00D04B29" w:rsidRDefault="00D04B29"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327637" w:rsidRDefault="00327637" w:rsidP="008C4017"/>
          <w:p w:rsidR="0074597B" w:rsidRDefault="0074597B" w:rsidP="008C4017"/>
          <w:p w:rsidR="0074597B" w:rsidRDefault="002C7DB4" w:rsidP="008C4017">
            <w:r>
              <w:rPr>
                <w:rFonts w:hint="eastAsia"/>
              </w:rPr>
              <w:t>・国通知</w:t>
            </w:r>
            <w:r w:rsidR="0074597B">
              <w:rPr>
                <w:rFonts w:hint="eastAsia"/>
              </w:rPr>
              <w:t>及び地域</w:t>
            </w:r>
            <w:r>
              <w:rPr>
                <w:rFonts w:hint="eastAsia"/>
              </w:rPr>
              <w:t>森林計画の改正に基づく</w:t>
            </w:r>
            <w:r w:rsidR="0074597B">
              <w:rPr>
                <w:rFonts w:hint="eastAsia"/>
              </w:rPr>
              <w:t>追加</w:t>
            </w:r>
          </w:p>
          <w:p w:rsidR="0074597B" w:rsidRDefault="002C7DB4" w:rsidP="002C7DB4">
            <w:r>
              <w:rPr>
                <w:rFonts w:hint="eastAsia"/>
              </w:rPr>
              <w:t>（国通知記載例、地域森林計画第２の１の（１））</w:t>
            </w:r>
          </w:p>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Pr="002C7DB4" w:rsidRDefault="0074597B" w:rsidP="008C4017"/>
          <w:p w:rsidR="0074597B" w:rsidRDefault="0074597B" w:rsidP="008C4017"/>
          <w:p w:rsidR="0074597B" w:rsidRDefault="0074597B" w:rsidP="008C4017"/>
          <w:p w:rsidR="002C7DB4" w:rsidRDefault="002C7DB4" w:rsidP="002C7DB4">
            <w:r>
              <w:rPr>
                <w:rFonts w:hint="eastAsia"/>
              </w:rPr>
              <w:lastRenderedPageBreak/>
              <w:t>・地域森林計画の改正に基づく追加</w:t>
            </w:r>
          </w:p>
          <w:p w:rsidR="0074597B" w:rsidRDefault="002C7DB4" w:rsidP="002C7DB4">
            <w:pPr>
              <w:rPr>
                <w:color w:val="FF0000"/>
              </w:rPr>
            </w:pPr>
            <w:r>
              <w:rPr>
                <w:rFonts w:hint="eastAsia"/>
              </w:rPr>
              <w:t>（地域森林計画第２の１の（１）</w:t>
            </w: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74597B" w:rsidRDefault="0074597B" w:rsidP="008C4017">
            <w:pPr>
              <w:rPr>
                <w:color w:val="FF0000"/>
              </w:rPr>
            </w:pPr>
          </w:p>
          <w:p w:rsidR="002C7DB4" w:rsidRPr="002C7DB4" w:rsidRDefault="002C7DB4" w:rsidP="008C4017"/>
          <w:p w:rsidR="0074597B" w:rsidRDefault="002C7DB4" w:rsidP="008C4017">
            <w:r>
              <w:rPr>
                <w:rFonts w:hint="eastAsia"/>
              </w:rPr>
              <w:t>・誤記の</w:t>
            </w:r>
            <w:r w:rsidR="0074597B" w:rsidRPr="0074597B">
              <w:rPr>
                <w:rFonts w:hint="eastAsia"/>
              </w:rPr>
              <w:t>修正</w:t>
            </w:r>
          </w:p>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74597B" w:rsidRDefault="0074597B" w:rsidP="008C4017"/>
          <w:p w:rsidR="001E36D6" w:rsidRDefault="001E36D6" w:rsidP="008C4017"/>
          <w:p w:rsidR="001E36D6" w:rsidRDefault="001E36D6" w:rsidP="008C4017"/>
          <w:p w:rsidR="0074597B" w:rsidRDefault="0074597B" w:rsidP="008C4017"/>
          <w:p w:rsidR="0074597B" w:rsidRDefault="00D10637" w:rsidP="008C4017">
            <w:r>
              <w:rPr>
                <w:rFonts w:hint="eastAsia"/>
              </w:rPr>
              <w:t>・地域森林計画と表現を統一</w:t>
            </w:r>
          </w:p>
          <w:p w:rsidR="00D10637" w:rsidRDefault="006E6BDC" w:rsidP="00D10637">
            <w:r>
              <w:rPr>
                <w:rFonts w:hint="eastAsia"/>
              </w:rPr>
              <w:t>（地域森林計画</w:t>
            </w:r>
            <w:r w:rsidR="00D10637">
              <w:rPr>
                <w:rFonts w:hint="eastAsia"/>
              </w:rPr>
              <w:t>第３の１の（２））</w:t>
            </w:r>
          </w:p>
          <w:p w:rsidR="00D10637" w:rsidRDefault="00D10637" w:rsidP="00D10637"/>
          <w:p w:rsidR="006E6BDC" w:rsidRDefault="006E6BDC" w:rsidP="00D10637"/>
          <w:p w:rsidR="006E6BDC" w:rsidRDefault="006E6BDC" w:rsidP="00D10637"/>
          <w:p w:rsidR="006E6BDC" w:rsidRDefault="006E6BDC" w:rsidP="00D10637"/>
          <w:p w:rsidR="00C324E2" w:rsidRDefault="00C324E2" w:rsidP="00C324E2">
            <w:r>
              <w:rPr>
                <w:rFonts w:hint="eastAsia"/>
              </w:rPr>
              <w:t>・地域森林計画</w:t>
            </w:r>
            <w:r w:rsidR="006E6BDC">
              <w:rPr>
                <w:rFonts w:hint="eastAsia"/>
              </w:rPr>
              <w:t>の改正</w:t>
            </w:r>
            <w:r>
              <w:rPr>
                <w:rFonts w:hint="eastAsia"/>
              </w:rPr>
              <w:t>に基づく変更</w:t>
            </w:r>
          </w:p>
          <w:p w:rsidR="00C324E2" w:rsidRDefault="006E6BDC" w:rsidP="00C324E2">
            <w:r>
              <w:rPr>
                <w:rFonts w:hint="eastAsia"/>
              </w:rPr>
              <w:t>（地域森林計画</w:t>
            </w:r>
            <w:r w:rsidR="00C324E2">
              <w:rPr>
                <w:rFonts w:hint="eastAsia"/>
              </w:rPr>
              <w:t>第３の１の（１））</w:t>
            </w:r>
          </w:p>
          <w:p w:rsidR="00D10637" w:rsidRPr="00C324E2" w:rsidRDefault="00D10637" w:rsidP="00D10637"/>
          <w:p w:rsidR="00D10637" w:rsidRDefault="00D10637" w:rsidP="00D10637"/>
          <w:p w:rsidR="00D10637" w:rsidRDefault="00D10637"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6E6BDC" w:rsidRDefault="006E6BDC" w:rsidP="00D10637"/>
          <w:p w:rsidR="00C324E2" w:rsidRDefault="00C324E2" w:rsidP="00D10637"/>
          <w:p w:rsidR="006F59DD" w:rsidRDefault="006F59DD" w:rsidP="00C324E2"/>
          <w:p w:rsidR="006F59DD" w:rsidRDefault="006F59DD" w:rsidP="00C324E2"/>
          <w:p w:rsidR="006F59DD" w:rsidRDefault="006F59DD" w:rsidP="00C324E2"/>
          <w:p w:rsidR="006F59DD" w:rsidRDefault="006F59DD" w:rsidP="00C324E2"/>
          <w:p w:rsidR="006F59DD" w:rsidRDefault="006F59DD" w:rsidP="00C324E2"/>
          <w:p w:rsidR="006F59DD" w:rsidRDefault="006F59DD" w:rsidP="00C324E2"/>
          <w:p w:rsidR="006F59DD" w:rsidRDefault="006F59DD" w:rsidP="00C324E2"/>
          <w:p w:rsidR="006F59DD" w:rsidRDefault="006F59DD" w:rsidP="00C324E2"/>
          <w:p w:rsidR="00C324E2" w:rsidRDefault="00C324E2" w:rsidP="00C324E2">
            <w:r>
              <w:rPr>
                <w:rFonts w:hint="eastAsia"/>
              </w:rPr>
              <w:t>・地域森林計画</w:t>
            </w:r>
            <w:r w:rsidR="006E6BDC">
              <w:rPr>
                <w:rFonts w:hint="eastAsia"/>
              </w:rPr>
              <w:t>の改正</w:t>
            </w:r>
            <w:r>
              <w:rPr>
                <w:rFonts w:hint="eastAsia"/>
              </w:rPr>
              <w:t>に基づく変更</w:t>
            </w:r>
          </w:p>
          <w:p w:rsidR="00C324E2" w:rsidRDefault="006E6BDC" w:rsidP="00C324E2">
            <w:r>
              <w:rPr>
                <w:rFonts w:hint="eastAsia"/>
              </w:rPr>
              <w:t>（地域森林計画</w:t>
            </w:r>
            <w:r w:rsidR="00C324E2">
              <w:rPr>
                <w:rFonts w:hint="eastAsia"/>
              </w:rPr>
              <w:t>第３の１の（３））</w:t>
            </w:r>
          </w:p>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C324E2" w:rsidRDefault="00C324E2" w:rsidP="00D10637"/>
          <w:p w:rsidR="001E36D6" w:rsidRDefault="001E36D6" w:rsidP="00D10637"/>
          <w:p w:rsidR="00C324E2" w:rsidRDefault="00C324E2" w:rsidP="00D10637"/>
          <w:p w:rsidR="00C324E2" w:rsidRDefault="00C324E2" w:rsidP="00D10637">
            <w:r>
              <w:rPr>
                <w:rFonts w:hint="eastAsia"/>
              </w:rPr>
              <w:lastRenderedPageBreak/>
              <w:t>・</w:t>
            </w:r>
            <w:r w:rsidR="00525395">
              <w:rPr>
                <w:rFonts w:hint="eastAsia"/>
              </w:rPr>
              <w:t>希少鳥類の生息・生育環境の保全について追加</w:t>
            </w:r>
          </w:p>
          <w:p w:rsidR="001E36D6" w:rsidRDefault="006E6BDC" w:rsidP="00D10637">
            <w:r>
              <w:rPr>
                <w:rFonts w:hint="eastAsia"/>
              </w:rPr>
              <w:t>・国通知</w:t>
            </w:r>
            <w:r w:rsidR="001E36D6">
              <w:rPr>
                <w:rFonts w:hint="eastAsia"/>
              </w:rPr>
              <w:t>に基づく変更</w:t>
            </w:r>
          </w:p>
          <w:p w:rsidR="00C324E2" w:rsidRPr="00525395" w:rsidRDefault="006E6BDC" w:rsidP="00D10637">
            <w:r>
              <w:rPr>
                <w:rFonts w:hint="eastAsia"/>
              </w:rPr>
              <w:t>（国通知</w:t>
            </w:r>
            <w:r w:rsidR="005D6032">
              <w:rPr>
                <w:rFonts w:hint="eastAsia"/>
              </w:rPr>
              <w:t>第１の１の（２）</w:t>
            </w:r>
            <w:r>
              <w:rPr>
                <w:rFonts w:hint="eastAsia"/>
              </w:rPr>
              <w:t>及び記載例</w:t>
            </w:r>
            <w:r w:rsidR="001E36D6">
              <w:rPr>
                <w:rFonts w:hint="eastAsia"/>
              </w:rPr>
              <w:t>）</w:t>
            </w:r>
          </w:p>
          <w:p w:rsidR="001E36D6" w:rsidRPr="005D6032" w:rsidRDefault="001E36D6" w:rsidP="00D10637"/>
          <w:p w:rsidR="001E36D6" w:rsidRDefault="001E36D6" w:rsidP="00D10637"/>
          <w:p w:rsidR="00C324E2" w:rsidRDefault="00C324E2" w:rsidP="00D10637"/>
          <w:p w:rsidR="006F59DD" w:rsidRDefault="006F59DD" w:rsidP="00D10637"/>
          <w:p w:rsidR="006F59DD" w:rsidRDefault="006F59DD" w:rsidP="00D10637"/>
          <w:p w:rsidR="006F59DD" w:rsidRDefault="006F59DD" w:rsidP="00D10637"/>
          <w:p w:rsidR="00C324E2" w:rsidRDefault="00C324E2" w:rsidP="00C324E2">
            <w:r>
              <w:rPr>
                <w:rFonts w:hint="eastAsia"/>
              </w:rPr>
              <w:t>・地域森林計画</w:t>
            </w:r>
            <w:r w:rsidR="006E6BDC">
              <w:rPr>
                <w:rFonts w:hint="eastAsia"/>
              </w:rPr>
              <w:t>の改正</w:t>
            </w:r>
            <w:r>
              <w:rPr>
                <w:rFonts w:hint="eastAsia"/>
              </w:rPr>
              <w:t>に基づく変更</w:t>
            </w:r>
          </w:p>
          <w:p w:rsidR="00C324E2" w:rsidRDefault="006E6BDC" w:rsidP="00C324E2">
            <w:r>
              <w:rPr>
                <w:rFonts w:hint="eastAsia"/>
              </w:rPr>
              <w:t>（地域森林計画</w:t>
            </w:r>
            <w:r w:rsidR="00C324E2">
              <w:rPr>
                <w:rFonts w:hint="eastAsia"/>
              </w:rPr>
              <w:t>第３の２）</w:t>
            </w:r>
          </w:p>
          <w:p w:rsidR="00C324E2" w:rsidRDefault="00C324E2" w:rsidP="00C324E2"/>
          <w:p w:rsidR="00C324E2" w:rsidRDefault="00C324E2" w:rsidP="00C324E2">
            <w:r>
              <w:rPr>
                <w:rFonts w:hint="eastAsia"/>
              </w:rPr>
              <w:t>・地域森林</w:t>
            </w:r>
            <w:r w:rsidR="006E6BDC">
              <w:rPr>
                <w:rFonts w:hint="eastAsia"/>
              </w:rPr>
              <w:t>計画の改正</w:t>
            </w:r>
            <w:r>
              <w:rPr>
                <w:rFonts w:hint="eastAsia"/>
              </w:rPr>
              <w:t>基づく変更</w:t>
            </w:r>
          </w:p>
          <w:p w:rsidR="00C324E2" w:rsidRDefault="006E6BDC" w:rsidP="00C324E2">
            <w:r>
              <w:rPr>
                <w:rFonts w:hint="eastAsia"/>
              </w:rPr>
              <w:t>（地域森林計画</w:t>
            </w:r>
            <w:r w:rsidR="00C324E2">
              <w:rPr>
                <w:rFonts w:hint="eastAsia"/>
              </w:rPr>
              <w:t>第３の２の（１））</w:t>
            </w:r>
          </w:p>
          <w:p w:rsidR="00525395" w:rsidRPr="004C15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C324E2"/>
          <w:p w:rsidR="00525395" w:rsidRDefault="00525395" w:rsidP="00525395">
            <w:r>
              <w:rPr>
                <w:rFonts w:hint="eastAsia"/>
              </w:rPr>
              <w:t>・地域森林計画</w:t>
            </w:r>
            <w:r w:rsidR="006E6BDC">
              <w:rPr>
                <w:rFonts w:hint="eastAsia"/>
              </w:rPr>
              <w:t>の改正</w:t>
            </w:r>
            <w:r>
              <w:rPr>
                <w:rFonts w:hint="eastAsia"/>
              </w:rPr>
              <w:t>に基づく変更</w:t>
            </w:r>
          </w:p>
          <w:p w:rsidR="00525395" w:rsidRDefault="006E6BDC" w:rsidP="00525395">
            <w:r>
              <w:rPr>
                <w:rFonts w:hint="eastAsia"/>
              </w:rPr>
              <w:t>（地域森林計画</w:t>
            </w:r>
            <w:r w:rsidR="00525395">
              <w:rPr>
                <w:rFonts w:hint="eastAsia"/>
              </w:rPr>
              <w:t>第３の２の（２））</w:t>
            </w:r>
          </w:p>
          <w:p w:rsidR="00525395" w:rsidRDefault="00525395" w:rsidP="00525395"/>
          <w:p w:rsidR="00525395" w:rsidRDefault="00525395" w:rsidP="00525395"/>
          <w:p w:rsidR="00525395" w:rsidRDefault="00525395" w:rsidP="00525395">
            <w:r>
              <w:rPr>
                <w:rFonts w:hint="eastAsia"/>
              </w:rPr>
              <w:t>・</w:t>
            </w:r>
            <w:r w:rsidR="006E6BDC">
              <w:rPr>
                <w:rFonts w:hint="eastAsia"/>
              </w:rPr>
              <w:t>国通知及び</w:t>
            </w:r>
            <w:r>
              <w:rPr>
                <w:rFonts w:hint="eastAsia"/>
              </w:rPr>
              <w:t>地域森林計画</w:t>
            </w:r>
            <w:r w:rsidR="006E6BDC">
              <w:rPr>
                <w:rFonts w:hint="eastAsia"/>
              </w:rPr>
              <w:t>の改正</w:t>
            </w:r>
            <w:r>
              <w:rPr>
                <w:rFonts w:hint="eastAsia"/>
              </w:rPr>
              <w:t>に基づく変更</w:t>
            </w:r>
          </w:p>
          <w:p w:rsidR="00D436D8" w:rsidRDefault="00306FF6" w:rsidP="00525395">
            <w:r>
              <w:rPr>
                <w:rFonts w:hint="eastAsia"/>
              </w:rPr>
              <w:t>（</w:t>
            </w:r>
            <w:r w:rsidR="006E6BDC">
              <w:rPr>
                <w:rFonts w:hint="eastAsia"/>
              </w:rPr>
              <w:t>国通知記載例及び</w:t>
            </w:r>
            <w:r>
              <w:rPr>
                <w:rFonts w:hint="eastAsia"/>
              </w:rPr>
              <w:t>地域森林計画</w:t>
            </w:r>
            <w:r w:rsidR="00525395">
              <w:rPr>
                <w:rFonts w:hint="eastAsia"/>
              </w:rPr>
              <w:t>第３の２の（３））</w:t>
            </w:r>
          </w:p>
          <w:p w:rsidR="00525395" w:rsidRDefault="00525395" w:rsidP="00525395"/>
          <w:p w:rsidR="00525395" w:rsidRDefault="00525395" w:rsidP="00525395">
            <w:r>
              <w:rPr>
                <w:rFonts w:hint="eastAsia"/>
              </w:rPr>
              <w:t>・中標津町公用文規程に基づく見出し番号の修正</w:t>
            </w:r>
          </w:p>
          <w:p w:rsidR="00525395" w:rsidRDefault="00306FF6" w:rsidP="00525395">
            <w:r>
              <w:rPr>
                <w:rFonts w:hint="eastAsia"/>
              </w:rPr>
              <w:t>（中標津町公用文規程第９条第１項）</w:t>
            </w:r>
          </w:p>
          <w:p w:rsidR="00525395" w:rsidRDefault="00525395" w:rsidP="00525395"/>
          <w:p w:rsidR="00525395" w:rsidRDefault="00525395" w:rsidP="00525395"/>
          <w:p w:rsidR="00525395" w:rsidRDefault="00525395" w:rsidP="00525395"/>
          <w:p w:rsidR="00525395" w:rsidRDefault="00525395" w:rsidP="00525395"/>
          <w:p w:rsidR="00D436D8" w:rsidRDefault="00D436D8" w:rsidP="00525395"/>
          <w:p w:rsidR="00D436D8" w:rsidRDefault="00D436D8" w:rsidP="00525395"/>
          <w:p w:rsidR="00D436D8" w:rsidRDefault="00D436D8" w:rsidP="00525395"/>
          <w:p w:rsidR="00D436D8" w:rsidRDefault="00D436D8" w:rsidP="00525395"/>
          <w:p w:rsidR="00D436D8" w:rsidRDefault="00D436D8" w:rsidP="00525395"/>
          <w:p w:rsidR="00D436D8" w:rsidRDefault="00D436D8" w:rsidP="00525395"/>
          <w:p w:rsidR="00D436D8" w:rsidRDefault="00D436D8" w:rsidP="00525395"/>
          <w:p w:rsidR="00D436D8" w:rsidRDefault="00D436D8" w:rsidP="00525395"/>
          <w:p w:rsidR="00D436D8" w:rsidRDefault="00D436D8" w:rsidP="00525395"/>
          <w:p w:rsidR="00D436D8" w:rsidRDefault="00D436D8" w:rsidP="00525395"/>
          <w:p w:rsidR="00D436D8" w:rsidRDefault="00D436D8" w:rsidP="00525395"/>
          <w:p w:rsidR="00700A8E" w:rsidRDefault="00700A8E" w:rsidP="00525395"/>
          <w:p w:rsidR="00D436D8" w:rsidRDefault="00D436D8" w:rsidP="00525395"/>
          <w:p w:rsidR="00D436D8" w:rsidRDefault="00D436D8" w:rsidP="00525395"/>
          <w:p w:rsidR="00D436D8" w:rsidRDefault="00D436D8" w:rsidP="00525395"/>
          <w:p w:rsidR="00D436D8" w:rsidRDefault="00D436D8" w:rsidP="00525395">
            <w:r>
              <w:rPr>
                <w:rFonts w:hint="eastAsia"/>
              </w:rPr>
              <w:t>・誤記により修正</w:t>
            </w:r>
          </w:p>
          <w:p w:rsidR="00D436D8" w:rsidRDefault="00D436D8" w:rsidP="00525395"/>
          <w:p w:rsidR="00D436D8" w:rsidRDefault="00D436D8" w:rsidP="00525395"/>
          <w:p w:rsidR="005D6032" w:rsidRDefault="005D6032" w:rsidP="00525395"/>
          <w:p w:rsidR="005D6032" w:rsidRDefault="005D6032" w:rsidP="00525395"/>
          <w:p w:rsidR="005D6032" w:rsidRDefault="005D6032" w:rsidP="00525395"/>
          <w:p w:rsidR="00327637" w:rsidRDefault="00327637" w:rsidP="00525395"/>
          <w:p w:rsidR="005D6032" w:rsidRDefault="005D6032" w:rsidP="00525395"/>
          <w:p w:rsidR="005D6032" w:rsidRDefault="005D6032" w:rsidP="00525395"/>
          <w:p w:rsidR="005D6032" w:rsidRDefault="005D6032" w:rsidP="00525395"/>
          <w:p w:rsidR="005D6032" w:rsidRDefault="005D6032" w:rsidP="005D6032">
            <w:r>
              <w:rPr>
                <w:rFonts w:hint="eastAsia"/>
              </w:rPr>
              <w:t>・地域森林計画</w:t>
            </w:r>
            <w:r w:rsidR="006E6BDC">
              <w:rPr>
                <w:rFonts w:hint="eastAsia"/>
              </w:rPr>
              <w:t>の改正</w:t>
            </w:r>
            <w:r>
              <w:rPr>
                <w:rFonts w:hint="eastAsia"/>
              </w:rPr>
              <w:t>に基づく変更</w:t>
            </w:r>
          </w:p>
          <w:p w:rsidR="005D6032" w:rsidRDefault="006E6BDC" w:rsidP="005D6032">
            <w:r>
              <w:rPr>
                <w:rFonts w:hint="eastAsia"/>
              </w:rPr>
              <w:t>（地域森林計画</w:t>
            </w:r>
            <w:r w:rsidR="005D6032">
              <w:rPr>
                <w:rFonts w:hint="eastAsia"/>
              </w:rPr>
              <w:t>第３の</w:t>
            </w:r>
            <w:r w:rsidR="005D6032">
              <w:rPr>
                <w:rFonts w:ascii="Segoe UI Symbol" w:hAnsi="Segoe UI Symbol" w:cs="Segoe UI Symbol" w:hint="eastAsia"/>
              </w:rPr>
              <w:t>３</w:t>
            </w:r>
            <w:r w:rsidR="005D6032">
              <w:rPr>
                <w:rFonts w:hint="eastAsia"/>
              </w:rPr>
              <w:t>の（１））</w:t>
            </w:r>
          </w:p>
          <w:p w:rsidR="00D04B29" w:rsidRDefault="00D04B29" w:rsidP="005D6032"/>
          <w:p w:rsidR="005D6032" w:rsidRDefault="005D6032" w:rsidP="005D6032">
            <w:r>
              <w:rPr>
                <w:rFonts w:hint="eastAsia"/>
              </w:rPr>
              <w:t>・防風林施業について</w:t>
            </w:r>
            <w:r w:rsidR="004C1595">
              <w:rPr>
                <w:rFonts w:hint="eastAsia"/>
              </w:rPr>
              <w:t>追加</w:t>
            </w:r>
          </w:p>
          <w:p w:rsidR="005D6032" w:rsidRPr="005D6032" w:rsidRDefault="005D6032" w:rsidP="00525395"/>
          <w:p w:rsidR="005D6032" w:rsidRDefault="005D6032"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4C1595" w:rsidRDefault="004C1595" w:rsidP="00525395"/>
          <w:p w:rsidR="00D04B29" w:rsidRDefault="00D04B29" w:rsidP="00525395"/>
          <w:p w:rsidR="00D04B29" w:rsidRDefault="00D04B29" w:rsidP="00525395"/>
          <w:p w:rsidR="00D04B29" w:rsidRDefault="00D04B29" w:rsidP="00525395"/>
          <w:p w:rsidR="00D04B29" w:rsidRDefault="00D04B29" w:rsidP="00525395"/>
          <w:p w:rsidR="00D04B29" w:rsidRDefault="00D04B29" w:rsidP="00525395"/>
          <w:p w:rsidR="00D04B29" w:rsidRDefault="00D04B29" w:rsidP="00525395"/>
          <w:p w:rsidR="00D04B29" w:rsidRDefault="00D04B29" w:rsidP="00525395"/>
          <w:p w:rsidR="00D04B29" w:rsidRDefault="00D04B29" w:rsidP="00525395"/>
          <w:p w:rsidR="00D04B29" w:rsidRPr="00D04B29" w:rsidRDefault="00D04B29" w:rsidP="00525395"/>
          <w:p w:rsidR="004C1595" w:rsidRDefault="004C1595" w:rsidP="00525395"/>
          <w:p w:rsidR="004C1595" w:rsidRDefault="004C1595" w:rsidP="00525395"/>
          <w:p w:rsidR="00D04B29" w:rsidRDefault="00D04B29" w:rsidP="00525395"/>
          <w:p w:rsidR="00D04B29" w:rsidRDefault="00D04B29" w:rsidP="00525395"/>
          <w:p w:rsidR="00D04B29" w:rsidRDefault="00D04B29" w:rsidP="00525395"/>
          <w:p w:rsidR="00D04B29" w:rsidRDefault="00D04B29" w:rsidP="00525395"/>
          <w:p w:rsidR="00D04B29" w:rsidRDefault="00D04B29" w:rsidP="00525395"/>
          <w:p w:rsidR="00D04B29" w:rsidRDefault="00D04B29" w:rsidP="00525395"/>
          <w:p w:rsidR="004C1595" w:rsidRDefault="004C1595" w:rsidP="00525395"/>
          <w:p w:rsidR="00183FEE" w:rsidRDefault="00183FEE" w:rsidP="00183FEE">
            <w:r>
              <w:rPr>
                <w:rFonts w:hint="eastAsia"/>
              </w:rPr>
              <w:t>・地域森林計画</w:t>
            </w:r>
            <w:r w:rsidR="006E6BDC">
              <w:rPr>
                <w:rFonts w:hint="eastAsia"/>
              </w:rPr>
              <w:t>の改正</w:t>
            </w:r>
            <w:r>
              <w:rPr>
                <w:rFonts w:hint="eastAsia"/>
              </w:rPr>
              <w:t>に基づく変更</w:t>
            </w:r>
          </w:p>
          <w:p w:rsidR="004C1595" w:rsidRDefault="006E6BDC" w:rsidP="00183FEE">
            <w:r>
              <w:rPr>
                <w:rFonts w:hint="eastAsia"/>
              </w:rPr>
              <w:t>（地域森林計画</w:t>
            </w:r>
            <w:r w:rsidR="00183FEE">
              <w:rPr>
                <w:rFonts w:hint="eastAsia"/>
              </w:rPr>
              <w:t>第３の</w:t>
            </w:r>
            <w:r w:rsidR="00183FEE">
              <w:rPr>
                <w:rFonts w:ascii="Segoe UI Symbol" w:hAnsi="Segoe UI Symbol" w:cs="Segoe UI Symbol" w:hint="eastAsia"/>
              </w:rPr>
              <w:t>３</w:t>
            </w:r>
            <w:r w:rsidR="00183FEE">
              <w:rPr>
                <w:rFonts w:hint="eastAsia"/>
              </w:rPr>
              <w:t>の（２）</w:t>
            </w:r>
            <w:r>
              <w:rPr>
                <w:rFonts w:hint="eastAsia"/>
              </w:rPr>
              <w:t>）</w:t>
            </w:r>
          </w:p>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r>
              <w:t>・項目整理</w:t>
            </w:r>
          </w:p>
          <w:p w:rsidR="00306FF6" w:rsidRDefault="00306FF6" w:rsidP="00306FF6">
            <w:r>
              <w:rPr>
                <w:rFonts w:hint="eastAsia"/>
              </w:rPr>
              <w:t>・中標津町公用文規程に基づく見出し番号の修正</w:t>
            </w:r>
          </w:p>
          <w:p w:rsidR="00183FEE" w:rsidRDefault="00306FF6" w:rsidP="00183FEE">
            <w:r>
              <w:rPr>
                <w:rFonts w:hint="eastAsia"/>
              </w:rPr>
              <w:t>（中標津町公用文規程第９条第１項）</w:t>
            </w:r>
          </w:p>
          <w:p w:rsidR="00183FEE" w:rsidRPr="00306FF6"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327637" w:rsidRDefault="00327637" w:rsidP="00183FEE"/>
          <w:p w:rsidR="002C17D3" w:rsidRDefault="002C17D3" w:rsidP="00183FEE"/>
          <w:p w:rsidR="00183FEE" w:rsidRDefault="00183FEE" w:rsidP="00183FEE">
            <w:r>
              <w:rPr>
                <w:rFonts w:hint="eastAsia"/>
              </w:rPr>
              <w:t>・地域森林計画</w:t>
            </w:r>
            <w:r w:rsidR="006E6BDC">
              <w:rPr>
                <w:rFonts w:hint="eastAsia"/>
              </w:rPr>
              <w:t>の改正</w:t>
            </w:r>
            <w:r>
              <w:rPr>
                <w:rFonts w:hint="eastAsia"/>
              </w:rPr>
              <w:t>に基づく変更</w:t>
            </w:r>
          </w:p>
          <w:p w:rsidR="00183FEE" w:rsidRDefault="006E6BDC" w:rsidP="00183FEE">
            <w:r>
              <w:rPr>
                <w:rFonts w:hint="eastAsia"/>
              </w:rPr>
              <w:t>（地域森林計画</w:t>
            </w:r>
            <w:r w:rsidR="00183FEE">
              <w:rPr>
                <w:rFonts w:hint="eastAsia"/>
              </w:rPr>
              <w:t>第３の４の（２））</w:t>
            </w:r>
          </w:p>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327637" w:rsidRDefault="00327637" w:rsidP="00183FEE"/>
          <w:p w:rsidR="00183FEE" w:rsidRDefault="00183FEE" w:rsidP="00183FEE">
            <w:r>
              <w:rPr>
                <w:rFonts w:hint="eastAsia"/>
              </w:rPr>
              <w:t>・地域森林計画</w:t>
            </w:r>
            <w:r w:rsidR="00700A8E">
              <w:rPr>
                <w:rFonts w:hint="eastAsia"/>
              </w:rPr>
              <w:t>の改正</w:t>
            </w:r>
            <w:r>
              <w:rPr>
                <w:rFonts w:hint="eastAsia"/>
              </w:rPr>
              <w:t>に基づく変更</w:t>
            </w:r>
          </w:p>
          <w:p w:rsidR="00183FEE" w:rsidRDefault="00700A8E" w:rsidP="00183FEE">
            <w:r>
              <w:rPr>
                <w:rFonts w:hint="eastAsia"/>
              </w:rPr>
              <w:t>（地域森林計画</w:t>
            </w:r>
            <w:r w:rsidR="00183FEE">
              <w:rPr>
                <w:rFonts w:hint="eastAsia"/>
              </w:rPr>
              <w:t>第３の４の（１））</w:t>
            </w:r>
          </w:p>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183FEE" w:rsidRDefault="00183FEE" w:rsidP="00183FEE"/>
          <w:p w:rsidR="009A05AD" w:rsidRDefault="009A05AD" w:rsidP="00183FEE"/>
          <w:p w:rsidR="009A05AD" w:rsidRDefault="009A05AD" w:rsidP="00183FEE"/>
          <w:p w:rsidR="00D04B29" w:rsidRDefault="00D04B29" w:rsidP="00D04B29">
            <w:r>
              <w:rPr>
                <w:rFonts w:hint="eastAsia"/>
              </w:rPr>
              <w:t>・令和</w:t>
            </w:r>
            <w:r>
              <w:rPr>
                <w:rFonts w:hint="eastAsia"/>
              </w:rPr>
              <w:t>2</w:t>
            </w:r>
            <w:r>
              <w:rPr>
                <w:rFonts w:hint="eastAsia"/>
              </w:rPr>
              <w:t>年度確定版森林調査簿等に基づく集計の変更</w:t>
            </w:r>
          </w:p>
          <w:p w:rsidR="00D04B29" w:rsidRDefault="00D04B29" w:rsidP="00183FEE"/>
          <w:p w:rsidR="00D04B29" w:rsidRDefault="00D04B29" w:rsidP="00183FEE"/>
          <w:p w:rsidR="009A05AD" w:rsidRDefault="009A05AD" w:rsidP="00183FEE"/>
          <w:p w:rsidR="00D04B29" w:rsidRDefault="00D04B29" w:rsidP="00183FEE"/>
          <w:p w:rsidR="00D04B29" w:rsidRDefault="00D04B29" w:rsidP="00183FEE"/>
          <w:p w:rsidR="00D04B29" w:rsidRDefault="00D04B29" w:rsidP="00183FEE"/>
          <w:p w:rsidR="00D04B29" w:rsidRDefault="00D04B29" w:rsidP="00D04B29">
            <w:r>
              <w:rPr>
                <w:rFonts w:hint="eastAsia"/>
              </w:rPr>
              <w:t>・地域森林計画</w:t>
            </w:r>
            <w:r w:rsidR="00700A8E">
              <w:rPr>
                <w:rFonts w:hint="eastAsia"/>
              </w:rPr>
              <w:t>の改正</w:t>
            </w:r>
            <w:r>
              <w:rPr>
                <w:rFonts w:hint="eastAsia"/>
              </w:rPr>
              <w:t>に基づく変更</w:t>
            </w:r>
          </w:p>
          <w:p w:rsidR="00D04B29" w:rsidRDefault="00700A8E" w:rsidP="00D04B29">
            <w:r>
              <w:rPr>
                <w:rFonts w:hint="eastAsia"/>
              </w:rPr>
              <w:t>（地域森林計画</w:t>
            </w:r>
            <w:r w:rsidR="00D04B29">
              <w:rPr>
                <w:rFonts w:hint="eastAsia"/>
              </w:rPr>
              <w:t>第３の６の（１））</w:t>
            </w:r>
          </w:p>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r>
              <w:rPr>
                <w:rFonts w:hint="eastAsia"/>
              </w:rPr>
              <w:t>・誤記の修正</w:t>
            </w:r>
          </w:p>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D04B29">
            <w:r>
              <w:rPr>
                <w:rFonts w:hint="eastAsia"/>
              </w:rPr>
              <w:t>・令和</w:t>
            </w:r>
            <w:r>
              <w:rPr>
                <w:rFonts w:hint="eastAsia"/>
              </w:rPr>
              <w:t>2</w:t>
            </w:r>
            <w:r>
              <w:rPr>
                <w:rFonts w:hint="eastAsia"/>
              </w:rPr>
              <w:t>年度確定版森林調査簿等に基づく集計の変更</w:t>
            </w:r>
          </w:p>
          <w:p w:rsidR="00D04B29" w:rsidRDefault="00D04B29" w:rsidP="00D04B29">
            <w:r>
              <w:rPr>
                <w:rFonts w:hint="eastAsia"/>
              </w:rPr>
              <w:t>・地域森林計画</w:t>
            </w:r>
            <w:r w:rsidR="00700A8E">
              <w:rPr>
                <w:rFonts w:hint="eastAsia"/>
              </w:rPr>
              <w:t>の改正</w:t>
            </w:r>
            <w:r>
              <w:rPr>
                <w:rFonts w:hint="eastAsia"/>
              </w:rPr>
              <w:t>に基づく変更</w:t>
            </w:r>
          </w:p>
          <w:p w:rsidR="00D04B29" w:rsidRDefault="00700A8E" w:rsidP="00D04B29">
            <w:r>
              <w:rPr>
                <w:rFonts w:hint="eastAsia"/>
              </w:rPr>
              <w:t>（地域森林計画</w:t>
            </w:r>
            <w:r w:rsidR="00D04B29">
              <w:rPr>
                <w:rFonts w:hint="eastAsia"/>
              </w:rPr>
              <w:t>第３の６の（１））</w:t>
            </w:r>
          </w:p>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183FEE"/>
          <w:p w:rsidR="00D04B29" w:rsidRDefault="00D04B29" w:rsidP="00D04B29">
            <w:r>
              <w:rPr>
                <w:rFonts w:hint="eastAsia"/>
              </w:rPr>
              <w:t>・誤記の修正</w:t>
            </w:r>
          </w:p>
          <w:p w:rsidR="00D04B29" w:rsidRDefault="00D04B29" w:rsidP="00183FEE"/>
          <w:p w:rsidR="00306FF6" w:rsidRDefault="00306FF6" w:rsidP="00183FEE"/>
          <w:p w:rsidR="00306FF6" w:rsidRDefault="00306FF6" w:rsidP="00306FF6">
            <w:r>
              <w:rPr>
                <w:rFonts w:hint="eastAsia"/>
              </w:rPr>
              <w:t>・中標津町公用文規程に基づく見出し番号の修正</w:t>
            </w:r>
          </w:p>
          <w:p w:rsidR="00306FF6" w:rsidRDefault="00306FF6" w:rsidP="00306FF6">
            <w:r>
              <w:rPr>
                <w:rFonts w:hint="eastAsia"/>
              </w:rPr>
              <w:t>（中標津町公用文規程第９条第１項）</w:t>
            </w:r>
          </w:p>
          <w:p w:rsidR="00D04B29" w:rsidRPr="00306FF6" w:rsidRDefault="00D04B29" w:rsidP="00183FEE"/>
          <w:p w:rsidR="00D04B29" w:rsidRDefault="00D04B29"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306FF6">
            <w:r>
              <w:rPr>
                <w:rFonts w:hint="eastAsia"/>
              </w:rPr>
              <w:t>・地域森林計画</w:t>
            </w:r>
            <w:r w:rsidR="00700A8E">
              <w:rPr>
                <w:rFonts w:hint="eastAsia"/>
              </w:rPr>
              <w:t>の改正</w:t>
            </w:r>
            <w:r>
              <w:rPr>
                <w:rFonts w:hint="eastAsia"/>
              </w:rPr>
              <w:t>に基づく変更</w:t>
            </w:r>
          </w:p>
          <w:p w:rsidR="00306FF6" w:rsidRDefault="00700A8E" w:rsidP="00306FF6">
            <w:r>
              <w:rPr>
                <w:rFonts w:hint="eastAsia"/>
              </w:rPr>
              <w:t>（地域森林計画</w:t>
            </w:r>
            <w:r w:rsidR="00306FF6">
              <w:rPr>
                <w:rFonts w:hint="eastAsia"/>
              </w:rPr>
              <w:t>第３の５の（２））</w:t>
            </w:r>
          </w:p>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06FF6" w:rsidRDefault="00306FF6" w:rsidP="00183FEE"/>
          <w:p w:rsidR="003B0BC8" w:rsidRDefault="003B0BC8" w:rsidP="00183FEE"/>
          <w:p w:rsidR="003B0BC8" w:rsidRDefault="003B0BC8" w:rsidP="00183FEE"/>
          <w:p w:rsidR="003B0BC8" w:rsidRDefault="003B0BC8" w:rsidP="00183FEE"/>
          <w:p w:rsidR="00596858" w:rsidRDefault="00306FF6" w:rsidP="00596858">
            <w:r>
              <w:rPr>
                <w:rFonts w:hint="eastAsia"/>
              </w:rPr>
              <w:t>・</w:t>
            </w:r>
            <w:r w:rsidR="00596858">
              <w:rPr>
                <w:rFonts w:hint="eastAsia"/>
              </w:rPr>
              <w:t>開設済の為削除</w:t>
            </w:r>
          </w:p>
          <w:p w:rsidR="00306FF6" w:rsidRDefault="00306FF6" w:rsidP="00306FF6"/>
          <w:p w:rsidR="00306FF6" w:rsidRDefault="00306FF6"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596858">
            <w:r>
              <w:rPr>
                <w:rFonts w:hint="eastAsia"/>
              </w:rPr>
              <w:t>・地域森林計画</w:t>
            </w:r>
            <w:r w:rsidR="00700A8E">
              <w:rPr>
                <w:rFonts w:hint="eastAsia"/>
              </w:rPr>
              <w:t>の改正</w:t>
            </w:r>
            <w:r>
              <w:rPr>
                <w:rFonts w:hint="eastAsia"/>
              </w:rPr>
              <w:t>に基づく変更</w:t>
            </w:r>
          </w:p>
          <w:p w:rsidR="00596858" w:rsidRDefault="00700A8E" w:rsidP="00596858">
            <w:r>
              <w:rPr>
                <w:rFonts w:hint="eastAsia"/>
              </w:rPr>
              <w:lastRenderedPageBreak/>
              <w:t>（地域森林計画</w:t>
            </w:r>
            <w:r w:rsidR="00596858">
              <w:rPr>
                <w:rFonts w:hint="eastAsia"/>
              </w:rPr>
              <w:t>第６の４の（１））</w:t>
            </w:r>
          </w:p>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596858" w:rsidP="00183FEE"/>
          <w:p w:rsidR="00596858" w:rsidRDefault="00904D41" w:rsidP="00183FEE">
            <w:r>
              <w:rPr>
                <w:rFonts w:hint="eastAsia"/>
              </w:rPr>
              <w:t>・項目の整理</w:t>
            </w:r>
          </w:p>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8608AC" w:rsidRDefault="008608AC" w:rsidP="00183FEE"/>
          <w:p w:rsidR="00904D41" w:rsidRDefault="00904D41" w:rsidP="00183FEE"/>
          <w:p w:rsidR="003B0BC8" w:rsidRDefault="003B0BC8" w:rsidP="00183FEE"/>
          <w:p w:rsidR="00904D41" w:rsidRDefault="00904D41" w:rsidP="00183FEE">
            <w:r>
              <w:rPr>
                <w:rFonts w:hint="eastAsia"/>
              </w:rPr>
              <w:t>・誤記の修正</w:t>
            </w:r>
          </w:p>
          <w:p w:rsidR="00904D41" w:rsidRDefault="00904D41" w:rsidP="00183FEE"/>
          <w:p w:rsidR="00904D41" w:rsidRDefault="00904D41" w:rsidP="00183FEE"/>
          <w:p w:rsidR="00904D41" w:rsidRDefault="00904D41" w:rsidP="00183FEE">
            <w:r>
              <w:rPr>
                <w:rFonts w:hint="eastAsia"/>
              </w:rPr>
              <w:t>・文言の修正及び追加</w:t>
            </w:r>
          </w:p>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904D41" w:rsidRDefault="00904D41" w:rsidP="00183FEE"/>
          <w:p w:rsidR="008608AC" w:rsidRDefault="008608AC" w:rsidP="00183FEE"/>
          <w:p w:rsidR="008608AC" w:rsidRDefault="008608AC" w:rsidP="00183FEE"/>
          <w:p w:rsidR="003B0BC8" w:rsidRDefault="003B0BC8" w:rsidP="00183FEE"/>
          <w:p w:rsidR="00904D41" w:rsidRDefault="00904D41" w:rsidP="00183FEE"/>
          <w:p w:rsidR="003B0BC8" w:rsidRDefault="003B0BC8" w:rsidP="00183FEE"/>
          <w:p w:rsidR="00904D41" w:rsidRDefault="00904D41" w:rsidP="00183FEE"/>
          <w:p w:rsidR="00904D41" w:rsidRDefault="00904D41" w:rsidP="00904D41">
            <w:r>
              <w:rPr>
                <w:rFonts w:hint="eastAsia"/>
              </w:rPr>
              <w:t>・地域森林計画</w:t>
            </w:r>
            <w:r w:rsidR="00700A8E">
              <w:rPr>
                <w:rFonts w:hint="eastAsia"/>
              </w:rPr>
              <w:t>の改正</w:t>
            </w:r>
            <w:r>
              <w:rPr>
                <w:rFonts w:hint="eastAsia"/>
              </w:rPr>
              <w:t>に基づく変更</w:t>
            </w:r>
          </w:p>
          <w:p w:rsidR="00904D41" w:rsidRDefault="00700A8E" w:rsidP="00904D41">
            <w:r>
              <w:rPr>
                <w:rFonts w:hint="eastAsia"/>
              </w:rPr>
              <w:t>（地域森林計画</w:t>
            </w:r>
            <w:r w:rsidR="00904D41">
              <w:rPr>
                <w:rFonts w:hint="eastAsia"/>
              </w:rPr>
              <w:t>第３の６の（４））</w:t>
            </w:r>
          </w:p>
          <w:p w:rsidR="00904D41" w:rsidRDefault="00904D41"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77535D">
            <w:r>
              <w:rPr>
                <w:rFonts w:hint="eastAsia"/>
              </w:rPr>
              <w:t>・地域森林計画</w:t>
            </w:r>
            <w:r w:rsidR="00700A8E">
              <w:rPr>
                <w:rFonts w:hint="eastAsia"/>
              </w:rPr>
              <w:t>の改正</w:t>
            </w:r>
            <w:r>
              <w:rPr>
                <w:rFonts w:hint="eastAsia"/>
              </w:rPr>
              <w:t>に基づく変更</w:t>
            </w:r>
          </w:p>
          <w:p w:rsidR="0077535D" w:rsidRDefault="00700A8E" w:rsidP="0077535D">
            <w:r>
              <w:rPr>
                <w:rFonts w:hint="eastAsia"/>
              </w:rPr>
              <w:t>（地域森林計画</w:t>
            </w:r>
            <w:r w:rsidR="0077535D">
              <w:rPr>
                <w:rFonts w:hint="eastAsia"/>
              </w:rPr>
              <w:t>第３の６の（５））</w:t>
            </w:r>
          </w:p>
          <w:p w:rsidR="0077535D" w:rsidRP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77535D" w:rsidRDefault="0077535D" w:rsidP="00183FEE"/>
          <w:p w:rsidR="00327637" w:rsidRDefault="00327637" w:rsidP="00327637">
            <w:r>
              <w:rPr>
                <w:rFonts w:hint="eastAsia"/>
              </w:rPr>
              <w:t>・中標津町公用文規程に基づく見出し番号の修正</w:t>
            </w:r>
          </w:p>
          <w:p w:rsidR="0077535D" w:rsidRDefault="00327637" w:rsidP="00327637">
            <w:r>
              <w:rPr>
                <w:rFonts w:hint="eastAsia"/>
              </w:rPr>
              <w:t>（中標津町公用文規程第９条第１項）</w:t>
            </w:r>
          </w:p>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r>
              <w:rPr>
                <w:rFonts w:hint="eastAsia"/>
              </w:rPr>
              <w:t>・誤記の修正</w:t>
            </w:r>
          </w:p>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r>
              <w:rPr>
                <w:rFonts w:hint="eastAsia"/>
              </w:rPr>
              <w:t>・中標津町公用文規程に基づく見出し番号の修正</w:t>
            </w:r>
          </w:p>
          <w:p w:rsidR="00327637" w:rsidRDefault="00327637" w:rsidP="00327637">
            <w:r>
              <w:rPr>
                <w:rFonts w:hint="eastAsia"/>
              </w:rPr>
              <w:t>（中標津町公用文規程第９条第１項）</w:t>
            </w:r>
          </w:p>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327637" w:rsidP="00327637"/>
          <w:p w:rsidR="00327637" w:rsidRDefault="0016205D" w:rsidP="00327637">
            <w:r>
              <w:rPr>
                <w:rFonts w:hint="eastAsia"/>
              </w:rPr>
              <w:t>・</w:t>
            </w:r>
            <w:r w:rsidR="008B2EFC" w:rsidRPr="008B2EFC">
              <w:rPr>
                <w:rFonts w:hint="eastAsia"/>
              </w:rPr>
              <w:t>国通知</w:t>
            </w:r>
            <w:r>
              <w:rPr>
                <w:rFonts w:hint="eastAsia"/>
              </w:rPr>
              <w:t>の記載例に基づく項目追加</w:t>
            </w:r>
          </w:p>
          <w:p w:rsidR="00327637" w:rsidRDefault="00327637" w:rsidP="00327637"/>
          <w:p w:rsidR="0016205D" w:rsidRDefault="0016205D" w:rsidP="00327637"/>
          <w:p w:rsidR="0016205D" w:rsidRDefault="0016205D" w:rsidP="0016205D">
            <w:r>
              <w:rPr>
                <w:rFonts w:hint="eastAsia"/>
              </w:rPr>
              <w:t>・中標津町公用文規程に基づく見出し番号の修正</w:t>
            </w:r>
          </w:p>
          <w:p w:rsidR="0016205D" w:rsidRDefault="0016205D" w:rsidP="0016205D">
            <w:r>
              <w:rPr>
                <w:rFonts w:hint="eastAsia"/>
              </w:rPr>
              <w:t>（中標津町公用文規程第９条第１項）</w:t>
            </w:r>
          </w:p>
          <w:p w:rsidR="0016205D" w:rsidRPr="0016205D" w:rsidRDefault="0016205D" w:rsidP="00327637"/>
          <w:p w:rsidR="00327637" w:rsidRDefault="00327637"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r>
              <w:rPr>
                <w:rFonts w:hint="eastAsia"/>
              </w:rPr>
              <w:t>・令和</w:t>
            </w:r>
            <w:r>
              <w:rPr>
                <w:rFonts w:hint="eastAsia"/>
              </w:rPr>
              <w:t>2</w:t>
            </w:r>
            <w:r>
              <w:rPr>
                <w:rFonts w:hint="eastAsia"/>
              </w:rPr>
              <w:t>年度確定版森林調査簿等に基づく集計の変更</w:t>
            </w:r>
          </w:p>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Default="0016205D" w:rsidP="00327637">
            <w:r>
              <w:rPr>
                <w:rFonts w:hint="eastAsia"/>
              </w:rPr>
              <w:t>・町内全域を対象区域に追加</w:t>
            </w:r>
          </w:p>
          <w:p w:rsidR="0016205D" w:rsidRDefault="0016205D" w:rsidP="00327637"/>
          <w:p w:rsidR="0016205D" w:rsidRDefault="0016205D" w:rsidP="00327637"/>
          <w:p w:rsidR="0016205D" w:rsidRDefault="0016205D" w:rsidP="00327637"/>
          <w:p w:rsidR="0016205D" w:rsidRDefault="0016205D" w:rsidP="00327637"/>
          <w:p w:rsidR="0016205D" w:rsidRDefault="0016205D" w:rsidP="00327637"/>
          <w:p w:rsidR="0016205D" w:rsidRPr="0077535D" w:rsidRDefault="00A5300A" w:rsidP="00327637">
            <w:r>
              <w:rPr>
                <w:rFonts w:hint="eastAsia"/>
              </w:rPr>
              <w:t>・森林経営計画に基づく修正</w:t>
            </w:r>
          </w:p>
        </w:tc>
      </w:tr>
    </w:tbl>
    <w:p w:rsidR="0082561E" w:rsidRPr="0013710A" w:rsidRDefault="0082561E" w:rsidP="008C4017"/>
    <w:p w:rsidR="008B0DF4" w:rsidRPr="006A211F" w:rsidRDefault="008B0DF4" w:rsidP="008C4017">
      <w:pPr>
        <w:rPr>
          <w:szCs w:val="16"/>
        </w:rPr>
      </w:pPr>
    </w:p>
    <w:p w:rsidR="008B0DF4" w:rsidRPr="00426280" w:rsidRDefault="008B0DF4" w:rsidP="008C4017"/>
    <w:p w:rsidR="008B0DF4" w:rsidRPr="008B0DF4" w:rsidRDefault="008B0DF4" w:rsidP="008C4017"/>
    <w:p w:rsidR="00AD0B0D" w:rsidRPr="008B0DF4" w:rsidRDefault="00AD0B0D"/>
    <w:sectPr w:rsidR="00AD0B0D" w:rsidRPr="008B0DF4" w:rsidSect="00C20FB7">
      <w:footerReference w:type="default" r:id="rId8"/>
      <w:pgSz w:w="16838" w:h="11906" w:orient="landscape" w:code="9"/>
      <w:pgMar w:top="567" w:right="851" w:bottom="567" w:left="851" w:header="284" w:footer="284" w:gutter="0"/>
      <w:pgNumType w:start="0"/>
      <w:cols w:space="720"/>
      <w:noEndnote/>
      <w:docGrid w:type="linesAndChars" w:linePitch="276" w:charSpace="2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1B" w:rsidRDefault="00BF041B">
      <w:r>
        <w:separator/>
      </w:r>
    </w:p>
  </w:endnote>
  <w:endnote w:type="continuationSeparator" w:id="0">
    <w:p w:rsidR="00BF041B" w:rsidRDefault="00BF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1B" w:rsidRDefault="00BF041B">
    <w:pPr>
      <w:pStyle w:val="a5"/>
      <w:jc w:val="center"/>
    </w:pPr>
    <w:r>
      <w:fldChar w:fldCharType="begin"/>
    </w:r>
    <w:r>
      <w:instrText xml:space="preserve"> PAGE   \* MERGEFORMAT </w:instrText>
    </w:r>
    <w:r>
      <w:fldChar w:fldCharType="separate"/>
    </w:r>
    <w:r w:rsidR="009F4B4D" w:rsidRPr="009F4B4D">
      <w:rPr>
        <w:noProof/>
        <w:lang w:val="ja-JP"/>
      </w:rPr>
      <w:t>42</w:t>
    </w:r>
    <w:r>
      <w:rPr>
        <w:noProof/>
        <w:lang w:val="ja-JP"/>
      </w:rPr>
      <w:fldChar w:fldCharType="end"/>
    </w:r>
  </w:p>
  <w:p w:rsidR="00BF041B" w:rsidRPr="00695ECE" w:rsidRDefault="00BF041B" w:rsidP="00695E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1B" w:rsidRDefault="00BF041B">
      <w:r>
        <w:separator/>
      </w:r>
    </w:p>
  </w:footnote>
  <w:footnote w:type="continuationSeparator" w:id="0">
    <w:p w:rsidR="00BF041B" w:rsidRDefault="00BF0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23830"/>
    <w:multiLevelType w:val="hybridMultilevel"/>
    <w:tmpl w:val="D062BB86"/>
    <w:lvl w:ilvl="0" w:tplc="4EF68BC6">
      <w:start w:val="1"/>
      <w:numFmt w:val="iroha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1"/>
  <w:drawingGridVerticalSpacing w:val="138"/>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D9"/>
    <w:rsid w:val="00000080"/>
    <w:rsid w:val="00000916"/>
    <w:rsid w:val="00000C52"/>
    <w:rsid w:val="00003DD9"/>
    <w:rsid w:val="00010C40"/>
    <w:rsid w:val="0001104D"/>
    <w:rsid w:val="00011992"/>
    <w:rsid w:val="00012E94"/>
    <w:rsid w:val="00014438"/>
    <w:rsid w:val="00016A2F"/>
    <w:rsid w:val="00020376"/>
    <w:rsid w:val="00020670"/>
    <w:rsid w:val="00021D77"/>
    <w:rsid w:val="00023DF4"/>
    <w:rsid w:val="000252DF"/>
    <w:rsid w:val="00025F29"/>
    <w:rsid w:val="00026CBF"/>
    <w:rsid w:val="000303AF"/>
    <w:rsid w:val="00034CEC"/>
    <w:rsid w:val="00035C2C"/>
    <w:rsid w:val="00040AE4"/>
    <w:rsid w:val="000410FF"/>
    <w:rsid w:val="000418BB"/>
    <w:rsid w:val="0004501A"/>
    <w:rsid w:val="00046D54"/>
    <w:rsid w:val="00047221"/>
    <w:rsid w:val="000473EE"/>
    <w:rsid w:val="00050585"/>
    <w:rsid w:val="00050B43"/>
    <w:rsid w:val="000516C0"/>
    <w:rsid w:val="00053E5C"/>
    <w:rsid w:val="00057C6E"/>
    <w:rsid w:val="00057D2D"/>
    <w:rsid w:val="000601B8"/>
    <w:rsid w:val="0006057B"/>
    <w:rsid w:val="00060B96"/>
    <w:rsid w:val="00060D03"/>
    <w:rsid w:val="0006133D"/>
    <w:rsid w:val="00061867"/>
    <w:rsid w:val="00061DE5"/>
    <w:rsid w:val="00062E9B"/>
    <w:rsid w:val="00063A50"/>
    <w:rsid w:val="00064526"/>
    <w:rsid w:val="00070199"/>
    <w:rsid w:val="00071EE4"/>
    <w:rsid w:val="00074FCE"/>
    <w:rsid w:val="00074FD4"/>
    <w:rsid w:val="00076070"/>
    <w:rsid w:val="00082D00"/>
    <w:rsid w:val="000843D2"/>
    <w:rsid w:val="000849CB"/>
    <w:rsid w:val="00086320"/>
    <w:rsid w:val="0008646B"/>
    <w:rsid w:val="000865C0"/>
    <w:rsid w:val="00090279"/>
    <w:rsid w:val="00093D11"/>
    <w:rsid w:val="00094BC9"/>
    <w:rsid w:val="00095653"/>
    <w:rsid w:val="0009601A"/>
    <w:rsid w:val="00097D35"/>
    <w:rsid w:val="000A0614"/>
    <w:rsid w:val="000A134B"/>
    <w:rsid w:val="000A195C"/>
    <w:rsid w:val="000A2272"/>
    <w:rsid w:val="000A2666"/>
    <w:rsid w:val="000A35D6"/>
    <w:rsid w:val="000A3AAD"/>
    <w:rsid w:val="000A459C"/>
    <w:rsid w:val="000A6516"/>
    <w:rsid w:val="000B01F1"/>
    <w:rsid w:val="000B192D"/>
    <w:rsid w:val="000B3133"/>
    <w:rsid w:val="000B395B"/>
    <w:rsid w:val="000B403E"/>
    <w:rsid w:val="000C13BF"/>
    <w:rsid w:val="000C17FC"/>
    <w:rsid w:val="000C3F2E"/>
    <w:rsid w:val="000C4EFE"/>
    <w:rsid w:val="000D0135"/>
    <w:rsid w:val="000D02EF"/>
    <w:rsid w:val="000D0429"/>
    <w:rsid w:val="000D2631"/>
    <w:rsid w:val="000D29DC"/>
    <w:rsid w:val="000D2B61"/>
    <w:rsid w:val="000D3AEE"/>
    <w:rsid w:val="000D4B3A"/>
    <w:rsid w:val="000D5D09"/>
    <w:rsid w:val="000D6A4F"/>
    <w:rsid w:val="000D6D3C"/>
    <w:rsid w:val="000E1174"/>
    <w:rsid w:val="000E1340"/>
    <w:rsid w:val="000E51D9"/>
    <w:rsid w:val="000E5618"/>
    <w:rsid w:val="000E57C2"/>
    <w:rsid w:val="000E5A62"/>
    <w:rsid w:val="000E6E6F"/>
    <w:rsid w:val="000F161F"/>
    <w:rsid w:val="000F1ACB"/>
    <w:rsid w:val="000F3372"/>
    <w:rsid w:val="000F3F63"/>
    <w:rsid w:val="000F46B3"/>
    <w:rsid w:val="000F6F73"/>
    <w:rsid w:val="000F78D8"/>
    <w:rsid w:val="00100208"/>
    <w:rsid w:val="00100F83"/>
    <w:rsid w:val="001027AD"/>
    <w:rsid w:val="00102AD8"/>
    <w:rsid w:val="00105553"/>
    <w:rsid w:val="001067B2"/>
    <w:rsid w:val="0010701E"/>
    <w:rsid w:val="0010706E"/>
    <w:rsid w:val="001117CC"/>
    <w:rsid w:val="00112335"/>
    <w:rsid w:val="001124A0"/>
    <w:rsid w:val="0011711D"/>
    <w:rsid w:val="001179C7"/>
    <w:rsid w:val="0012448C"/>
    <w:rsid w:val="00124602"/>
    <w:rsid w:val="00125693"/>
    <w:rsid w:val="0012698C"/>
    <w:rsid w:val="00127348"/>
    <w:rsid w:val="00130266"/>
    <w:rsid w:val="00132BB5"/>
    <w:rsid w:val="00133411"/>
    <w:rsid w:val="00133E13"/>
    <w:rsid w:val="00135171"/>
    <w:rsid w:val="00135949"/>
    <w:rsid w:val="0013710A"/>
    <w:rsid w:val="0014224C"/>
    <w:rsid w:val="00142555"/>
    <w:rsid w:val="0014317D"/>
    <w:rsid w:val="0015096D"/>
    <w:rsid w:val="0015201D"/>
    <w:rsid w:val="001534B1"/>
    <w:rsid w:val="0015611F"/>
    <w:rsid w:val="0016205D"/>
    <w:rsid w:val="00162E2B"/>
    <w:rsid w:val="00162F8E"/>
    <w:rsid w:val="00165414"/>
    <w:rsid w:val="001664C1"/>
    <w:rsid w:val="00166693"/>
    <w:rsid w:val="00166B6C"/>
    <w:rsid w:val="001707AA"/>
    <w:rsid w:val="00171DE4"/>
    <w:rsid w:val="001726FE"/>
    <w:rsid w:val="0017364F"/>
    <w:rsid w:val="00173BA4"/>
    <w:rsid w:val="00180C0E"/>
    <w:rsid w:val="00180D4F"/>
    <w:rsid w:val="00180ED7"/>
    <w:rsid w:val="00181F87"/>
    <w:rsid w:val="00182D3C"/>
    <w:rsid w:val="00183FEE"/>
    <w:rsid w:val="00184498"/>
    <w:rsid w:val="001846A0"/>
    <w:rsid w:val="00184F22"/>
    <w:rsid w:val="00185062"/>
    <w:rsid w:val="00185575"/>
    <w:rsid w:val="00185B6A"/>
    <w:rsid w:val="0018666C"/>
    <w:rsid w:val="00186B08"/>
    <w:rsid w:val="00187865"/>
    <w:rsid w:val="001900B3"/>
    <w:rsid w:val="001911C7"/>
    <w:rsid w:val="0019363E"/>
    <w:rsid w:val="00194230"/>
    <w:rsid w:val="00194358"/>
    <w:rsid w:val="001958BA"/>
    <w:rsid w:val="001958BE"/>
    <w:rsid w:val="00195C1C"/>
    <w:rsid w:val="00195E14"/>
    <w:rsid w:val="001967FC"/>
    <w:rsid w:val="0019722F"/>
    <w:rsid w:val="001A0FA5"/>
    <w:rsid w:val="001A436B"/>
    <w:rsid w:val="001A47E4"/>
    <w:rsid w:val="001A5173"/>
    <w:rsid w:val="001A58F4"/>
    <w:rsid w:val="001A776C"/>
    <w:rsid w:val="001B0FE5"/>
    <w:rsid w:val="001B1A95"/>
    <w:rsid w:val="001B35F6"/>
    <w:rsid w:val="001B58AF"/>
    <w:rsid w:val="001B720E"/>
    <w:rsid w:val="001B7213"/>
    <w:rsid w:val="001C097C"/>
    <w:rsid w:val="001C2F2E"/>
    <w:rsid w:val="001C4E35"/>
    <w:rsid w:val="001C4F51"/>
    <w:rsid w:val="001C67A8"/>
    <w:rsid w:val="001D12CE"/>
    <w:rsid w:val="001D1CE9"/>
    <w:rsid w:val="001D5B02"/>
    <w:rsid w:val="001D75B7"/>
    <w:rsid w:val="001D7965"/>
    <w:rsid w:val="001E062E"/>
    <w:rsid w:val="001E0F9A"/>
    <w:rsid w:val="001E19EB"/>
    <w:rsid w:val="001E2DA7"/>
    <w:rsid w:val="001E36D6"/>
    <w:rsid w:val="001E4184"/>
    <w:rsid w:val="001E4F9C"/>
    <w:rsid w:val="001E5160"/>
    <w:rsid w:val="001E59FB"/>
    <w:rsid w:val="001E7168"/>
    <w:rsid w:val="001E73A0"/>
    <w:rsid w:val="001F0FA7"/>
    <w:rsid w:val="001F1505"/>
    <w:rsid w:val="001F20A8"/>
    <w:rsid w:val="001F3BE4"/>
    <w:rsid w:val="001F49E6"/>
    <w:rsid w:val="001F63E5"/>
    <w:rsid w:val="001F64A2"/>
    <w:rsid w:val="001F6590"/>
    <w:rsid w:val="001F7A4E"/>
    <w:rsid w:val="00200011"/>
    <w:rsid w:val="002012AF"/>
    <w:rsid w:val="00201BB3"/>
    <w:rsid w:val="00203CE6"/>
    <w:rsid w:val="0020609E"/>
    <w:rsid w:val="002066E6"/>
    <w:rsid w:val="00207116"/>
    <w:rsid w:val="0021073F"/>
    <w:rsid w:val="00211E64"/>
    <w:rsid w:val="002159A2"/>
    <w:rsid w:val="00216960"/>
    <w:rsid w:val="002220EE"/>
    <w:rsid w:val="00222117"/>
    <w:rsid w:val="002267A3"/>
    <w:rsid w:val="00227F17"/>
    <w:rsid w:val="002306DA"/>
    <w:rsid w:val="002309EA"/>
    <w:rsid w:val="00230D15"/>
    <w:rsid w:val="00230D43"/>
    <w:rsid w:val="00231C6C"/>
    <w:rsid w:val="00232D81"/>
    <w:rsid w:val="0023410C"/>
    <w:rsid w:val="00234DB2"/>
    <w:rsid w:val="0023692B"/>
    <w:rsid w:val="002374E9"/>
    <w:rsid w:val="00241550"/>
    <w:rsid w:val="00241B66"/>
    <w:rsid w:val="00243459"/>
    <w:rsid w:val="00244A38"/>
    <w:rsid w:val="00245446"/>
    <w:rsid w:val="00246FD1"/>
    <w:rsid w:val="00251152"/>
    <w:rsid w:val="002514EF"/>
    <w:rsid w:val="00253F54"/>
    <w:rsid w:val="002551EB"/>
    <w:rsid w:val="00255CDE"/>
    <w:rsid w:val="00255E09"/>
    <w:rsid w:val="00255F37"/>
    <w:rsid w:val="00257684"/>
    <w:rsid w:val="002601E5"/>
    <w:rsid w:val="00261B60"/>
    <w:rsid w:val="00262FCE"/>
    <w:rsid w:val="002636AF"/>
    <w:rsid w:val="00264CFC"/>
    <w:rsid w:val="00265B0F"/>
    <w:rsid w:val="00267086"/>
    <w:rsid w:val="00270A8F"/>
    <w:rsid w:val="00272B6A"/>
    <w:rsid w:val="00274147"/>
    <w:rsid w:val="00275200"/>
    <w:rsid w:val="00275468"/>
    <w:rsid w:val="002758F8"/>
    <w:rsid w:val="00275CEC"/>
    <w:rsid w:val="0027699A"/>
    <w:rsid w:val="00277239"/>
    <w:rsid w:val="002778B8"/>
    <w:rsid w:val="0028277F"/>
    <w:rsid w:val="0028395D"/>
    <w:rsid w:val="00285596"/>
    <w:rsid w:val="002862E7"/>
    <w:rsid w:val="002877A5"/>
    <w:rsid w:val="002877AF"/>
    <w:rsid w:val="00287B9C"/>
    <w:rsid w:val="00287D74"/>
    <w:rsid w:val="002904D7"/>
    <w:rsid w:val="00293D44"/>
    <w:rsid w:val="0029460D"/>
    <w:rsid w:val="00294CF1"/>
    <w:rsid w:val="00295039"/>
    <w:rsid w:val="00295D96"/>
    <w:rsid w:val="00296107"/>
    <w:rsid w:val="00297285"/>
    <w:rsid w:val="002A0246"/>
    <w:rsid w:val="002A0B76"/>
    <w:rsid w:val="002A1545"/>
    <w:rsid w:val="002A25BC"/>
    <w:rsid w:val="002A2A70"/>
    <w:rsid w:val="002A4038"/>
    <w:rsid w:val="002A438F"/>
    <w:rsid w:val="002A4B29"/>
    <w:rsid w:val="002A4B8F"/>
    <w:rsid w:val="002A539B"/>
    <w:rsid w:val="002A6F0E"/>
    <w:rsid w:val="002A7BC5"/>
    <w:rsid w:val="002B0789"/>
    <w:rsid w:val="002B0AF1"/>
    <w:rsid w:val="002B0BC8"/>
    <w:rsid w:val="002B0CAD"/>
    <w:rsid w:val="002B13AD"/>
    <w:rsid w:val="002B298F"/>
    <w:rsid w:val="002B33E9"/>
    <w:rsid w:val="002B3457"/>
    <w:rsid w:val="002B3FDB"/>
    <w:rsid w:val="002B4079"/>
    <w:rsid w:val="002B5868"/>
    <w:rsid w:val="002B6339"/>
    <w:rsid w:val="002B7753"/>
    <w:rsid w:val="002C17D3"/>
    <w:rsid w:val="002C1BF7"/>
    <w:rsid w:val="002C200E"/>
    <w:rsid w:val="002C3E65"/>
    <w:rsid w:val="002C6EC0"/>
    <w:rsid w:val="002C7DB4"/>
    <w:rsid w:val="002D131A"/>
    <w:rsid w:val="002D165B"/>
    <w:rsid w:val="002D3719"/>
    <w:rsid w:val="002D3B38"/>
    <w:rsid w:val="002D4BE2"/>
    <w:rsid w:val="002D51D6"/>
    <w:rsid w:val="002D5D8B"/>
    <w:rsid w:val="002D650A"/>
    <w:rsid w:val="002E1849"/>
    <w:rsid w:val="002E1BFA"/>
    <w:rsid w:val="002E4D43"/>
    <w:rsid w:val="002E5185"/>
    <w:rsid w:val="002E5331"/>
    <w:rsid w:val="002E601D"/>
    <w:rsid w:val="002E6F4B"/>
    <w:rsid w:val="002F195D"/>
    <w:rsid w:val="002F1F73"/>
    <w:rsid w:val="002F3604"/>
    <w:rsid w:val="002F3B5C"/>
    <w:rsid w:val="002F5086"/>
    <w:rsid w:val="002F56B2"/>
    <w:rsid w:val="002F59A4"/>
    <w:rsid w:val="002F6FC9"/>
    <w:rsid w:val="00302066"/>
    <w:rsid w:val="003040FE"/>
    <w:rsid w:val="00304B31"/>
    <w:rsid w:val="003067C8"/>
    <w:rsid w:val="00306A58"/>
    <w:rsid w:val="00306EB0"/>
    <w:rsid w:val="00306FF6"/>
    <w:rsid w:val="003074AE"/>
    <w:rsid w:val="00307DA4"/>
    <w:rsid w:val="003108F3"/>
    <w:rsid w:val="00311746"/>
    <w:rsid w:val="0031333A"/>
    <w:rsid w:val="00313695"/>
    <w:rsid w:val="003158BD"/>
    <w:rsid w:val="003203FD"/>
    <w:rsid w:val="003205DF"/>
    <w:rsid w:val="003222D7"/>
    <w:rsid w:val="003232D8"/>
    <w:rsid w:val="00323409"/>
    <w:rsid w:val="00324829"/>
    <w:rsid w:val="00324A30"/>
    <w:rsid w:val="00324B21"/>
    <w:rsid w:val="0032535D"/>
    <w:rsid w:val="00327637"/>
    <w:rsid w:val="0033133A"/>
    <w:rsid w:val="00331C69"/>
    <w:rsid w:val="00332530"/>
    <w:rsid w:val="00333225"/>
    <w:rsid w:val="00333EB7"/>
    <w:rsid w:val="00337E3F"/>
    <w:rsid w:val="00340BF5"/>
    <w:rsid w:val="0034106E"/>
    <w:rsid w:val="0034128B"/>
    <w:rsid w:val="00341963"/>
    <w:rsid w:val="00341E41"/>
    <w:rsid w:val="00342377"/>
    <w:rsid w:val="00342FFD"/>
    <w:rsid w:val="00350516"/>
    <w:rsid w:val="003510D3"/>
    <w:rsid w:val="00352030"/>
    <w:rsid w:val="0035409B"/>
    <w:rsid w:val="00362A20"/>
    <w:rsid w:val="00362F64"/>
    <w:rsid w:val="00365E95"/>
    <w:rsid w:val="00367DBE"/>
    <w:rsid w:val="00370195"/>
    <w:rsid w:val="003701E5"/>
    <w:rsid w:val="003703A2"/>
    <w:rsid w:val="003735D3"/>
    <w:rsid w:val="00374806"/>
    <w:rsid w:val="00375436"/>
    <w:rsid w:val="0038085F"/>
    <w:rsid w:val="00380914"/>
    <w:rsid w:val="003822B9"/>
    <w:rsid w:val="00382497"/>
    <w:rsid w:val="003847D4"/>
    <w:rsid w:val="003860CC"/>
    <w:rsid w:val="00386567"/>
    <w:rsid w:val="00387334"/>
    <w:rsid w:val="0039149B"/>
    <w:rsid w:val="00391FEF"/>
    <w:rsid w:val="00393CDC"/>
    <w:rsid w:val="003948E4"/>
    <w:rsid w:val="00394B8C"/>
    <w:rsid w:val="003A066B"/>
    <w:rsid w:val="003A0719"/>
    <w:rsid w:val="003A28C7"/>
    <w:rsid w:val="003A4B81"/>
    <w:rsid w:val="003A5C81"/>
    <w:rsid w:val="003A634E"/>
    <w:rsid w:val="003A65DE"/>
    <w:rsid w:val="003A6F1F"/>
    <w:rsid w:val="003A7665"/>
    <w:rsid w:val="003A77EC"/>
    <w:rsid w:val="003A7892"/>
    <w:rsid w:val="003B05FD"/>
    <w:rsid w:val="003B067E"/>
    <w:rsid w:val="003B0BC8"/>
    <w:rsid w:val="003B5DE5"/>
    <w:rsid w:val="003C0BD4"/>
    <w:rsid w:val="003C1BEE"/>
    <w:rsid w:val="003C20C1"/>
    <w:rsid w:val="003C258D"/>
    <w:rsid w:val="003C2845"/>
    <w:rsid w:val="003C4137"/>
    <w:rsid w:val="003C4492"/>
    <w:rsid w:val="003C45EF"/>
    <w:rsid w:val="003C5B48"/>
    <w:rsid w:val="003C5CF8"/>
    <w:rsid w:val="003C5D8D"/>
    <w:rsid w:val="003C61D5"/>
    <w:rsid w:val="003C6666"/>
    <w:rsid w:val="003D01D9"/>
    <w:rsid w:val="003D026B"/>
    <w:rsid w:val="003D6195"/>
    <w:rsid w:val="003D6F48"/>
    <w:rsid w:val="003E1B81"/>
    <w:rsid w:val="003E20AE"/>
    <w:rsid w:val="003E22C2"/>
    <w:rsid w:val="003E3BAE"/>
    <w:rsid w:val="003E3BF3"/>
    <w:rsid w:val="003E3D2C"/>
    <w:rsid w:val="003E6C06"/>
    <w:rsid w:val="003E72C1"/>
    <w:rsid w:val="003F19AA"/>
    <w:rsid w:val="003F242D"/>
    <w:rsid w:val="003F294A"/>
    <w:rsid w:val="003F29D1"/>
    <w:rsid w:val="003F3FC4"/>
    <w:rsid w:val="003F49A2"/>
    <w:rsid w:val="003F5846"/>
    <w:rsid w:val="003F75C5"/>
    <w:rsid w:val="00400903"/>
    <w:rsid w:val="00401FEB"/>
    <w:rsid w:val="00403D6A"/>
    <w:rsid w:val="004048B5"/>
    <w:rsid w:val="00404D69"/>
    <w:rsid w:val="004110A8"/>
    <w:rsid w:val="00411451"/>
    <w:rsid w:val="00414ADD"/>
    <w:rsid w:val="0041542B"/>
    <w:rsid w:val="00420525"/>
    <w:rsid w:val="00421183"/>
    <w:rsid w:val="00423B13"/>
    <w:rsid w:val="00424CB8"/>
    <w:rsid w:val="00424F3E"/>
    <w:rsid w:val="00426280"/>
    <w:rsid w:val="00427AE6"/>
    <w:rsid w:val="0043063D"/>
    <w:rsid w:val="00431AB1"/>
    <w:rsid w:val="0043281C"/>
    <w:rsid w:val="00435616"/>
    <w:rsid w:val="00437CA5"/>
    <w:rsid w:val="00442769"/>
    <w:rsid w:val="00444E0E"/>
    <w:rsid w:val="00446010"/>
    <w:rsid w:val="004469E9"/>
    <w:rsid w:val="004509E7"/>
    <w:rsid w:val="00451B51"/>
    <w:rsid w:val="004525D7"/>
    <w:rsid w:val="00454A1A"/>
    <w:rsid w:val="004558FF"/>
    <w:rsid w:val="00455CC3"/>
    <w:rsid w:val="004626FA"/>
    <w:rsid w:val="00462787"/>
    <w:rsid w:val="0046420F"/>
    <w:rsid w:val="004645B9"/>
    <w:rsid w:val="00466EB9"/>
    <w:rsid w:val="00467B3D"/>
    <w:rsid w:val="0047220B"/>
    <w:rsid w:val="00472834"/>
    <w:rsid w:val="004736C7"/>
    <w:rsid w:val="00473AD5"/>
    <w:rsid w:val="00474CE9"/>
    <w:rsid w:val="004760BD"/>
    <w:rsid w:val="00476FB9"/>
    <w:rsid w:val="004779F7"/>
    <w:rsid w:val="0048180D"/>
    <w:rsid w:val="00483EAF"/>
    <w:rsid w:val="00484C3C"/>
    <w:rsid w:val="00485075"/>
    <w:rsid w:val="004850BE"/>
    <w:rsid w:val="004853DD"/>
    <w:rsid w:val="004857CB"/>
    <w:rsid w:val="004868B3"/>
    <w:rsid w:val="004868C3"/>
    <w:rsid w:val="00487E69"/>
    <w:rsid w:val="0049131E"/>
    <w:rsid w:val="0049216A"/>
    <w:rsid w:val="004928D4"/>
    <w:rsid w:val="00493336"/>
    <w:rsid w:val="004959E9"/>
    <w:rsid w:val="00497B3B"/>
    <w:rsid w:val="004A01D7"/>
    <w:rsid w:val="004A1EF2"/>
    <w:rsid w:val="004A2CA6"/>
    <w:rsid w:val="004A2E8F"/>
    <w:rsid w:val="004A4337"/>
    <w:rsid w:val="004A51BE"/>
    <w:rsid w:val="004A73A5"/>
    <w:rsid w:val="004B0609"/>
    <w:rsid w:val="004B06F6"/>
    <w:rsid w:val="004B19D9"/>
    <w:rsid w:val="004B1DAD"/>
    <w:rsid w:val="004B552D"/>
    <w:rsid w:val="004B55C7"/>
    <w:rsid w:val="004B6C46"/>
    <w:rsid w:val="004B6F23"/>
    <w:rsid w:val="004C00CE"/>
    <w:rsid w:val="004C0C01"/>
    <w:rsid w:val="004C1595"/>
    <w:rsid w:val="004C47D2"/>
    <w:rsid w:val="004C5374"/>
    <w:rsid w:val="004C5484"/>
    <w:rsid w:val="004C5602"/>
    <w:rsid w:val="004C6DBA"/>
    <w:rsid w:val="004D682C"/>
    <w:rsid w:val="004D761A"/>
    <w:rsid w:val="004D7DA8"/>
    <w:rsid w:val="004D7ED6"/>
    <w:rsid w:val="004E38E9"/>
    <w:rsid w:val="004E4DDF"/>
    <w:rsid w:val="004E61BA"/>
    <w:rsid w:val="004E73CF"/>
    <w:rsid w:val="004E7E5B"/>
    <w:rsid w:val="004F0B9C"/>
    <w:rsid w:val="004F166E"/>
    <w:rsid w:val="004F320D"/>
    <w:rsid w:val="004F4709"/>
    <w:rsid w:val="004F605A"/>
    <w:rsid w:val="004F647B"/>
    <w:rsid w:val="00500B07"/>
    <w:rsid w:val="00502F7F"/>
    <w:rsid w:val="00503E96"/>
    <w:rsid w:val="00504AE1"/>
    <w:rsid w:val="00504EC6"/>
    <w:rsid w:val="00504FCA"/>
    <w:rsid w:val="00505FE2"/>
    <w:rsid w:val="00506E26"/>
    <w:rsid w:val="0051087E"/>
    <w:rsid w:val="005114D7"/>
    <w:rsid w:val="005116FC"/>
    <w:rsid w:val="00517B01"/>
    <w:rsid w:val="0052055A"/>
    <w:rsid w:val="00520E36"/>
    <w:rsid w:val="00521012"/>
    <w:rsid w:val="00521655"/>
    <w:rsid w:val="00521CF1"/>
    <w:rsid w:val="005236B1"/>
    <w:rsid w:val="00523C50"/>
    <w:rsid w:val="005252F4"/>
    <w:rsid w:val="00525395"/>
    <w:rsid w:val="00526C45"/>
    <w:rsid w:val="00531413"/>
    <w:rsid w:val="005323B6"/>
    <w:rsid w:val="00533A99"/>
    <w:rsid w:val="00534314"/>
    <w:rsid w:val="0053567F"/>
    <w:rsid w:val="00536238"/>
    <w:rsid w:val="00537AD6"/>
    <w:rsid w:val="00537EB5"/>
    <w:rsid w:val="0054016D"/>
    <w:rsid w:val="0054158B"/>
    <w:rsid w:val="00542B9E"/>
    <w:rsid w:val="005430FB"/>
    <w:rsid w:val="0054399C"/>
    <w:rsid w:val="00544031"/>
    <w:rsid w:val="005441ED"/>
    <w:rsid w:val="005444BC"/>
    <w:rsid w:val="00544940"/>
    <w:rsid w:val="00547E39"/>
    <w:rsid w:val="00550F2C"/>
    <w:rsid w:val="00552D6C"/>
    <w:rsid w:val="005539A7"/>
    <w:rsid w:val="00553FD8"/>
    <w:rsid w:val="005559DD"/>
    <w:rsid w:val="00555A84"/>
    <w:rsid w:val="00555E88"/>
    <w:rsid w:val="005563EE"/>
    <w:rsid w:val="00556650"/>
    <w:rsid w:val="00556CA0"/>
    <w:rsid w:val="00557AF9"/>
    <w:rsid w:val="005609F5"/>
    <w:rsid w:val="00560BAF"/>
    <w:rsid w:val="00561D53"/>
    <w:rsid w:val="005642B5"/>
    <w:rsid w:val="00565954"/>
    <w:rsid w:val="00567B9F"/>
    <w:rsid w:val="00571A7B"/>
    <w:rsid w:val="0057269A"/>
    <w:rsid w:val="00572D66"/>
    <w:rsid w:val="00573C5B"/>
    <w:rsid w:val="00576BD9"/>
    <w:rsid w:val="00577293"/>
    <w:rsid w:val="005772FA"/>
    <w:rsid w:val="00577730"/>
    <w:rsid w:val="00577BC5"/>
    <w:rsid w:val="00577E02"/>
    <w:rsid w:val="0058076C"/>
    <w:rsid w:val="005818B8"/>
    <w:rsid w:val="005820E7"/>
    <w:rsid w:val="005835EF"/>
    <w:rsid w:val="005850AC"/>
    <w:rsid w:val="00585FDD"/>
    <w:rsid w:val="00587243"/>
    <w:rsid w:val="00587941"/>
    <w:rsid w:val="0059247D"/>
    <w:rsid w:val="005929F8"/>
    <w:rsid w:val="00593EC0"/>
    <w:rsid w:val="00596679"/>
    <w:rsid w:val="00596858"/>
    <w:rsid w:val="00596C72"/>
    <w:rsid w:val="005A0FD8"/>
    <w:rsid w:val="005A1F65"/>
    <w:rsid w:val="005A3441"/>
    <w:rsid w:val="005B0DB2"/>
    <w:rsid w:val="005B2804"/>
    <w:rsid w:val="005B344F"/>
    <w:rsid w:val="005B354D"/>
    <w:rsid w:val="005B3B4A"/>
    <w:rsid w:val="005B44A6"/>
    <w:rsid w:val="005B499F"/>
    <w:rsid w:val="005B5520"/>
    <w:rsid w:val="005B5BDC"/>
    <w:rsid w:val="005B6B27"/>
    <w:rsid w:val="005B7BA9"/>
    <w:rsid w:val="005C00F5"/>
    <w:rsid w:val="005C2109"/>
    <w:rsid w:val="005C22BD"/>
    <w:rsid w:val="005C3A37"/>
    <w:rsid w:val="005C45B1"/>
    <w:rsid w:val="005D0948"/>
    <w:rsid w:val="005D3CA5"/>
    <w:rsid w:val="005D4D6B"/>
    <w:rsid w:val="005D6032"/>
    <w:rsid w:val="005D7B89"/>
    <w:rsid w:val="005E024F"/>
    <w:rsid w:val="005E02BD"/>
    <w:rsid w:val="005E07E5"/>
    <w:rsid w:val="005E19B1"/>
    <w:rsid w:val="005E3DB7"/>
    <w:rsid w:val="005E5592"/>
    <w:rsid w:val="005E6F63"/>
    <w:rsid w:val="005F1272"/>
    <w:rsid w:val="005F2162"/>
    <w:rsid w:val="005F24A8"/>
    <w:rsid w:val="005F59E6"/>
    <w:rsid w:val="00600348"/>
    <w:rsid w:val="00601946"/>
    <w:rsid w:val="00601CAF"/>
    <w:rsid w:val="00601D2C"/>
    <w:rsid w:val="006023D5"/>
    <w:rsid w:val="00603F00"/>
    <w:rsid w:val="006047D9"/>
    <w:rsid w:val="0060485C"/>
    <w:rsid w:val="0060676F"/>
    <w:rsid w:val="0061012D"/>
    <w:rsid w:val="00610BD2"/>
    <w:rsid w:val="00610C63"/>
    <w:rsid w:val="00612503"/>
    <w:rsid w:val="0061267B"/>
    <w:rsid w:val="006146BD"/>
    <w:rsid w:val="006149F8"/>
    <w:rsid w:val="00615EFB"/>
    <w:rsid w:val="006168DE"/>
    <w:rsid w:val="006223ED"/>
    <w:rsid w:val="00622F4A"/>
    <w:rsid w:val="00623120"/>
    <w:rsid w:val="00623E8A"/>
    <w:rsid w:val="00624037"/>
    <w:rsid w:val="00624DCB"/>
    <w:rsid w:val="00624DFB"/>
    <w:rsid w:val="00627180"/>
    <w:rsid w:val="00630E70"/>
    <w:rsid w:val="0063132B"/>
    <w:rsid w:val="006326BD"/>
    <w:rsid w:val="00632DD5"/>
    <w:rsid w:val="00637BEF"/>
    <w:rsid w:val="00637D50"/>
    <w:rsid w:val="00643E89"/>
    <w:rsid w:val="00644997"/>
    <w:rsid w:val="006455E5"/>
    <w:rsid w:val="006459B9"/>
    <w:rsid w:val="00646D5E"/>
    <w:rsid w:val="00647A61"/>
    <w:rsid w:val="0065027F"/>
    <w:rsid w:val="00650B56"/>
    <w:rsid w:val="0065143F"/>
    <w:rsid w:val="006519D0"/>
    <w:rsid w:val="006534A2"/>
    <w:rsid w:val="00653FD6"/>
    <w:rsid w:val="006542CB"/>
    <w:rsid w:val="00655580"/>
    <w:rsid w:val="00660446"/>
    <w:rsid w:val="0066093E"/>
    <w:rsid w:val="00660E37"/>
    <w:rsid w:val="006610DD"/>
    <w:rsid w:val="00663222"/>
    <w:rsid w:val="00664CB4"/>
    <w:rsid w:val="00664CDD"/>
    <w:rsid w:val="0066545D"/>
    <w:rsid w:val="00665BD6"/>
    <w:rsid w:val="006669D7"/>
    <w:rsid w:val="00667E8E"/>
    <w:rsid w:val="006726E1"/>
    <w:rsid w:val="006744E5"/>
    <w:rsid w:val="00674624"/>
    <w:rsid w:val="0067561A"/>
    <w:rsid w:val="00676A68"/>
    <w:rsid w:val="00676E93"/>
    <w:rsid w:val="00677783"/>
    <w:rsid w:val="00677ACA"/>
    <w:rsid w:val="00680EAC"/>
    <w:rsid w:val="0068166B"/>
    <w:rsid w:val="0068219A"/>
    <w:rsid w:val="00683959"/>
    <w:rsid w:val="00683B75"/>
    <w:rsid w:val="00684445"/>
    <w:rsid w:val="00685415"/>
    <w:rsid w:val="00685CC5"/>
    <w:rsid w:val="00691A36"/>
    <w:rsid w:val="00695367"/>
    <w:rsid w:val="0069546A"/>
    <w:rsid w:val="00695A1F"/>
    <w:rsid w:val="00695ECE"/>
    <w:rsid w:val="00696E9C"/>
    <w:rsid w:val="006A00ED"/>
    <w:rsid w:val="006A2077"/>
    <w:rsid w:val="006A211F"/>
    <w:rsid w:val="006A33CE"/>
    <w:rsid w:val="006A3F17"/>
    <w:rsid w:val="006A4E75"/>
    <w:rsid w:val="006A627E"/>
    <w:rsid w:val="006A7423"/>
    <w:rsid w:val="006B05B6"/>
    <w:rsid w:val="006B0A8B"/>
    <w:rsid w:val="006B444A"/>
    <w:rsid w:val="006B45C7"/>
    <w:rsid w:val="006B5EC6"/>
    <w:rsid w:val="006B630A"/>
    <w:rsid w:val="006B6B24"/>
    <w:rsid w:val="006B7381"/>
    <w:rsid w:val="006B796B"/>
    <w:rsid w:val="006C04D9"/>
    <w:rsid w:val="006C0621"/>
    <w:rsid w:val="006C0E47"/>
    <w:rsid w:val="006C1B7C"/>
    <w:rsid w:val="006C423C"/>
    <w:rsid w:val="006C4609"/>
    <w:rsid w:val="006D0422"/>
    <w:rsid w:val="006D1DC9"/>
    <w:rsid w:val="006D1E33"/>
    <w:rsid w:val="006D1F0F"/>
    <w:rsid w:val="006D2880"/>
    <w:rsid w:val="006D35A9"/>
    <w:rsid w:val="006D6171"/>
    <w:rsid w:val="006E156A"/>
    <w:rsid w:val="006E298A"/>
    <w:rsid w:val="006E42B1"/>
    <w:rsid w:val="006E6BDC"/>
    <w:rsid w:val="006F083C"/>
    <w:rsid w:val="006F2B79"/>
    <w:rsid w:val="006F3139"/>
    <w:rsid w:val="006F3B0E"/>
    <w:rsid w:val="006F4094"/>
    <w:rsid w:val="006F59DD"/>
    <w:rsid w:val="006F5ECA"/>
    <w:rsid w:val="006F652D"/>
    <w:rsid w:val="006F76A3"/>
    <w:rsid w:val="00700A8E"/>
    <w:rsid w:val="007010D9"/>
    <w:rsid w:val="007042B7"/>
    <w:rsid w:val="00705012"/>
    <w:rsid w:val="00705E83"/>
    <w:rsid w:val="0070727A"/>
    <w:rsid w:val="00711165"/>
    <w:rsid w:val="00712F6C"/>
    <w:rsid w:val="00713DAC"/>
    <w:rsid w:val="0071674E"/>
    <w:rsid w:val="00716A23"/>
    <w:rsid w:val="00716C51"/>
    <w:rsid w:val="00717E73"/>
    <w:rsid w:val="007213A1"/>
    <w:rsid w:val="00722D40"/>
    <w:rsid w:val="007232C3"/>
    <w:rsid w:val="007238FF"/>
    <w:rsid w:val="007251E0"/>
    <w:rsid w:val="00727459"/>
    <w:rsid w:val="00730030"/>
    <w:rsid w:val="0073056C"/>
    <w:rsid w:val="007330F1"/>
    <w:rsid w:val="00733C79"/>
    <w:rsid w:val="00734921"/>
    <w:rsid w:val="007367CE"/>
    <w:rsid w:val="007368FE"/>
    <w:rsid w:val="007404CB"/>
    <w:rsid w:val="00741183"/>
    <w:rsid w:val="00741651"/>
    <w:rsid w:val="0074278A"/>
    <w:rsid w:val="0074458E"/>
    <w:rsid w:val="0074597B"/>
    <w:rsid w:val="00745D10"/>
    <w:rsid w:val="007464D8"/>
    <w:rsid w:val="007467C9"/>
    <w:rsid w:val="00747B9C"/>
    <w:rsid w:val="00747E43"/>
    <w:rsid w:val="00750A9E"/>
    <w:rsid w:val="00751878"/>
    <w:rsid w:val="00753AB7"/>
    <w:rsid w:val="007550C2"/>
    <w:rsid w:val="00755896"/>
    <w:rsid w:val="007576AC"/>
    <w:rsid w:val="00760178"/>
    <w:rsid w:val="00760894"/>
    <w:rsid w:val="007634DF"/>
    <w:rsid w:val="00764570"/>
    <w:rsid w:val="007658EF"/>
    <w:rsid w:val="0076653D"/>
    <w:rsid w:val="00766B6A"/>
    <w:rsid w:val="00766B92"/>
    <w:rsid w:val="00767CBF"/>
    <w:rsid w:val="00770C48"/>
    <w:rsid w:val="0077187E"/>
    <w:rsid w:val="0077359F"/>
    <w:rsid w:val="0077403E"/>
    <w:rsid w:val="007741FD"/>
    <w:rsid w:val="007742B2"/>
    <w:rsid w:val="007744CC"/>
    <w:rsid w:val="0077535D"/>
    <w:rsid w:val="00776DAD"/>
    <w:rsid w:val="00777C48"/>
    <w:rsid w:val="00777CB0"/>
    <w:rsid w:val="007824CA"/>
    <w:rsid w:val="007827EA"/>
    <w:rsid w:val="0078334A"/>
    <w:rsid w:val="00783B46"/>
    <w:rsid w:val="007844BE"/>
    <w:rsid w:val="00785100"/>
    <w:rsid w:val="007851F6"/>
    <w:rsid w:val="00786938"/>
    <w:rsid w:val="00787833"/>
    <w:rsid w:val="00792A6B"/>
    <w:rsid w:val="00793877"/>
    <w:rsid w:val="0079467B"/>
    <w:rsid w:val="0079588B"/>
    <w:rsid w:val="00795E98"/>
    <w:rsid w:val="00797365"/>
    <w:rsid w:val="00797848"/>
    <w:rsid w:val="007A03BC"/>
    <w:rsid w:val="007A0706"/>
    <w:rsid w:val="007A0C6C"/>
    <w:rsid w:val="007A0D51"/>
    <w:rsid w:val="007A3432"/>
    <w:rsid w:val="007A3D29"/>
    <w:rsid w:val="007A4BD6"/>
    <w:rsid w:val="007A5D2B"/>
    <w:rsid w:val="007B0F3F"/>
    <w:rsid w:val="007B2446"/>
    <w:rsid w:val="007B28B8"/>
    <w:rsid w:val="007B4BC0"/>
    <w:rsid w:val="007B4C6B"/>
    <w:rsid w:val="007B52DF"/>
    <w:rsid w:val="007C06C9"/>
    <w:rsid w:val="007C1707"/>
    <w:rsid w:val="007C22A1"/>
    <w:rsid w:val="007C3137"/>
    <w:rsid w:val="007C3D03"/>
    <w:rsid w:val="007C4E96"/>
    <w:rsid w:val="007C558F"/>
    <w:rsid w:val="007C5B21"/>
    <w:rsid w:val="007C6CD7"/>
    <w:rsid w:val="007D669D"/>
    <w:rsid w:val="007D6C5D"/>
    <w:rsid w:val="007E1BFF"/>
    <w:rsid w:val="007E1C13"/>
    <w:rsid w:val="007E203A"/>
    <w:rsid w:val="007E33AE"/>
    <w:rsid w:val="007E3955"/>
    <w:rsid w:val="007E3DB9"/>
    <w:rsid w:val="007E49B3"/>
    <w:rsid w:val="007E74E2"/>
    <w:rsid w:val="007E7687"/>
    <w:rsid w:val="007E7DA3"/>
    <w:rsid w:val="007F29FF"/>
    <w:rsid w:val="007F3562"/>
    <w:rsid w:val="00803129"/>
    <w:rsid w:val="00805AB3"/>
    <w:rsid w:val="008101CA"/>
    <w:rsid w:val="00814557"/>
    <w:rsid w:val="00816AB3"/>
    <w:rsid w:val="00816BA3"/>
    <w:rsid w:val="00816C5D"/>
    <w:rsid w:val="00822882"/>
    <w:rsid w:val="008230F0"/>
    <w:rsid w:val="00823119"/>
    <w:rsid w:val="00825305"/>
    <w:rsid w:val="0082561E"/>
    <w:rsid w:val="00832919"/>
    <w:rsid w:val="00832D2E"/>
    <w:rsid w:val="0083327B"/>
    <w:rsid w:val="00834EBD"/>
    <w:rsid w:val="008354CC"/>
    <w:rsid w:val="00835E88"/>
    <w:rsid w:val="0084181B"/>
    <w:rsid w:val="00841F09"/>
    <w:rsid w:val="008427E1"/>
    <w:rsid w:val="008436BE"/>
    <w:rsid w:val="00843804"/>
    <w:rsid w:val="00843922"/>
    <w:rsid w:val="008441A6"/>
    <w:rsid w:val="008453A2"/>
    <w:rsid w:val="00846F62"/>
    <w:rsid w:val="008475AE"/>
    <w:rsid w:val="008479D6"/>
    <w:rsid w:val="00847D1B"/>
    <w:rsid w:val="00852F2C"/>
    <w:rsid w:val="00855656"/>
    <w:rsid w:val="008559E1"/>
    <w:rsid w:val="00855C85"/>
    <w:rsid w:val="00856E01"/>
    <w:rsid w:val="008608AC"/>
    <w:rsid w:val="00860D01"/>
    <w:rsid w:val="00861A0F"/>
    <w:rsid w:val="008624BF"/>
    <w:rsid w:val="00862753"/>
    <w:rsid w:val="00864A08"/>
    <w:rsid w:val="00864FEC"/>
    <w:rsid w:val="0086527D"/>
    <w:rsid w:val="00866233"/>
    <w:rsid w:val="00866B91"/>
    <w:rsid w:val="00870311"/>
    <w:rsid w:val="00872F6C"/>
    <w:rsid w:val="00874275"/>
    <w:rsid w:val="00874F82"/>
    <w:rsid w:val="00876F69"/>
    <w:rsid w:val="00877AEA"/>
    <w:rsid w:val="00881520"/>
    <w:rsid w:val="00883436"/>
    <w:rsid w:val="008847FE"/>
    <w:rsid w:val="00884CA7"/>
    <w:rsid w:val="00885D4E"/>
    <w:rsid w:val="00886160"/>
    <w:rsid w:val="008874F3"/>
    <w:rsid w:val="00887660"/>
    <w:rsid w:val="00887D4B"/>
    <w:rsid w:val="008A2AF4"/>
    <w:rsid w:val="008A35AB"/>
    <w:rsid w:val="008A5C1E"/>
    <w:rsid w:val="008A7BD9"/>
    <w:rsid w:val="008B0197"/>
    <w:rsid w:val="008B0DF4"/>
    <w:rsid w:val="008B1DC9"/>
    <w:rsid w:val="008B2C99"/>
    <w:rsid w:val="008B2CB8"/>
    <w:rsid w:val="008B2EFC"/>
    <w:rsid w:val="008B4452"/>
    <w:rsid w:val="008B5131"/>
    <w:rsid w:val="008B550D"/>
    <w:rsid w:val="008B6366"/>
    <w:rsid w:val="008B63CD"/>
    <w:rsid w:val="008B6F33"/>
    <w:rsid w:val="008B76A5"/>
    <w:rsid w:val="008B7928"/>
    <w:rsid w:val="008C0E48"/>
    <w:rsid w:val="008C1030"/>
    <w:rsid w:val="008C1F24"/>
    <w:rsid w:val="008C3C46"/>
    <w:rsid w:val="008C4017"/>
    <w:rsid w:val="008C49DC"/>
    <w:rsid w:val="008C6515"/>
    <w:rsid w:val="008C6D7D"/>
    <w:rsid w:val="008C7F93"/>
    <w:rsid w:val="008D06B6"/>
    <w:rsid w:val="008D1A0F"/>
    <w:rsid w:val="008D2068"/>
    <w:rsid w:val="008D249E"/>
    <w:rsid w:val="008D309C"/>
    <w:rsid w:val="008D358E"/>
    <w:rsid w:val="008D3A51"/>
    <w:rsid w:val="008D49C4"/>
    <w:rsid w:val="008E0B4A"/>
    <w:rsid w:val="008E34AA"/>
    <w:rsid w:val="008E6AE8"/>
    <w:rsid w:val="008F05B0"/>
    <w:rsid w:val="008F131B"/>
    <w:rsid w:val="008F2E29"/>
    <w:rsid w:val="008F38F5"/>
    <w:rsid w:val="008F5FC1"/>
    <w:rsid w:val="008F60C3"/>
    <w:rsid w:val="008F61F1"/>
    <w:rsid w:val="00900168"/>
    <w:rsid w:val="009026D9"/>
    <w:rsid w:val="009027C8"/>
    <w:rsid w:val="00904D41"/>
    <w:rsid w:val="0090531B"/>
    <w:rsid w:val="0090716F"/>
    <w:rsid w:val="00907A12"/>
    <w:rsid w:val="00910270"/>
    <w:rsid w:val="009114D6"/>
    <w:rsid w:val="0091280A"/>
    <w:rsid w:val="009147A4"/>
    <w:rsid w:val="00917AF7"/>
    <w:rsid w:val="00917CA2"/>
    <w:rsid w:val="00920061"/>
    <w:rsid w:val="00921BF0"/>
    <w:rsid w:val="00922A73"/>
    <w:rsid w:val="00923D9C"/>
    <w:rsid w:val="00923E05"/>
    <w:rsid w:val="00924FBF"/>
    <w:rsid w:val="00926E85"/>
    <w:rsid w:val="0092785C"/>
    <w:rsid w:val="00927E1E"/>
    <w:rsid w:val="0093072F"/>
    <w:rsid w:val="009309A4"/>
    <w:rsid w:val="00931A47"/>
    <w:rsid w:val="0093276D"/>
    <w:rsid w:val="00932A14"/>
    <w:rsid w:val="00934A62"/>
    <w:rsid w:val="00934B8F"/>
    <w:rsid w:val="00940331"/>
    <w:rsid w:val="00940A7E"/>
    <w:rsid w:val="00941141"/>
    <w:rsid w:val="009414F9"/>
    <w:rsid w:val="00942F6C"/>
    <w:rsid w:val="00944B34"/>
    <w:rsid w:val="00944C06"/>
    <w:rsid w:val="009450CE"/>
    <w:rsid w:val="009457E4"/>
    <w:rsid w:val="00945C61"/>
    <w:rsid w:val="00951444"/>
    <w:rsid w:val="00954955"/>
    <w:rsid w:val="009551DC"/>
    <w:rsid w:val="00957AF5"/>
    <w:rsid w:val="00960E04"/>
    <w:rsid w:val="00960FE9"/>
    <w:rsid w:val="00961053"/>
    <w:rsid w:val="00961B1B"/>
    <w:rsid w:val="009623F2"/>
    <w:rsid w:val="00963900"/>
    <w:rsid w:val="009665DB"/>
    <w:rsid w:val="00966EEE"/>
    <w:rsid w:val="009674CC"/>
    <w:rsid w:val="00972B3E"/>
    <w:rsid w:val="0097394D"/>
    <w:rsid w:val="00974E7C"/>
    <w:rsid w:val="00975019"/>
    <w:rsid w:val="00975CA1"/>
    <w:rsid w:val="00976F98"/>
    <w:rsid w:val="009776B0"/>
    <w:rsid w:val="00977EFA"/>
    <w:rsid w:val="00980180"/>
    <w:rsid w:val="00980B3B"/>
    <w:rsid w:val="00981DA0"/>
    <w:rsid w:val="00982C19"/>
    <w:rsid w:val="009830C8"/>
    <w:rsid w:val="009851DC"/>
    <w:rsid w:val="009907E9"/>
    <w:rsid w:val="00990E38"/>
    <w:rsid w:val="009918E3"/>
    <w:rsid w:val="00993242"/>
    <w:rsid w:val="0099353A"/>
    <w:rsid w:val="00995A48"/>
    <w:rsid w:val="00997FDD"/>
    <w:rsid w:val="009A05AD"/>
    <w:rsid w:val="009A1198"/>
    <w:rsid w:val="009A161C"/>
    <w:rsid w:val="009A25D0"/>
    <w:rsid w:val="009A467F"/>
    <w:rsid w:val="009A7C2C"/>
    <w:rsid w:val="009A7CDB"/>
    <w:rsid w:val="009B086E"/>
    <w:rsid w:val="009B0908"/>
    <w:rsid w:val="009B0EF7"/>
    <w:rsid w:val="009B12A9"/>
    <w:rsid w:val="009B1E15"/>
    <w:rsid w:val="009B348A"/>
    <w:rsid w:val="009B426D"/>
    <w:rsid w:val="009B4A7C"/>
    <w:rsid w:val="009B688F"/>
    <w:rsid w:val="009B6D47"/>
    <w:rsid w:val="009B7FC0"/>
    <w:rsid w:val="009C01C5"/>
    <w:rsid w:val="009C0CFE"/>
    <w:rsid w:val="009C2047"/>
    <w:rsid w:val="009C33DF"/>
    <w:rsid w:val="009C48FC"/>
    <w:rsid w:val="009C4A75"/>
    <w:rsid w:val="009C4CE3"/>
    <w:rsid w:val="009C5D65"/>
    <w:rsid w:val="009C7365"/>
    <w:rsid w:val="009D0EBF"/>
    <w:rsid w:val="009D3226"/>
    <w:rsid w:val="009D5BC1"/>
    <w:rsid w:val="009D6F48"/>
    <w:rsid w:val="009D78E5"/>
    <w:rsid w:val="009E19A4"/>
    <w:rsid w:val="009E450B"/>
    <w:rsid w:val="009E5D84"/>
    <w:rsid w:val="009F1111"/>
    <w:rsid w:val="009F212D"/>
    <w:rsid w:val="009F2DD7"/>
    <w:rsid w:val="009F31D5"/>
    <w:rsid w:val="009F3C3E"/>
    <w:rsid w:val="009F4B4D"/>
    <w:rsid w:val="009F4EC3"/>
    <w:rsid w:val="009F5C45"/>
    <w:rsid w:val="009F5ED2"/>
    <w:rsid w:val="009F7729"/>
    <w:rsid w:val="00A001BF"/>
    <w:rsid w:val="00A00751"/>
    <w:rsid w:val="00A031AC"/>
    <w:rsid w:val="00A03E74"/>
    <w:rsid w:val="00A04DE5"/>
    <w:rsid w:val="00A0543F"/>
    <w:rsid w:val="00A065B5"/>
    <w:rsid w:val="00A07649"/>
    <w:rsid w:val="00A07A41"/>
    <w:rsid w:val="00A07CF3"/>
    <w:rsid w:val="00A1195D"/>
    <w:rsid w:val="00A14D0F"/>
    <w:rsid w:val="00A156BE"/>
    <w:rsid w:val="00A209BD"/>
    <w:rsid w:val="00A23A3E"/>
    <w:rsid w:val="00A24A67"/>
    <w:rsid w:val="00A263A6"/>
    <w:rsid w:val="00A26A6E"/>
    <w:rsid w:val="00A26E00"/>
    <w:rsid w:val="00A307C1"/>
    <w:rsid w:val="00A31147"/>
    <w:rsid w:val="00A32DCC"/>
    <w:rsid w:val="00A353D6"/>
    <w:rsid w:val="00A359D9"/>
    <w:rsid w:val="00A35BAD"/>
    <w:rsid w:val="00A42680"/>
    <w:rsid w:val="00A4273F"/>
    <w:rsid w:val="00A42B6A"/>
    <w:rsid w:val="00A45DEA"/>
    <w:rsid w:val="00A46C31"/>
    <w:rsid w:val="00A509D9"/>
    <w:rsid w:val="00A50D3E"/>
    <w:rsid w:val="00A5244F"/>
    <w:rsid w:val="00A5300A"/>
    <w:rsid w:val="00A57FB5"/>
    <w:rsid w:val="00A6068B"/>
    <w:rsid w:val="00A618DF"/>
    <w:rsid w:val="00A619F4"/>
    <w:rsid w:val="00A63655"/>
    <w:rsid w:val="00A6388D"/>
    <w:rsid w:val="00A64907"/>
    <w:rsid w:val="00A654F1"/>
    <w:rsid w:val="00A70383"/>
    <w:rsid w:val="00A70BA8"/>
    <w:rsid w:val="00A713BD"/>
    <w:rsid w:val="00A73194"/>
    <w:rsid w:val="00A755BE"/>
    <w:rsid w:val="00A76093"/>
    <w:rsid w:val="00A77DC9"/>
    <w:rsid w:val="00A80C69"/>
    <w:rsid w:val="00A815D3"/>
    <w:rsid w:val="00A82454"/>
    <w:rsid w:val="00A872B2"/>
    <w:rsid w:val="00A907E3"/>
    <w:rsid w:val="00A93931"/>
    <w:rsid w:val="00A95755"/>
    <w:rsid w:val="00A967FA"/>
    <w:rsid w:val="00A969CD"/>
    <w:rsid w:val="00A97611"/>
    <w:rsid w:val="00A97D26"/>
    <w:rsid w:val="00A97E95"/>
    <w:rsid w:val="00AA066E"/>
    <w:rsid w:val="00AA14B7"/>
    <w:rsid w:val="00AA281E"/>
    <w:rsid w:val="00AA3D6D"/>
    <w:rsid w:val="00AA4BDF"/>
    <w:rsid w:val="00AA5E3A"/>
    <w:rsid w:val="00AA6442"/>
    <w:rsid w:val="00AA757F"/>
    <w:rsid w:val="00AB4063"/>
    <w:rsid w:val="00AB5A1F"/>
    <w:rsid w:val="00AB64E1"/>
    <w:rsid w:val="00AB66AA"/>
    <w:rsid w:val="00AB6E69"/>
    <w:rsid w:val="00AB71BF"/>
    <w:rsid w:val="00AB7AB3"/>
    <w:rsid w:val="00AC164D"/>
    <w:rsid w:val="00AC1C32"/>
    <w:rsid w:val="00AC2A48"/>
    <w:rsid w:val="00AC3315"/>
    <w:rsid w:val="00AC7EDB"/>
    <w:rsid w:val="00AD0B0D"/>
    <w:rsid w:val="00AD1BF9"/>
    <w:rsid w:val="00AD21B6"/>
    <w:rsid w:val="00AD3A7E"/>
    <w:rsid w:val="00AD416E"/>
    <w:rsid w:val="00AD561A"/>
    <w:rsid w:val="00AE0089"/>
    <w:rsid w:val="00AE0551"/>
    <w:rsid w:val="00AE0BA0"/>
    <w:rsid w:val="00AE1159"/>
    <w:rsid w:val="00AE35EC"/>
    <w:rsid w:val="00AE43AB"/>
    <w:rsid w:val="00AF5A41"/>
    <w:rsid w:val="00AF5A82"/>
    <w:rsid w:val="00B0031C"/>
    <w:rsid w:val="00B04DA5"/>
    <w:rsid w:val="00B05D80"/>
    <w:rsid w:val="00B070AE"/>
    <w:rsid w:val="00B1085D"/>
    <w:rsid w:val="00B1304C"/>
    <w:rsid w:val="00B13190"/>
    <w:rsid w:val="00B137D8"/>
    <w:rsid w:val="00B13FC2"/>
    <w:rsid w:val="00B14FE5"/>
    <w:rsid w:val="00B16994"/>
    <w:rsid w:val="00B2117B"/>
    <w:rsid w:val="00B22447"/>
    <w:rsid w:val="00B2370F"/>
    <w:rsid w:val="00B23F37"/>
    <w:rsid w:val="00B2413C"/>
    <w:rsid w:val="00B24D2B"/>
    <w:rsid w:val="00B24FC8"/>
    <w:rsid w:val="00B250B5"/>
    <w:rsid w:val="00B25187"/>
    <w:rsid w:val="00B25FB6"/>
    <w:rsid w:val="00B27D49"/>
    <w:rsid w:val="00B27ED2"/>
    <w:rsid w:val="00B310EC"/>
    <w:rsid w:val="00B3201F"/>
    <w:rsid w:val="00B32B41"/>
    <w:rsid w:val="00B32D91"/>
    <w:rsid w:val="00B33AAB"/>
    <w:rsid w:val="00B33D1A"/>
    <w:rsid w:val="00B34128"/>
    <w:rsid w:val="00B367F4"/>
    <w:rsid w:val="00B37EB5"/>
    <w:rsid w:val="00B40E38"/>
    <w:rsid w:val="00B41066"/>
    <w:rsid w:val="00B412AD"/>
    <w:rsid w:val="00B47379"/>
    <w:rsid w:val="00B4775A"/>
    <w:rsid w:val="00B5013D"/>
    <w:rsid w:val="00B513E6"/>
    <w:rsid w:val="00B51B9D"/>
    <w:rsid w:val="00B53BE8"/>
    <w:rsid w:val="00B55B7A"/>
    <w:rsid w:val="00B571CE"/>
    <w:rsid w:val="00B60CC1"/>
    <w:rsid w:val="00B62676"/>
    <w:rsid w:val="00B63446"/>
    <w:rsid w:val="00B64CEF"/>
    <w:rsid w:val="00B67AB7"/>
    <w:rsid w:val="00B703FE"/>
    <w:rsid w:val="00B732FB"/>
    <w:rsid w:val="00B73AFB"/>
    <w:rsid w:val="00B76013"/>
    <w:rsid w:val="00B763B9"/>
    <w:rsid w:val="00B8032B"/>
    <w:rsid w:val="00B80C19"/>
    <w:rsid w:val="00B8243C"/>
    <w:rsid w:val="00B830E6"/>
    <w:rsid w:val="00B84585"/>
    <w:rsid w:val="00B855E8"/>
    <w:rsid w:val="00B85E44"/>
    <w:rsid w:val="00B85F57"/>
    <w:rsid w:val="00B8642E"/>
    <w:rsid w:val="00B868ED"/>
    <w:rsid w:val="00B86DF9"/>
    <w:rsid w:val="00B871C1"/>
    <w:rsid w:val="00B91011"/>
    <w:rsid w:val="00B91C5E"/>
    <w:rsid w:val="00B92FC8"/>
    <w:rsid w:val="00B94A2E"/>
    <w:rsid w:val="00BA5C70"/>
    <w:rsid w:val="00BA672F"/>
    <w:rsid w:val="00BB2B3F"/>
    <w:rsid w:val="00BB2D7E"/>
    <w:rsid w:val="00BB37BF"/>
    <w:rsid w:val="00BB38B9"/>
    <w:rsid w:val="00BB3FFE"/>
    <w:rsid w:val="00BB62C2"/>
    <w:rsid w:val="00BB7F41"/>
    <w:rsid w:val="00BC17A5"/>
    <w:rsid w:val="00BC2A96"/>
    <w:rsid w:val="00BC2C71"/>
    <w:rsid w:val="00BC3FB1"/>
    <w:rsid w:val="00BC759C"/>
    <w:rsid w:val="00BD10DF"/>
    <w:rsid w:val="00BD1A88"/>
    <w:rsid w:val="00BD3DB5"/>
    <w:rsid w:val="00BD4EA1"/>
    <w:rsid w:val="00BD514B"/>
    <w:rsid w:val="00BD6131"/>
    <w:rsid w:val="00BD6233"/>
    <w:rsid w:val="00BD64DE"/>
    <w:rsid w:val="00BD66DC"/>
    <w:rsid w:val="00BD6962"/>
    <w:rsid w:val="00BD6D71"/>
    <w:rsid w:val="00BD782B"/>
    <w:rsid w:val="00BE00DC"/>
    <w:rsid w:val="00BE0547"/>
    <w:rsid w:val="00BE05A1"/>
    <w:rsid w:val="00BE3535"/>
    <w:rsid w:val="00BE46C9"/>
    <w:rsid w:val="00BE6BFB"/>
    <w:rsid w:val="00BF033F"/>
    <w:rsid w:val="00BF041B"/>
    <w:rsid w:val="00BF4203"/>
    <w:rsid w:val="00BF6EC3"/>
    <w:rsid w:val="00C0160D"/>
    <w:rsid w:val="00C026D1"/>
    <w:rsid w:val="00C02A19"/>
    <w:rsid w:val="00C07197"/>
    <w:rsid w:val="00C07490"/>
    <w:rsid w:val="00C13DC9"/>
    <w:rsid w:val="00C16011"/>
    <w:rsid w:val="00C17A81"/>
    <w:rsid w:val="00C17D9F"/>
    <w:rsid w:val="00C205C7"/>
    <w:rsid w:val="00C20FB7"/>
    <w:rsid w:val="00C243AF"/>
    <w:rsid w:val="00C25098"/>
    <w:rsid w:val="00C253FE"/>
    <w:rsid w:val="00C26976"/>
    <w:rsid w:val="00C30DE6"/>
    <w:rsid w:val="00C324E2"/>
    <w:rsid w:val="00C32680"/>
    <w:rsid w:val="00C33698"/>
    <w:rsid w:val="00C34312"/>
    <w:rsid w:val="00C344AC"/>
    <w:rsid w:val="00C37459"/>
    <w:rsid w:val="00C37917"/>
    <w:rsid w:val="00C37D9D"/>
    <w:rsid w:val="00C405A2"/>
    <w:rsid w:val="00C40E03"/>
    <w:rsid w:val="00C416A5"/>
    <w:rsid w:val="00C41A97"/>
    <w:rsid w:val="00C4422F"/>
    <w:rsid w:val="00C44E58"/>
    <w:rsid w:val="00C460A4"/>
    <w:rsid w:val="00C46955"/>
    <w:rsid w:val="00C501A7"/>
    <w:rsid w:val="00C503FD"/>
    <w:rsid w:val="00C522C1"/>
    <w:rsid w:val="00C52D64"/>
    <w:rsid w:val="00C52FE1"/>
    <w:rsid w:val="00C531CF"/>
    <w:rsid w:val="00C54105"/>
    <w:rsid w:val="00C56CEA"/>
    <w:rsid w:val="00C57AE9"/>
    <w:rsid w:val="00C57E9E"/>
    <w:rsid w:val="00C60E67"/>
    <w:rsid w:val="00C67241"/>
    <w:rsid w:val="00C70ED2"/>
    <w:rsid w:val="00C7123B"/>
    <w:rsid w:val="00C76200"/>
    <w:rsid w:val="00C766D9"/>
    <w:rsid w:val="00C77CE6"/>
    <w:rsid w:val="00C80B2C"/>
    <w:rsid w:val="00C84718"/>
    <w:rsid w:val="00C84F30"/>
    <w:rsid w:val="00C854E5"/>
    <w:rsid w:val="00C8563E"/>
    <w:rsid w:val="00C86C9B"/>
    <w:rsid w:val="00C86E2F"/>
    <w:rsid w:val="00C8765D"/>
    <w:rsid w:val="00C902B2"/>
    <w:rsid w:val="00C903F6"/>
    <w:rsid w:val="00C907FE"/>
    <w:rsid w:val="00C90910"/>
    <w:rsid w:val="00C90922"/>
    <w:rsid w:val="00C91C3A"/>
    <w:rsid w:val="00C92030"/>
    <w:rsid w:val="00C92B35"/>
    <w:rsid w:val="00C93638"/>
    <w:rsid w:val="00C9560E"/>
    <w:rsid w:val="00CA1093"/>
    <w:rsid w:val="00CA1510"/>
    <w:rsid w:val="00CA21A0"/>
    <w:rsid w:val="00CA22FC"/>
    <w:rsid w:val="00CA3FCB"/>
    <w:rsid w:val="00CB0288"/>
    <w:rsid w:val="00CB0A6E"/>
    <w:rsid w:val="00CB2592"/>
    <w:rsid w:val="00CB2BBB"/>
    <w:rsid w:val="00CB367E"/>
    <w:rsid w:val="00CB4804"/>
    <w:rsid w:val="00CB78D1"/>
    <w:rsid w:val="00CB78DA"/>
    <w:rsid w:val="00CC08C2"/>
    <w:rsid w:val="00CC2FC0"/>
    <w:rsid w:val="00CC35C3"/>
    <w:rsid w:val="00CC406A"/>
    <w:rsid w:val="00CC5E28"/>
    <w:rsid w:val="00CC6119"/>
    <w:rsid w:val="00CC66B0"/>
    <w:rsid w:val="00CC78BE"/>
    <w:rsid w:val="00CD06A0"/>
    <w:rsid w:val="00CD1955"/>
    <w:rsid w:val="00CD1CB0"/>
    <w:rsid w:val="00CD1E18"/>
    <w:rsid w:val="00CD3871"/>
    <w:rsid w:val="00CD5395"/>
    <w:rsid w:val="00CD541D"/>
    <w:rsid w:val="00CE0A13"/>
    <w:rsid w:val="00CE1EFD"/>
    <w:rsid w:val="00CE3654"/>
    <w:rsid w:val="00CE5253"/>
    <w:rsid w:val="00CE5842"/>
    <w:rsid w:val="00CE5FBB"/>
    <w:rsid w:val="00CE7AFD"/>
    <w:rsid w:val="00CE7C88"/>
    <w:rsid w:val="00CF0242"/>
    <w:rsid w:val="00CF0FF2"/>
    <w:rsid w:val="00CF157A"/>
    <w:rsid w:val="00CF22F2"/>
    <w:rsid w:val="00CF40F5"/>
    <w:rsid w:val="00CF4EB8"/>
    <w:rsid w:val="00D04B29"/>
    <w:rsid w:val="00D0588C"/>
    <w:rsid w:val="00D10637"/>
    <w:rsid w:val="00D10885"/>
    <w:rsid w:val="00D10B6A"/>
    <w:rsid w:val="00D10D6F"/>
    <w:rsid w:val="00D136E4"/>
    <w:rsid w:val="00D211B1"/>
    <w:rsid w:val="00D24173"/>
    <w:rsid w:val="00D2496D"/>
    <w:rsid w:val="00D26DCB"/>
    <w:rsid w:val="00D33315"/>
    <w:rsid w:val="00D334D5"/>
    <w:rsid w:val="00D33AC4"/>
    <w:rsid w:val="00D34129"/>
    <w:rsid w:val="00D3726A"/>
    <w:rsid w:val="00D37C2B"/>
    <w:rsid w:val="00D4011B"/>
    <w:rsid w:val="00D436D8"/>
    <w:rsid w:val="00D45ADA"/>
    <w:rsid w:val="00D46259"/>
    <w:rsid w:val="00D4721C"/>
    <w:rsid w:val="00D477E6"/>
    <w:rsid w:val="00D514F5"/>
    <w:rsid w:val="00D517D9"/>
    <w:rsid w:val="00D518CE"/>
    <w:rsid w:val="00D51B9D"/>
    <w:rsid w:val="00D56933"/>
    <w:rsid w:val="00D57ABA"/>
    <w:rsid w:val="00D60467"/>
    <w:rsid w:val="00D6211D"/>
    <w:rsid w:val="00D62FBB"/>
    <w:rsid w:val="00D65935"/>
    <w:rsid w:val="00D66A4D"/>
    <w:rsid w:val="00D67216"/>
    <w:rsid w:val="00D71DAD"/>
    <w:rsid w:val="00D72590"/>
    <w:rsid w:val="00D72A7A"/>
    <w:rsid w:val="00D7544D"/>
    <w:rsid w:val="00D80574"/>
    <w:rsid w:val="00D82E32"/>
    <w:rsid w:val="00D84988"/>
    <w:rsid w:val="00D85E8B"/>
    <w:rsid w:val="00D873A7"/>
    <w:rsid w:val="00D878D0"/>
    <w:rsid w:val="00D91A97"/>
    <w:rsid w:val="00D93EBB"/>
    <w:rsid w:val="00D944F9"/>
    <w:rsid w:val="00D97A00"/>
    <w:rsid w:val="00D97A5F"/>
    <w:rsid w:val="00DA0167"/>
    <w:rsid w:val="00DA1242"/>
    <w:rsid w:val="00DA2041"/>
    <w:rsid w:val="00DA21CF"/>
    <w:rsid w:val="00DA2800"/>
    <w:rsid w:val="00DA6809"/>
    <w:rsid w:val="00DA752A"/>
    <w:rsid w:val="00DB1EB6"/>
    <w:rsid w:val="00DB2A5F"/>
    <w:rsid w:val="00DB2CE3"/>
    <w:rsid w:val="00DB395E"/>
    <w:rsid w:val="00DB65A2"/>
    <w:rsid w:val="00DB675C"/>
    <w:rsid w:val="00DB70B3"/>
    <w:rsid w:val="00DC0BA3"/>
    <w:rsid w:val="00DC0BAE"/>
    <w:rsid w:val="00DC1856"/>
    <w:rsid w:val="00DC1B80"/>
    <w:rsid w:val="00DC237D"/>
    <w:rsid w:val="00DC2CA5"/>
    <w:rsid w:val="00DC2D6B"/>
    <w:rsid w:val="00DC3B0F"/>
    <w:rsid w:val="00DC3F77"/>
    <w:rsid w:val="00DC4821"/>
    <w:rsid w:val="00DC546A"/>
    <w:rsid w:val="00DD060C"/>
    <w:rsid w:val="00DD1B12"/>
    <w:rsid w:val="00DD259D"/>
    <w:rsid w:val="00DD2620"/>
    <w:rsid w:val="00DD34A7"/>
    <w:rsid w:val="00DD3DF8"/>
    <w:rsid w:val="00DD53CB"/>
    <w:rsid w:val="00DD57D3"/>
    <w:rsid w:val="00DD6B26"/>
    <w:rsid w:val="00DE0E89"/>
    <w:rsid w:val="00DE51D2"/>
    <w:rsid w:val="00DF15B0"/>
    <w:rsid w:val="00DF241A"/>
    <w:rsid w:val="00DF4032"/>
    <w:rsid w:val="00DF4351"/>
    <w:rsid w:val="00DF4AF4"/>
    <w:rsid w:val="00DF7435"/>
    <w:rsid w:val="00DF75CD"/>
    <w:rsid w:val="00E002B2"/>
    <w:rsid w:val="00E0085D"/>
    <w:rsid w:val="00E01177"/>
    <w:rsid w:val="00E01AF1"/>
    <w:rsid w:val="00E028C4"/>
    <w:rsid w:val="00E03022"/>
    <w:rsid w:val="00E031A5"/>
    <w:rsid w:val="00E0385F"/>
    <w:rsid w:val="00E04466"/>
    <w:rsid w:val="00E04CC1"/>
    <w:rsid w:val="00E04F05"/>
    <w:rsid w:val="00E077D8"/>
    <w:rsid w:val="00E107BA"/>
    <w:rsid w:val="00E10E9F"/>
    <w:rsid w:val="00E11CA8"/>
    <w:rsid w:val="00E11DFE"/>
    <w:rsid w:val="00E13244"/>
    <w:rsid w:val="00E15C2D"/>
    <w:rsid w:val="00E167C0"/>
    <w:rsid w:val="00E17627"/>
    <w:rsid w:val="00E17F12"/>
    <w:rsid w:val="00E200D5"/>
    <w:rsid w:val="00E210A4"/>
    <w:rsid w:val="00E222E4"/>
    <w:rsid w:val="00E22953"/>
    <w:rsid w:val="00E23401"/>
    <w:rsid w:val="00E2640C"/>
    <w:rsid w:val="00E267AE"/>
    <w:rsid w:val="00E26F13"/>
    <w:rsid w:val="00E303E8"/>
    <w:rsid w:val="00E33A40"/>
    <w:rsid w:val="00E34AFE"/>
    <w:rsid w:val="00E3773A"/>
    <w:rsid w:val="00E41BD0"/>
    <w:rsid w:val="00E4394C"/>
    <w:rsid w:val="00E452F1"/>
    <w:rsid w:val="00E46AB5"/>
    <w:rsid w:val="00E525EA"/>
    <w:rsid w:val="00E52EB0"/>
    <w:rsid w:val="00E54182"/>
    <w:rsid w:val="00E546A0"/>
    <w:rsid w:val="00E570B6"/>
    <w:rsid w:val="00E57309"/>
    <w:rsid w:val="00E64046"/>
    <w:rsid w:val="00E64998"/>
    <w:rsid w:val="00E64EE1"/>
    <w:rsid w:val="00E65F0F"/>
    <w:rsid w:val="00E66A93"/>
    <w:rsid w:val="00E66DCB"/>
    <w:rsid w:val="00E66E64"/>
    <w:rsid w:val="00E6765B"/>
    <w:rsid w:val="00E70CD9"/>
    <w:rsid w:val="00E725C5"/>
    <w:rsid w:val="00E728C1"/>
    <w:rsid w:val="00E741D9"/>
    <w:rsid w:val="00E74F1F"/>
    <w:rsid w:val="00E75242"/>
    <w:rsid w:val="00E75840"/>
    <w:rsid w:val="00E82E8B"/>
    <w:rsid w:val="00E832EE"/>
    <w:rsid w:val="00E84478"/>
    <w:rsid w:val="00E85018"/>
    <w:rsid w:val="00E8555E"/>
    <w:rsid w:val="00E870EB"/>
    <w:rsid w:val="00E87798"/>
    <w:rsid w:val="00E90267"/>
    <w:rsid w:val="00E91A3D"/>
    <w:rsid w:val="00E933CB"/>
    <w:rsid w:val="00E9560B"/>
    <w:rsid w:val="00E966B3"/>
    <w:rsid w:val="00E96717"/>
    <w:rsid w:val="00E9776E"/>
    <w:rsid w:val="00E97785"/>
    <w:rsid w:val="00EA0124"/>
    <w:rsid w:val="00EA13E7"/>
    <w:rsid w:val="00EA17C4"/>
    <w:rsid w:val="00EA25EE"/>
    <w:rsid w:val="00EA3620"/>
    <w:rsid w:val="00EA3FF6"/>
    <w:rsid w:val="00EA47C8"/>
    <w:rsid w:val="00EA5280"/>
    <w:rsid w:val="00EA5387"/>
    <w:rsid w:val="00EB09AC"/>
    <w:rsid w:val="00EB0D13"/>
    <w:rsid w:val="00EB2B25"/>
    <w:rsid w:val="00EB3318"/>
    <w:rsid w:val="00EB3FCB"/>
    <w:rsid w:val="00EB6708"/>
    <w:rsid w:val="00EC2A33"/>
    <w:rsid w:val="00EC31BC"/>
    <w:rsid w:val="00EC3B45"/>
    <w:rsid w:val="00EC4055"/>
    <w:rsid w:val="00EC4BE6"/>
    <w:rsid w:val="00EC4D9B"/>
    <w:rsid w:val="00EC50D4"/>
    <w:rsid w:val="00EC5BA7"/>
    <w:rsid w:val="00EC6C3C"/>
    <w:rsid w:val="00EC7260"/>
    <w:rsid w:val="00ED0347"/>
    <w:rsid w:val="00ED1FAC"/>
    <w:rsid w:val="00ED2277"/>
    <w:rsid w:val="00ED24A2"/>
    <w:rsid w:val="00ED6B29"/>
    <w:rsid w:val="00EE2818"/>
    <w:rsid w:val="00EE464B"/>
    <w:rsid w:val="00EE4AB2"/>
    <w:rsid w:val="00EE4AD5"/>
    <w:rsid w:val="00EE6EE7"/>
    <w:rsid w:val="00EE6F90"/>
    <w:rsid w:val="00EF62EA"/>
    <w:rsid w:val="00EF678C"/>
    <w:rsid w:val="00EF7245"/>
    <w:rsid w:val="00EF75DF"/>
    <w:rsid w:val="00EF7C0B"/>
    <w:rsid w:val="00F0031B"/>
    <w:rsid w:val="00F00C97"/>
    <w:rsid w:val="00F01880"/>
    <w:rsid w:val="00F02C7D"/>
    <w:rsid w:val="00F07F72"/>
    <w:rsid w:val="00F10173"/>
    <w:rsid w:val="00F1186A"/>
    <w:rsid w:val="00F13EF9"/>
    <w:rsid w:val="00F141A3"/>
    <w:rsid w:val="00F14385"/>
    <w:rsid w:val="00F16604"/>
    <w:rsid w:val="00F1694E"/>
    <w:rsid w:val="00F16C4E"/>
    <w:rsid w:val="00F1714A"/>
    <w:rsid w:val="00F20244"/>
    <w:rsid w:val="00F20DA2"/>
    <w:rsid w:val="00F20E4F"/>
    <w:rsid w:val="00F23099"/>
    <w:rsid w:val="00F2443B"/>
    <w:rsid w:val="00F24936"/>
    <w:rsid w:val="00F2765B"/>
    <w:rsid w:val="00F300ED"/>
    <w:rsid w:val="00F30D28"/>
    <w:rsid w:val="00F312D9"/>
    <w:rsid w:val="00F31976"/>
    <w:rsid w:val="00F329F1"/>
    <w:rsid w:val="00F32C73"/>
    <w:rsid w:val="00F3403C"/>
    <w:rsid w:val="00F40373"/>
    <w:rsid w:val="00F403CF"/>
    <w:rsid w:val="00F40716"/>
    <w:rsid w:val="00F41690"/>
    <w:rsid w:val="00F41AE3"/>
    <w:rsid w:val="00F41B4C"/>
    <w:rsid w:val="00F41CE9"/>
    <w:rsid w:val="00F41DF2"/>
    <w:rsid w:val="00F43BF2"/>
    <w:rsid w:val="00F43FCC"/>
    <w:rsid w:val="00F4716A"/>
    <w:rsid w:val="00F50021"/>
    <w:rsid w:val="00F515E5"/>
    <w:rsid w:val="00F52302"/>
    <w:rsid w:val="00F527D1"/>
    <w:rsid w:val="00F606BF"/>
    <w:rsid w:val="00F62D95"/>
    <w:rsid w:val="00F633A3"/>
    <w:rsid w:val="00F63565"/>
    <w:rsid w:val="00F644D4"/>
    <w:rsid w:val="00F644ED"/>
    <w:rsid w:val="00F729DC"/>
    <w:rsid w:val="00F72FFB"/>
    <w:rsid w:val="00F734AE"/>
    <w:rsid w:val="00F7412F"/>
    <w:rsid w:val="00F74890"/>
    <w:rsid w:val="00F74B96"/>
    <w:rsid w:val="00F74C78"/>
    <w:rsid w:val="00F75706"/>
    <w:rsid w:val="00F778DF"/>
    <w:rsid w:val="00F827BA"/>
    <w:rsid w:val="00F8552C"/>
    <w:rsid w:val="00F85643"/>
    <w:rsid w:val="00F85DF1"/>
    <w:rsid w:val="00F90F5B"/>
    <w:rsid w:val="00F919FE"/>
    <w:rsid w:val="00F92592"/>
    <w:rsid w:val="00F95314"/>
    <w:rsid w:val="00F95597"/>
    <w:rsid w:val="00F95B0A"/>
    <w:rsid w:val="00F97C33"/>
    <w:rsid w:val="00FA3BD2"/>
    <w:rsid w:val="00FA4686"/>
    <w:rsid w:val="00FA4B99"/>
    <w:rsid w:val="00FA5D3D"/>
    <w:rsid w:val="00FB24D8"/>
    <w:rsid w:val="00FB3397"/>
    <w:rsid w:val="00FB56FB"/>
    <w:rsid w:val="00FB6551"/>
    <w:rsid w:val="00FB7CA1"/>
    <w:rsid w:val="00FC0B14"/>
    <w:rsid w:val="00FC11E2"/>
    <w:rsid w:val="00FC1E23"/>
    <w:rsid w:val="00FC22B3"/>
    <w:rsid w:val="00FC43C5"/>
    <w:rsid w:val="00FC5D2F"/>
    <w:rsid w:val="00FC6700"/>
    <w:rsid w:val="00FD072A"/>
    <w:rsid w:val="00FD2FD6"/>
    <w:rsid w:val="00FD4F8A"/>
    <w:rsid w:val="00FD7EBC"/>
    <w:rsid w:val="00FE0E06"/>
    <w:rsid w:val="00FE122C"/>
    <w:rsid w:val="00FE2730"/>
    <w:rsid w:val="00FE4E8F"/>
    <w:rsid w:val="00FE73BD"/>
    <w:rsid w:val="00FF1DB0"/>
    <w:rsid w:val="00FF241E"/>
    <w:rsid w:val="00FF2FAA"/>
    <w:rsid w:val="00FF46AE"/>
    <w:rsid w:val="00FF48B1"/>
    <w:rsid w:val="00FF4ED2"/>
    <w:rsid w:val="00FF66BE"/>
    <w:rsid w:val="00FF736F"/>
    <w:rsid w:val="00FF758B"/>
    <w:rsid w:val="00FF7E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28F4EBE8-E888-44BD-9BE7-24FF6F97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A7"/>
    <w:pPr>
      <w:widowControl w:val="0"/>
      <w:jc w:val="both"/>
    </w:pPr>
    <w:rPr>
      <w:sz w:val="16"/>
      <w:szCs w:val="24"/>
    </w:rPr>
  </w:style>
  <w:style w:type="paragraph" w:styleId="2">
    <w:name w:val="heading 2"/>
    <w:basedOn w:val="a"/>
    <w:next w:val="a"/>
    <w:link w:val="20"/>
    <w:unhideWhenUsed/>
    <w:qFormat/>
    <w:locked/>
    <w:rsid w:val="00FC6700"/>
    <w:pPr>
      <w:keepNext/>
      <w:outlineLvl w:val="1"/>
    </w:pPr>
    <w:rPr>
      <w:rFonts w:ascii="Arial" w:eastAsia="ＭＳ ゴシック" w:hAnsi="Arial"/>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47D9"/>
    <w:pPr>
      <w:tabs>
        <w:tab w:val="center" w:pos="4252"/>
        <w:tab w:val="right" w:pos="8504"/>
      </w:tabs>
      <w:snapToGrid w:val="0"/>
    </w:pPr>
    <w:rPr>
      <w:rFonts w:cs="Century"/>
      <w:szCs w:val="21"/>
    </w:rPr>
  </w:style>
  <w:style w:type="character" w:customStyle="1" w:styleId="HeaderChar">
    <w:name w:val="Header Char"/>
    <w:basedOn w:val="a0"/>
    <w:uiPriority w:val="99"/>
    <w:semiHidden/>
    <w:locked/>
    <w:rsid w:val="00AC3315"/>
    <w:rPr>
      <w:rFonts w:cs="Times New Roman"/>
    </w:rPr>
  </w:style>
  <w:style w:type="character" w:customStyle="1" w:styleId="a4">
    <w:name w:val="ヘッダー (文字)"/>
    <w:basedOn w:val="a0"/>
    <w:link w:val="a3"/>
    <w:uiPriority w:val="99"/>
    <w:locked/>
    <w:rsid w:val="006047D9"/>
    <w:rPr>
      <w:rFonts w:ascii="Century" w:eastAsia="ＭＳ 明朝" w:hAnsi="Century" w:cs="Century"/>
      <w:kern w:val="2"/>
      <w:sz w:val="21"/>
      <w:szCs w:val="21"/>
      <w:lang w:val="en-US" w:eastAsia="ja-JP" w:bidi="ar-SA"/>
    </w:rPr>
  </w:style>
  <w:style w:type="paragraph" w:styleId="a5">
    <w:name w:val="footer"/>
    <w:basedOn w:val="a"/>
    <w:link w:val="a6"/>
    <w:uiPriority w:val="99"/>
    <w:rsid w:val="006047D9"/>
    <w:pPr>
      <w:tabs>
        <w:tab w:val="center" w:pos="4252"/>
        <w:tab w:val="right" w:pos="8504"/>
      </w:tabs>
      <w:snapToGrid w:val="0"/>
    </w:pPr>
    <w:rPr>
      <w:rFonts w:cs="Century"/>
      <w:szCs w:val="21"/>
    </w:rPr>
  </w:style>
  <w:style w:type="character" w:customStyle="1" w:styleId="FooterChar">
    <w:name w:val="Footer Char"/>
    <w:basedOn w:val="a0"/>
    <w:uiPriority w:val="99"/>
    <w:semiHidden/>
    <w:locked/>
    <w:rsid w:val="00AC3315"/>
    <w:rPr>
      <w:rFonts w:cs="Times New Roman"/>
    </w:rPr>
  </w:style>
  <w:style w:type="character" w:customStyle="1" w:styleId="a6">
    <w:name w:val="フッター (文字)"/>
    <w:basedOn w:val="a0"/>
    <w:link w:val="a5"/>
    <w:uiPriority w:val="99"/>
    <w:locked/>
    <w:rsid w:val="006047D9"/>
    <w:rPr>
      <w:rFonts w:ascii="Century" w:eastAsia="ＭＳ 明朝" w:hAnsi="Century" w:cs="Century"/>
      <w:kern w:val="2"/>
      <w:sz w:val="21"/>
      <w:szCs w:val="21"/>
      <w:lang w:val="en-US" w:eastAsia="ja-JP" w:bidi="ar-SA"/>
    </w:rPr>
  </w:style>
  <w:style w:type="paragraph" w:customStyle="1" w:styleId="11235pt">
    <w:name w:val="スタイル 左揃え ぶら下げインデント :  1 字 行間 :  最小値 12.35 pt"/>
    <w:basedOn w:val="a"/>
    <w:uiPriority w:val="99"/>
    <w:rsid w:val="00B513E6"/>
    <w:pPr>
      <w:spacing w:line="247" w:lineRule="atLeast"/>
      <w:ind w:leftChars="105" w:left="105"/>
      <w:jc w:val="left"/>
    </w:pPr>
    <w:rPr>
      <w:rFonts w:cs="ＭＳ 明朝"/>
      <w:szCs w:val="20"/>
    </w:rPr>
  </w:style>
  <w:style w:type="paragraph" w:styleId="a7">
    <w:name w:val="Balloon Text"/>
    <w:basedOn w:val="a"/>
    <w:link w:val="a8"/>
    <w:uiPriority w:val="99"/>
    <w:semiHidden/>
    <w:rsid w:val="00544031"/>
    <w:rPr>
      <w:rFonts w:ascii="Arial" w:eastAsia="ＭＳ ゴシック" w:hAnsi="Arial"/>
      <w:sz w:val="18"/>
      <w:szCs w:val="18"/>
    </w:rPr>
  </w:style>
  <w:style w:type="character" w:customStyle="1" w:styleId="a8">
    <w:name w:val="吹き出し (文字)"/>
    <w:basedOn w:val="a0"/>
    <w:link w:val="a7"/>
    <w:uiPriority w:val="99"/>
    <w:semiHidden/>
    <w:locked/>
    <w:rsid w:val="000A0614"/>
    <w:rPr>
      <w:rFonts w:ascii="Arial" w:eastAsia="ＭＳ ゴシック" w:hAnsi="Arial" w:cs="Times New Roman"/>
      <w:sz w:val="18"/>
      <w:szCs w:val="18"/>
    </w:rPr>
  </w:style>
  <w:style w:type="paragraph" w:styleId="a9">
    <w:name w:val="List Paragraph"/>
    <w:basedOn w:val="a"/>
    <w:uiPriority w:val="99"/>
    <w:qFormat/>
    <w:rsid w:val="003948E4"/>
    <w:pPr>
      <w:ind w:leftChars="400" w:left="840"/>
    </w:pPr>
    <w:rPr>
      <w:rFonts w:ascii="ＭＳ ゴシック" w:eastAsia="ＭＳ ゴシック"/>
      <w:sz w:val="18"/>
      <w:szCs w:val="22"/>
    </w:rPr>
  </w:style>
  <w:style w:type="table" w:styleId="aa">
    <w:name w:val="Table Grid"/>
    <w:basedOn w:val="a1"/>
    <w:uiPriority w:val="59"/>
    <w:rsid w:val="008F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F161F"/>
    <w:pPr>
      <w:widowControl w:val="0"/>
      <w:wordWrap w:val="0"/>
      <w:autoSpaceDE w:val="0"/>
      <w:autoSpaceDN w:val="0"/>
      <w:adjustRightInd w:val="0"/>
      <w:spacing w:line="266" w:lineRule="exact"/>
      <w:jc w:val="both"/>
    </w:pPr>
    <w:rPr>
      <w:rFonts w:eastAsia="HG丸ｺﾞｼｯｸM-PRO" w:cs="HG丸ｺﾞｼｯｸM-PRO"/>
      <w:spacing w:val="-1"/>
    </w:rPr>
  </w:style>
  <w:style w:type="paragraph" w:styleId="ac">
    <w:name w:val="Date"/>
    <w:basedOn w:val="a"/>
    <w:next w:val="a"/>
    <w:link w:val="ad"/>
    <w:uiPriority w:val="99"/>
    <w:semiHidden/>
    <w:rsid w:val="000A3AAD"/>
  </w:style>
  <w:style w:type="character" w:customStyle="1" w:styleId="ad">
    <w:name w:val="日付 (文字)"/>
    <w:basedOn w:val="a0"/>
    <w:link w:val="ac"/>
    <w:uiPriority w:val="99"/>
    <w:semiHidden/>
    <w:locked/>
    <w:rsid w:val="000A3AAD"/>
    <w:rPr>
      <w:rFonts w:cs="Times New Roman"/>
      <w:kern w:val="2"/>
      <w:sz w:val="24"/>
      <w:szCs w:val="24"/>
    </w:rPr>
  </w:style>
  <w:style w:type="character" w:customStyle="1" w:styleId="20">
    <w:name w:val="見出し 2 (文字)"/>
    <w:basedOn w:val="a0"/>
    <w:link w:val="2"/>
    <w:rsid w:val="00FC6700"/>
    <w:rPr>
      <w:rFonts w:ascii="Arial" w:eastAsia="ＭＳ ゴシック" w:hAnsi="Arial"/>
      <w:kern w:val="2"/>
      <w:sz w:val="21"/>
      <w:szCs w:val="24"/>
    </w:rPr>
  </w:style>
  <w:style w:type="paragraph" w:styleId="ae">
    <w:name w:val="Document Map"/>
    <w:basedOn w:val="a"/>
    <w:link w:val="af"/>
    <w:uiPriority w:val="99"/>
    <w:semiHidden/>
    <w:unhideWhenUsed/>
    <w:rsid w:val="004D761A"/>
    <w:rPr>
      <w:rFonts w:ascii="MS UI Gothic" w:eastAsia="MS UI Gothic"/>
      <w:sz w:val="18"/>
      <w:szCs w:val="18"/>
    </w:rPr>
  </w:style>
  <w:style w:type="character" w:customStyle="1" w:styleId="af">
    <w:name w:val="見出しマップ (文字)"/>
    <w:basedOn w:val="a0"/>
    <w:link w:val="ae"/>
    <w:uiPriority w:val="99"/>
    <w:semiHidden/>
    <w:rsid w:val="004D761A"/>
    <w:rPr>
      <w:rFonts w:ascii="MS UI Gothic" w:eastAsia="MS UI Gothic"/>
      <w:sz w:val="18"/>
      <w:szCs w:val="18"/>
    </w:rPr>
  </w:style>
  <w:style w:type="paragraph" w:customStyle="1" w:styleId="af0">
    <w:name w:val="一太郎８/９"/>
    <w:rsid w:val="00FA3BD2"/>
    <w:pPr>
      <w:widowControl w:val="0"/>
      <w:wordWrap w:val="0"/>
      <w:autoSpaceDE w:val="0"/>
      <w:autoSpaceDN w:val="0"/>
      <w:adjustRightInd w:val="0"/>
      <w:spacing w:line="258" w:lineRule="atLeast"/>
      <w:jc w:val="both"/>
    </w:pPr>
    <w:rPr>
      <w:rFonts w:ascii="ＭＳ 明朝" w:eastAsia="ＭＳ ゴシック"/>
      <w:sz w:val="21"/>
      <w:szCs w:val="21"/>
    </w:rPr>
  </w:style>
  <w:style w:type="character" w:styleId="af1">
    <w:name w:val="annotation reference"/>
    <w:basedOn w:val="a0"/>
    <w:uiPriority w:val="99"/>
    <w:semiHidden/>
    <w:unhideWhenUsed/>
    <w:rsid w:val="00AA066E"/>
    <w:rPr>
      <w:sz w:val="18"/>
      <w:szCs w:val="18"/>
    </w:rPr>
  </w:style>
  <w:style w:type="paragraph" w:styleId="af2">
    <w:name w:val="annotation text"/>
    <w:basedOn w:val="a"/>
    <w:link w:val="af3"/>
    <w:uiPriority w:val="99"/>
    <w:semiHidden/>
    <w:unhideWhenUsed/>
    <w:rsid w:val="00AA066E"/>
    <w:pPr>
      <w:jc w:val="left"/>
    </w:pPr>
  </w:style>
  <w:style w:type="character" w:customStyle="1" w:styleId="af3">
    <w:name w:val="コメント文字列 (文字)"/>
    <w:basedOn w:val="a0"/>
    <w:link w:val="af2"/>
    <w:uiPriority w:val="99"/>
    <w:semiHidden/>
    <w:rsid w:val="00AA066E"/>
    <w:rPr>
      <w:sz w:val="16"/>
      <w:szCs w:val="24"/>
    </w:rPr>
  </w:style>
  <w:style w:type="paragraph" w:styleId="af4">
    <w:name w:val="annotation subject"/>
    <w:basedOn w:val="af2"/>
    <w:next w:val="af2"/>
    <w:link w:val="af5"/>
    <w:uiPriority w:val="99"/>
    <w:semiHidden/>
    <w:unhideWhenUsed/>
    <w:rsid w:val="00AA066E"/>
    <w:rPr>
      <w:b/>
      <w:bCs/>
    </w:rPr>
  </w:style>
  <w:style w:type="character" w:customStyle="1" w:styleId="af5">
    <w:name w:val="コメント内容 (文字)"/>
    <w:basedOn w:val="af3"/>
    <w:link w:val="af4"/>
    <w:uiPriority w:val="99"/>
    <w:semiHidden/>
    <w:rsid w:val="00AA066E"/>
    <w:rPr>
      <w:b/>
      <w:bCs/>
      <w:sz w:val="16"/>
      <w:szCs w:val="24"/>
    </w:rPr>
  </w:style>
  <w:style w:type="paragraph" w:styleId="af6">
    <w:name w:val="Revision"/>
    <w:hidden/>
    <w:uiPriority w:val="99"/>
    <w:semiHidden/>
    <w:rsid w:val="00AA066E"/>
    <w:rPr>
      <w:sz w:val="16"/>
      <w:szCs w:val="24"/>
    </w:rPr>
  </w:style>
  <w:style w:type="paragraph" w:styleId="21">
    <w:name w:val="Body Text Indent 2"/>
    <w:basedOn w:val="a"/>
    <w:link w:val="22"/>
    <w:rsid w:val="003A5C81"/>
    <w:pPr>
      <w:ind w:leftChars="150" w:left="315" w:firstLineChars="100" w:firstLine="210"/>
    </w:pPr>
    <w:rPr>
      <w:kern w:val="2"/>
      <w:sz w:val="21"/>
    </w:rPr>
  </w:style>
  <w:style w:type="character" w:customStyle="1" w:styleId="22">
    <w:name w:val="本文インデント 2 (文字)"/>
    <w:basedOn w:val="a0"/>
    <w:link w:val="21"/>
    <w:rsid w:val="003A5C81"/>
    <w:rPr>
      <w:kern w:val="2"/>
      <w:sz w:val="21"/>
      <w:szCs w:val="24"/>
    </w:rPr>
  </w:style>
  <w:style w:type="character" w:styleId="af7">
    <w:name w:val="Emphasis"/>
    <w:qFormat/>
    <w:locked/>
    <w:rsid w:val="00211E64"/>
    <w:rPr>
      <w:i/>
      <w:iCs/>
    </w:rPr>
  </w:style>
  <w:style w:type="paragraph" w:styleId="af8">
    <w:name w:val="Body Text Indent"/>
    <w:basedOn w:val="a"/>
    <w:link w:val="af9"/>
    <w:rsid w:val="00211E64"/>
    <w:pPr>
      <w:spacing w:line="260" w:lineRule="exact"/>
      <w:ind w:leftChars="400" w:left="851"/>
    </w:pPr>
    <w:rPr>
      <w:kern w:val="2"/>
      <w:sz w:val="21"/>
      <w:szCs w:val="22"/>
    </w:rPr>
  </w:style>
  <w:style w:type="character" w:customStyle="1" w:styleId="af9">
    <w:name w:val="本文インデント (文字)"/>
    <w:basedOn w:val="a0"/>
    <w:link w:val="af8"/>
    <w:rsid w:val="00211E64"/>
    <w:rPr>
      <w:kern w:val="2"/>
      <w:sz w:val="21"/>
      <w:szCs w:val="22"/>
    </w:rPr>
  </w:style>
  <w:style w:type="paragraph" w:styleId="3">
    <w:name w:val="Body Text Indent 3"/>
    <w:basedOn w:val="a"/>
    <w:link w:val="30"/>
    <w:rsid w:val="00211E64"/>
    <w:pPr>
      <w:spacing w:line="260" w:lineRule="exact"/>
      <w:ind w:leftChars="400" w:left="851"/>
    </w:pPr>
    <w:rPr>
      <w:kern w:val="2"/>
      <w:szCs w:val="16"/>
    </w:rPr>
  </w:style>
  <w:style w:type="character" w:customStyle="1" w:styleId="30">
    <w:name w:val="本文インデント 3 (文字)"/>
    <w:basedOn w:val="a0"/>
    <w:link w:val="3"/>
    <w:rsid w:val="00211E64"/>
    <w:rPr>
      <w:kern w:val="2"/>
      <w:sz w:val="16"/>
      <w:szCs w:val="16"/>
    </w:rPr>
  </w:style>
  <w:style w:type="character" w:styleId="afa">
    <w:name w:val="page number"/>
    <w:basedOn w:val="a0"/>
    <w:rsid w:val="00211E64"/>
  </w:style>
  <w:style w:type="numbering" w:customStyle="1" w:styleId="1">
    <w:name w:val="リストなし1"/>
    <w:next w:val="a2"/>
    <w:uiPriority w:val="99"/>
    <w:semiHidden/>
    <w:unhideWhenUsed/>
    <w:rsid w:val="00211E64"/>
  </w:style>
  <w:style w:type="table" w:customStyle="1" w:styleId="10">
    <w:name w:val="表 (格子)1"/>
    <w:basedOn w:val="a1"/>
    <w:next w:val="aa"/>
    <w:uiPriority w:val="59"/>
    <w:rsid w:val="00211E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666108">
      <w:marLeft w:val="0"/>
      <w:marRight w:val="0"/>
      <w:marTop w:val="0"/>
      <w:marBottom w:val="0"/>
      <w:divBdr>
        <w:top w:val="none" w:sz="0" w:space="0" w:color="auto"/>
        <w:left w:val="none" w:sz="0" w:space="0" w:color="auto"/>
        <w:bottom w:val="none" w:sz="0" w:space="0" w:color="auto"/>
        <w:right w:val="none" w:sz="0" w:space="0" w:color="auto"/>
      </w:divBdr>
      <w:divsChild>
        <w:div w:id="193766610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D9653-9342-43E9-9D2A-7F2944BA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51</Pages>
  <Words>51436</Words>
  <Characters>16742</Characters>
  <Application>Microsoft Office Word</Application>
  <DocSecurity>0</DocSecurity>
  <Lines>139</Lines>
  <Paragraphs>136</Paragraphs>
  <ScaleCrop>false</ScaleCrop>
  <HeadingPairs>
    <vt:vector size="2" baseType="variant">
      <vt:variant>
        <vt:lpstr>タイトル</vt:lpstr>
      </vt:variant>
      <vt:variant>
        <vt:i4>1</vt:i4>
      </vt:variant>
    </vt:vector>
  </HeadingPairs>
  <TitlesOfParts>
    <vt:vector size="1" baseType="lpstr">
      <vt:lpstr>日付：平成23年2月24日</vt:lpstr>
    </vt:vector>
  </TitlesOfParts>
  <Company/>
  <LinksUpToDate>false</LinksUpToDate>
  <CharactersWithSpaces>68042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日付：平成23年2月24日</dc:title>
  <dc:subject/>
  <dc:creator>056868</dc:creator>
  <cp:keywords/>
  <dc:description/>
  <cp:lastModifiedBy>中山　雄二</cp:lastModifiedBy>
  <cp:revision>16</cp:revision>
  <cp:lastPrinted>2022-02-17T06:41:00Z</cp:lastPrinted>
  <dcterms:created xsi:type="dcterms:W3CDTF">2016-11-22T05:44:00Z</dcterms:created>
  <dcterms:modified xsi:type="dcterms:W3CDTF">2022-02-17T07:07:00Z</dcterms:modified>
</cp:coreProperties>
</file>