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2520"/>
        <w:gridCol w:w="1050"/>
        <w:gridCol w:w="2310"/>
      </w:tblGrid>
      <w:tr>
        <w:trPr>
          <w:cantSplit/>
          <w:trHeight w:val="72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fitText w:val="2730" w:id="1"/>
              </w:rPr>
              <w:t>工事着手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730" w:id="1"/>
              </w:rPr>
              <w:t>届</w:t>
            </w:r>
          </w:p>
        </w:tc>
      </w:tr>
      <w:tr>
        <w:trPr>
          <w:cantSplit/>
          <w:trHeight w:val="6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工事着工場所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</w:t>
            </w:r>
          </w:p>
        </w:tc>
      </w:tr>
      <w:tr>
        <w:trPr>
          <w:cantSplit/>
          <w:trHeight w:val="6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使用許可面積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平方メートル　　　　</w:t>
            </w:r>
          </w:p>
        </w:tc>
      </w:tr>
      <w:tr>
        <w:trPr>
          <w:cantSplit/>
          <w:trHeight w:val="6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工事着手年月日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</w:tr>
      <w:tr>
        <w:trPr>
          <w:cantSplit/>
          <w:trHeight w:val="6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工事竣工予定年月日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</w:tr>
      <w:tr>
        <w:trPr>
          <w:cantSplit/>
          <w:trHeight w:val="18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施設概要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5670"/>
                <w:tab w:val="right" w:leader="none" w:pos="840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墓碑等の高さ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</w:t>
            </w:r>
          </w:p>
          <w:p>
            <w:pPr>
              <w:pStyle w:val="0"/>
              <w:tabs>
                <w:tab w:val="right" w:leader="none" w:pos="5670"/>
                <w:tab w:val="right" w:leader="none" w:pos="840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盛　土の高さ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</w:t>
            </w:r>
          </w:p>
          <w:p>
            <w:pPr>
              <w:pStyle w:val="0"/>
              <w:tabs>
                <w:tab w:val="right" w:leader="none" w:pos="567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囲　障の高さ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</w:t>
            </w:r>
          </w:p>
          <w:p>
            <w:pPr>
              <w:pStyle w:val="0"/>
              <w:tabs>
                <w:tab w:val="right" w:leader="none" w:pos="567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樹　木の高さ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</w:tr>
      <w:tr>
        <w:trPr>
          <w:cantSplit/>
          <w:trHeight w:val="64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工事内容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建設　　　２　改築　　　３　撤去</w:t>
            </w:r>
          </w:p>
        </w:tc>
      </w:tr>
      <w:tr>
        <w:trPr>
          <w:cantSplit/>
          <w:trHeight w:val="8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工事請負者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</w:tr>
      <w:tr>
        <w:trPr>
          <w:cantSplit/>
          <w:trHeight w:val="344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上記のとおり工事に着手したいので、中標津町墓地条例施行規則第８条第１項の規定によりご承認くださるようお届けします。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なお、工事完成の上は、工事現場を原状に復し、工事完成届を提出いたします。</w:t>
            </w:r>
          </w:p>
          <w:p>
            <w:pPr>
              <w:pStyle w:val="0"/>
              <w:spacing w:before="2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1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　　</w:t>
            </w:r>
          </w:p>
          <w:p>
            <w:pPr>
              <w:pStyle w:val="0"/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　　　　　　　　　　　　　　　　</w:t>
            </w:r>
          </w:p>
          <w:p>
            <w:pPr>
              <w:pStyle w:val="0"/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  <w:tr>
        <w:trPr>
          <w:cantSplit/>
          <w:trHeight w:val="184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上記のことを許可します。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中標津町長　　　　　　　　　　　　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252</Characters>
  <Application>JUST Note</Application>
  <Lines>35</Lines>
  <Paragraphs>33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cp:lastPrinted>2026-03-30T08:47:00Z</cp:lastPrinted>
  <dcterms:created xsi:type="dcterms:W3CDTF">2026-03-03T07:59:00Z</dcterms:created>
  <dcterms:modified xsi:type="dcterms:W3CDTF">2026-03-30T23:45:10Z</dcterms:modified>
  <cp:revision>8</cp:revision>
</cp:coreProperties>
</file>