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様式第２号（第７条、第９条関係）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事業計画書</w:t>
      </w:r>
    </w:p>
    <w:tbl>
      <w:tblPr>
        <w:tblStyle w:val="11"/>
        <w:tblW w:w="878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60"/>
        <w:gridCol w:w="1845"/>
        <w:gridCol w:w="5084"/>
      </w:tblGrid>
      <w:tr>
        <w:trPr>
          <w:trHeight w:val="20" w:hRule="atLeast"/>
        </w:trPr>
        <w:tc>
          <w:tcPr>
            <w:tcW w:w="18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　　名</w:t>
            </w:r>
          </w:p>
        </w:tc>
        <w:tc>
          <w:tcPr>
            <w:tcW w:w="5084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8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住　　所</w:t>
            </w:r>
          </w:p>
        </w:tc>
        <w:tc>
          <w:tcPr>
            <w:tcW w:w="5084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8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電話番号</w:t>
            </w:r>
          </w:p>
        </w:tc>
        <w:tc>
          <w:tcPr>
            <w:tcW w:w="5084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8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2"/>
              </w:rPr>
              <w:t>メールアドレス</w:t>
            </w:r>
          </w:p>
        </w:tc>
        <w:tc>
          <w:tcPr>
            <w:tcW w:w="5084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8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※</w:t>
            </w:r>
            <w:r>
              <w:rPr>
                <w:rFonts w:hint="default" w:ascii="ＭＳ 明朝" w:hAnsi="ＭＳ 明朝" w:eastAsia="ＭＳ 明朝"/>
                <w:sz w:val="14"/>
              </w:rPr>
              <w:t>個人の場合は記入不要</w:t>
            </w:r>
          </w:p>
        </w:tc>
        <w:tc>
          <w:tcPr>
            <w:tcW w:w="5084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186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事業等の名称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事業実施期間</w:t>
            </w:r>
          </w:p>
        </w:tc>
        <w:tc>
          <w:tcPr>
            <w:tcW w:w="69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0"/>
                <w:w w:val="58"/>
                <w:sz w:val="24"/>
                <w:fitText w:val="1680" w:id="1"/>
              </w:rPr>
              <w:t>起業・事業継承予定年月</w:t>
            </w:r>
            <w:r>
              <w:rPr>
                <w:rFonts w:hint="eastAsia"/>
                <w:spacing w:val="7"/>
                <w:w w:val="58"/>
                <w:sz w:val="24"/>
                <w:fitText w:val="1680" w:id="1"/>
              </w:rPr>
              <w:t>日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日予定</w:t>
            </w:r>
          </w:p>
        </w:tc>
      </w:tr>
      <w:tr>
        <w:trPr>
          <w:trHeight w:val="740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pacing w:val="1"/>
                <w:w w:val="63"/>
                <w:sz w:val="24"/>
                <w:fitText w:val="1680" w:id="2"/>
              </w:rPr>
              <w:t>起業・事業継承予定場</w:t>
            </w:r>
            <w:r>
              <w:rPr>
                <w:rFonts w:hint="eastAsia"/>
                <w:spacing w:val="5"/>
                <w:w w:val="63"/>
                <w:sz w:val="24"/>
                <w:fitText w:val="1680" w:id="2"/>
              </w:rPr>
              <w:t>所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中標津町</w:t>
            </w:r>
          </w:p>
        </w:tc>
      </w:tr>
      <w:tr>
        <w:trPr>
          <w:trHeight w:val="530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事業の目的</w:t>
            </w:r>
          </w:p>
        </w:tc>
        <w:tc>
          <w:tcPr>
            <w:tcW w:w="6929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760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14"/>
              </w:rPr>
              <w:t>※詳細資料がれば添付。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3790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将来的な展望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789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753" w:hRule="atLeast"/>
        </w:trPr>
        <w:tc>
          <w:tcPr>
            <w:tcW w:w="186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事業の効果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0"/>
                <w:w w:val="70"/>
                <w:sz w:val="24"/>
                <w:fitText w:val="1680" w:id="3"/>
              </w:rPr>
              <w:t>（町活性化への効果</w:t>
            </w:r>
            <w:r>
              <w:rPr>
                <w:rFonts w:hint="eastAsia"/>
                <w:spacing w:val="5"/>
                <w:w w:val="70"/>
                <w:sz w:val="24"/>
                <w:fitText w:val="1680" w:id="3"/>
              </w:rPr>
              <w:t>）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【起業・事業承継後の収支計画】　　　　　　（単位：円）</w:t>
      </w:r>
    </w:p>
    <w:tbl>
      <w:tblPr>
        <w:tblStyle w:val="34"/>
        <w:tblW w:w="0" w:type="auto"/>
        <w:tblInd w:w="213" w:type="dxa"/>
        <w:tblLayout w:type="fixed"/>
        <w:tblLook w:firstRow="1" w:lastRow="0" w:firstColumn="1" w:lastColumn="0" w:noHBand="0" w:noVBand="1" w:val="04A0"/>
      </w:tblPr>
      <w:tblGrid>
        <w:gridCol w:w="525"/>
        <w:gridCol w:w="2976"/>
        <w:gridCol w:w="1773"/>
        <w:gridCol w:w="1773"/>
        <w:gridCol w:w="1773"/>
      </w:tblGrid>
      <w:tr>
        <w:trPr>
          <w:trHeight w:val="363" w:hRule="atLeast"/>
        </w:trPr>
        <w:tc>
          <w:tcPr>
            <w:tcW w:w="5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177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年目</w:t>
            </w:r>
          </w:p>
        </w:tc>
        <w:tc>
          <w:tcPr>
            <w:tcW w:w="177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年目</w:t>
            </w:r>
          </w:p>
        </w:tc>
        <w:tc>
          <w:tcPr>
            <w:tcW w:w="177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年目</w:t>
            </w:r>
          </w:p>
        </w:tc>
      </w:tr>
      <w:tr>
        <w:trPr>
          <w:trHeight w:val="3402" w:hRule="atLeast"/>
        </w:trPr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　上　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2" w:hRule="atLeast"/>
        </w:trPr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　費　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3" w:hRule="atLeast"/>
        </w:trPr>
        <w:tc>
          <w:tcPr>
            <w:tcW w:w="5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TML Top of Form"/>
    <w:basedOn w:val="0"/>
    <w:next w:val="0"/>
    <w:link w:val="17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7" w:customStyle="1">
    <w:name w:val="z-フォームの始まり (文字)"/>
    <w:basedOn w:val="10"/>
    <w:next w:val="17"/>
    <w:link w:val="16"/>
    <w:uiPriority w:val="0"/>
    <w:rPr>
      <w:rFonts w:ascii="Arial" w:hAnsi="Arial" w:eastAsia="ＭＳ Ｐゴシック"/>
      <w:vanish w:val="1"/>
      <w:kern w:val="0"/>
      <w:sz w:val="16"/>
    </w:rPr>
  </w:style>
  <w:style w:type="paragraph" w:styleId="18">
    <w:name w:val="HTML Bottom of Form"/>
    <w:basedOn w:val="0"/>
    <w:next w:val="0"/>
    <w:link w:val="19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9" w:customStyle="1">
    <w:name w:val="z-フォームの終わり (文字)"/>
    <w:basedOn w:val="10"/>
    <w:next w:val="19"/>
    <w:link w:val="18"/>
    <w:uiPriority w:val="0"/>
    <w:rPr>
      <w:rFonts w:ascii="Arial" w:hAnsi="Arial" w:eastAsia="ＭＳ Ｐゴシック"/>
      <w:vanish w:val="1"/>
      <w:kern w:val="0"/>
      <w:sz w:val="16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</w:style>
  <w:style w:type="paragraph" w:styleId="29">
    <w:name w:val="Closing"/>
    <w:basedOn w:val="0"/>
    <w:next w:val="29"/>
    <w:link w:val="30"/>
    <w:uiPriority w:val="0"/>
    <w:pPr>
      <w:jc w:val="right"/>
    </w:pPr>
    <w:rPr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ind w:right="-11"/>
      <w:jc w:val="both"/>
    </w:pPr>
    <w:rPr>
      <w:rFonts w:ascii="ＭＳ 明朝" w:hAnsi="ＭＳ 明朝" w:eastAsia="ＭＳ 明朝"/>
      <w:kern w:val="0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953</TotalTime>
  <Pages>2</Pages>
  <Words>0</Words>
  <Characters>187</Characters>
  <Application>JUST Note</Application>
  <Lines>112</Lines>
  <Paragraphs>21</Paragraphs>
  <CharactersWithSpaces>197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伊與部　浩輝</cp:lastModifiedBy>
  <cp:lastPrinted>2023-06-22T06:11:36Z</cp:lastPrinted>
  <dcterms:created xsi:type="dcterms:W3CDTF">2020-01-17T10:40:00Z</dcterms:created>
  <dcterms:modified xsi:type="dcterms:W3CDTF">2023-06-22T06:11:32Z</dcterms:modified>
  <cp:revision>31</cp:revision>
</cp:coreProperties>
</file>