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1"/>
        </w:rPr>
      </w:pPr>
      <w:r>
        <w:rPr>
          <w:rFonts w:hint="eastAsia"/>
          <w:sz w:val="21"/>
        </w:rPr>
        <w:t>（単体用）</w:t>
      </w:r>
    </w:p>
    <w:p>
      <w:pPr>
        <w:pStyle w:val="0"/>
        <w:jc w:val="center"/>
        <w:rPr>
          <w:rFonts w:hint="default"/>
          <w:sz w:val="32"/>
        </w:rPr>
      </w:pPr>
      <w:r>
        <w:rPr>
          <w:rFonts w:hint="default"/>
          <w:sz w:val="32"/>
        </w:rPr>
        <w:t>電子契約利用申出書</w:t>
      </w:r>
      <w:r>
        <w:rPr>
          <w:rFonts w:hint="eastAsia"/>
          <w:sz w:val="32"/>
        </w:rPr>
        <w:t>（記入例）</w:t>
      </w:r>
    </w:p>
    <w:p>
      <w:pPr>
        <w:pStyle w:val="0"/>
        <w:jc w:val="right"/>
        <w:rPr>
          <w:rFonts w:hint="default"/>
        </w:rPr>
      </w:pPr>
      <w:r>
        <w:rPr>
          <w:rFonts w:hint="default"/>
        </w:rPr>
        <w:t>令和</w:t>
      </w:r>
      <w:r>
        <w:rPr>
          <w:rFonts w:hint="eastAsia"/>
        </w:rPr>
        <w:t>７</w:t>
      </w:r>
      <w:r>
        <w:rPr>
          <w:rFonts w:hint="default"/>
        </w:rPr>
        <w:t>年</w:t>
      </w:r>
      <w:r>
        <w:rPr>
          <w:rFonts w:hint="eastAsia"/>
        </w:rPr>
        <w:t>９</w:t>
      </w:r>
      <w:r>
        <w:rPr>
          <w:rFonts w:hint="default"/>
        </w:rPr>
        <w:t>月</w:t>
      </w:r>
      <w:r>
        <w:rPr>
          <w:rFonts w:hint="eastAsia"/>
        </w:rPr>
        <w:t>３</w:t>
      </w:r>
      <w:r>
        <w:rPr>
          <w:rFonts w:hint="default"/>
        </w:rPr>
        <w:t>日</w:t>
      </w:r>
    </w:p>
    <w:p>
      <w:pPr>
        <w:pStyle w:val="0"/>
        <w:ind w:firstLine="210"/>
        <w:rPr>
          <w:rFonts w:hint="default"/>
        </w:rPr>
      </w:pPr>
      <w:r>
        <w:rPr>
          <w:rFonts w:hint="eastAsia"/>
        </w:rPr>
        <w:t>中標津町長　西村　穣</w:t>
      </w:r>
      <w:r>
        <w:rPr>
          <w:rFonts w:hint="default"/>
        </w:rPr>
        <w:t>　様</w:t>
      </w:r>
    </w:p>
    <w:p>
      <w:pPr>
        <w:pStyle w:val="0"/>
        <w:ind w:firstLine="210"/>
        <w:rPr>
          <w:rFonts w:hint="default"/>
        </w:rPr>
      </w:pPr>
    </w:p>
    <w:tbl>
      <w:tblPr>
        <w:tblStyle w:val="27"/>
        <w:tblW w:w="5781" w:type="dxa"/>
        <w:tblInd w:w="39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620"/>
        <w:gridCol w:w="4161"/>
      </w:tblGrid>
      <w:tr>
        <w:trPr>
          <w:trHeight w:val="742" w:hRule="atLeast"/>
        </w:trPr>
        <w:tc>
          <w:tcPr>
            <w:tcW w:w="1620" w:type="dxa"/>
            <w:vAlign w:val="center"/>
          </w:tcPr>
          <w:p>
            <w:pPr>
              <w:pStyle w:val="0"/>
              <w:jc w:val="left"/>
              <w:rPr>
                <w:rFonts w:hint="default"/>
              </w:rPr>
            </w:pPr>
            <w:r>
              <w:rPr>
                <w:rFonts w:hint="default"/>
              </w:rPr>
              <w:t>所在地</w:t>
            </w:r>
          </w:p>
        </w:tc>
        <w:tc>
          <w:tcPr>
            <w:tcW w:w="4161" w:type="dxa"/>
            <w:vAlign w:val="top"/>
          </w:tcPr>
          <w:p>
            <w:pPr>
              <w:pStyle w:val="0"/>
              <w:rPr>
                <w:rFonts w:hint="default"/>
              </w:rPr>
            </w:pPr>
            <w:r>
              <w:rPr>
                <w:rFonts w:hint="eastAsia"/>
              </w:rPr>
              <w:t>中標津町北〇条西〇丁目〇番地</w:t>
            </w:r>
          </w:p>
        </w:tc>
      </w:tr>
      <w:tr>
        <w:trPr/>
        <w:tc>
          <w:tcPr>
            <w:tcW w:w="1620" w:type="dxa"/>
            <w:vAlign w:val="top"/>
          </w:tcPr>
          <w:p>
            <w:pPr>
              <w:pStyle w:val="0"/>
              <w:rPr>
                <w:rFonts w:hint="default"/>
              </w:rPr>
            </w:pPr>
            <w:r>
              <w:rPr>
                <w:rFonts w:hint="default"/>
              </w:rPr>
              <w:t>商号又は名称</w:t>
            </w:r>
          </w:p>
        </w:tc>
        <w:tc>
          <w:tcPr>
            <w:tcW w:w="4161" w:type="dxa"/>
            <w:vAlign w:val="top"/>
          </w:tcPr>
          <w:p>
            <w:pPr>
              <w:pStyle w:val="0"/>
              <w:rPr>
                <w:rFonts w:hint="default"/>
              </w:rPr>
            </w:pPr>
            <w:r>
              <w:rPr>
                <w:rFonts w:hint="eastAsia"/>
              </w:rPr>
              <w:t>〇〇株式会社</w:t>
            </w:r>
          </w:p>
        </w:tc>
      </w:tr>
      <w:tr>
        <w:trPr/>
        <w:tc>
          <w:tcPr>
            <w:tcW w:w="1620" w:type="dxa"/>
            <w:vAlign w:val="top"/>
          </w:tcPr>
          <w:p>
            <w:pPr>
              <w:pStyle w:val="0"/>
              <w:rPr>
                <w:rFonts w:hint="default"/>
              </w:rPr>
            </w:pPr>
            <w:r>
              <w:rPr>
                <w:rFonts w:hint="default"/>
              </w:rPr>
              <w:t>代表者職氏名</w:t>
            </w:r>
          </w:p>
        </w:tc>
        <w:tc>
          <w:tcPr>
            <w:tcW w:w="4161" w:type="dxa"/>
            <w:vAlign w:val="top"/>
          </w:tcPr>
          <w:p>
            <w:pPr>
              <w:pStyle w:val="0"/>
              <w:rPr>
                <w:rFonts w:hint="default"/>
              </w:rPr>
            </w:pPr>
            <w:r>
              <w:rPr>
                <w:rFonts w:hint="eastAsia"/>
              </w:rPr>
              <w:t>代表取締役　中標津　太郎</w:t>
            </w:r>
          </w:p>
        </w:tc>
      </w:tr>
    </w:tbl>
    <w:p>
      <w:pPr>
        <w:pStyle w:val="0"/>
        <w:rPr>
          <w:rFonts w:hint="default"/>
        </w:rPr>
      </w:pPr>
      <w:r>
        <w:rPr>
          <w:rFonts w:hint="eastAsia"/>
        </w:rPr>
        <mc:AlternateContent>
          <mc:Choice Requires="wps">
            <w:drawing>
              <wp:anchor distT="0" distB="0" distL="71755" distR="71755" simplePos="0" relativeHeight="35" behindDoc="0" locked="0" layoutInCell="1" hidden="0" allowOverlap="1">
                <wp:simplePos x="0" y="0"/>
                <wp:positionH relativeFrom="column">
                  <wp:posOffset>2693035</wp:posOffset>
                </wp:positionH>
                <wp:positionV relativeFrom="paragraph">
                  <wp:posOffset>114300</wp:posOffset>
                </wp:positionV>
                <wp:extent cx="3590925" cy="1485900"/>
                <wp:effectExtent l="635" t="635" r="29845" b="249555"/>
                <wp:wrapNone/>
                <wp:docPr id="1026" name="オブジェクト 0"/>
                <a:graphic xmlns:a="http://schemas.openxmlformats.org/drawingml/2006/main">
                  <a:graphicData uri="http://schemas.microsoft.com/office/word/2010/wordprocessingShape">
                    <wps:wsp>
                      <wps:cNvPr id="1026" name="オブジェクト 0"/>
                      <wps:cNvSpPr/>
                      <wps:spPr>
                        <a:xfrm>
                          <a:off x="0" y="0"/>
                          <a:ext cx="3590925" cy="1485900"/>
                        </a:xfrm>
                        <a:prstGeom prst="wedgeRectCallout">
                          <a:avLst>
                            <a:gd name="adj1" fmla="val -47031"/>
                            <a:gd name="adj2" fmla="val 66049"/>
                          </a:avLst>
                        </a:prstGeom>
                        <a:solidFill>
                          <a:srgbClr val="FFFF00"/>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SｺﾞｼｯｸM" w:hAnsi="HGSｺﾞｼｯｸM" w:eastAsia="HGSｺﾞｼｯｸM"/>
                                <w:sz w:val="21"/>
                              </w:rPr>
                            </w:pPr>
                            <w:r>
                              <w:rPr>
                                <w:rFonts w:hint="eastAsia" w:ascii="HGSｺﾞｼｯｸM" w:hAnsi="HGSｺﾞｼｯｸM" w:eastAsia="HGSｺﾞｼｯｸM"/>
                                <w:color w:val="3C3939" w:themeColor="background2" w:themeShade="40"/>
                                <w:sz w:val="21"/>
                              </w:rPr>
                              <w:t>確認者①は契約締結権限を持つ方となります。代表者の役職・氏名（受任登録されている場合は、受任者の役職・氏名）をご記入ください。</w:t>
                            </w:r>
                          </w:p>
                          <w:p>
                            <w:pPr>
                              <w:pStyle w:val="0"/>
                              <w:jc w:val="left"/>
                              <w:rPr>
                                <w:rFonts w:hint="eastAsia"/>
                                <w:sz w:val="21"/>
                              </w:rPr>
                            </w:pPr>
                            <w:r>
                              <w:rPr>
                                <w:rFonts w:hint="eastAsia" w:ascii="HGSｺﾞｼｯｸM" w:hAnsi="HGSｺﾞｼｯｸM" w:eastAsia="HGSｺﾞｼｯｸM"/>
                                <w:color w:val="3C3939" w:themeColor="background2" w:themeShade="40"/>
                                <w:sz w:val="21"/>
                              </w:rPr>
                              <w:t>メールアドレスは代表者の個人アドレス、会社の代表アドレス、事務担当者個人アドレスのどれでも構いません。記入されているアドレスに署名依頼のメールが届きます。</w:t>
                            </w:r>
                          </w:p>
                        </w:txbxContent>
                      </wps:txbx>
                      <wps:bodyPr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style="mso-position-vertical-relative:text;z-index:35;mso-wrap-distance-left:5.65pt;width:282.75pt;height:117pt;mso-position-horizontal-relative:text;position:absolute;margin-left:212.05pt;margin-top:9pt;mso-wrap-distance-bottom:0pt;mso-wrap-distance-right:5.65pt;mso-wrap-distance-top:0pt;v-text-anchor:middle;" o:allowincell="t" o:allowoverlap="t" filled="t" fillcolor="#ffff00" stroked="t" strokecolor="#000000 [3213]" strokeweight="1pt" o:spt="61" type="#_x0000_t61" adj="641,25067">
                <v:fill/>
                <v:stroke linestyle="single" miterlimit="8" endcap="flat" dashstyle="solid" filltype="solid"/>
                <v:textbox style="layout-flow:horizontal;">
                  <w:txbxContent>
                    <w:p>
                      <w:pPr>
                        <w:pStyle w:val="0"/>
                        <w:jc w:val="left"/>
                        <w:rPr>
                          <w:rFonts w:hint="eastAsia" w:ascii="HGSｺﾞｼｯｸM" w:hAnsi="HGSｺﾞｼｯｸM" w:eastAsia="HGSｺﾞｼｯｸM"/>
                          <w:sz w:val="21"/>
                        </w:rPr>
                      </w:pPr>
                      <w:r>
                        <w:rPr>
                          <w:rFonts w:hint="eastAsia" w:ascii="HGSｺﾞｼｯｸM" w:hAnsi="HGSｺﾞｼｯｸM" w:eastAsia="HGSｺﾞｼｯｸM"/>
                          <w:color w:val="3C3939" w:themeColor="background2" w:themeShade="40"/>
                          <w:sz w:val="21"/>
                        </w:rPr>
                        <w:t>確認者①は契約締結権限を持つ方となります。代表者の役職・氏名（受任登録されている場合は、受任者の役職・氏名）をご記入ください。</w:t>
                      </w:r>
                    </w:p>
                    <w:p>
                      <w:pPr>
                        <w:pStyle w:val="0"/>
                        <w:jc w:val="left"/>
                        <w:rPr>
                          <w:rFonts w:hint="eastAsia"/>
                          <w:sz w:val="21"/>
                        </w:rPr>
                      </w:pPr>
                      <w:r>
                        <w:rPr>
                          <w:rFonts w:hint="eastAsia" w:ascii="HGSｺﾞｼｯｸM" w:hAnsi="HGSｺﾞｼｯｸM" w:eastAsia="HGSｺﾞｼｯｸM"/>
                          <w:color w:val="3C3939" w:themeColor="background2" w:themeShade="40"/>
                          <w:sz w:val="21"/>
                        </w:rPr>
                        <w:t>メールアドレスは代表者の個人アドレス、会社の代表アドレス、事務担当者個人アドレスのどれでも構いません。記入されているアドレスに署名依頼のメールが届きます。</w:t>
                      </w:r>
                    </w:p>
                  </w:txbxContent>
                </v:textbox>
                <v:imagedata o:title=""/>
                <w10:wrap type="none" anchorx="text" anchory="text"/>
              </v:shape>
            </w:pict>
          </mc:Fallback>
        </mc:AlternateContent>
      </w:r>
    </w:p>
    <w:p>
      <w:pPr>
        <w:pStyle w:val="0"/>
        <w:ind w:firstLine="210"/>
        <w:rPr>
          <w:rFonts w:hint="default"/>
        </w:rPr>
      </w:pPr>
      <w:r>
        <w:rPr>
          <w:rFonts w:hint="eastAsia"/>
        </w:rPr>
        <w:t>中標津町</w:t>
      </w:r>
      <w:r>
        <w:rPr>
          <w:rFonts w:hint="default"/>
        </w:rPr>
        <w:t>と電子契約サービスを利用して行う契約の締結における契約締結権限者及び契約締結に使用するメールアドレスは、次のとおりです。</w:t>
      </w:r>
    </w:p>
    <w:p>
      <w:pPr>
        <w:pStyle w:val="0"/>
        <w:rPr>
          <w:rFonts w:hint="default"/>
        </w:rPr>
      </w:pPr>
    </w:p>
    <w:tbl>
      <w:tblPr>
        <w:tblStyle w:val="28"/>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615"/>
        <w:gridCol w:w="8100"/>
      </w:tblGrid>
      <w:tr>
        <w:trPr/>
        <w:tc>
          <w:tcPr>
            <w:tcW w:w="1615" w:type="dxa"/>
            <w:vAlign w:val="top"/>
          </w:tcPr>
          <w:p>
            <w:pPr>
              <w:pStyle w:val="0"/>
              <w:rPr>
                <w:rFonts w:hint="eastAsia"/>
              </w:rPr>
            </w:pPr>
            <w:r>
              <w:rPr>
                <w:rFonts w:hint="eastAsia"/>
              </w:rPr>
              <w:t>整理番号</w:t>
            </w:r>
          </w:p>
        </w:tc>
        <w:tc>
          <w:tcPr>
            <w:tcW w:w="8100" w:type="dxa"/>
            <w:vAlign w:val="top"/>
          </w:tcPr>
          <w:p>
            <w:pPr>
              <w:pStyle w:val="0"/>
              <w:rPr>
                <w:rFonts w:hint="eastAsia"/>
              </w:rPr>
            </w:pPr>
            <w:r>
              <w:rPr>
                <w:rFonts w:hint="eastAsia"/>
              </w:rPr>
              <w:t>土木　第</w:t>
            </w:r>
            <w:r>
              <w:rPr>
                <w:rFonts w:hint="eastAsia"/>
              </w:rPr>
              <w:t>20</w:t>
            </w:r>
            <w:r>
              <w:rPr>
                <w:rFonts w:hint="eastAsia"/>
              </w:rPr>
              <w:t>号</w:t>
            </w:r>
          </w:p>
        </w:tc>
      </w:tr>
      <w:tr>
        <w:trPr/>
        <w:tc>
          <w:tcPr>
            <w:tcW w:w="1615" w:type="dxa"/>
            <w:vAlign w:val="top"/>
          </w:tcPr>
          <w:p>
            <w:pPr>
              <w:pStyle w:val="0"/>
              <w:rPr>
                <w:rFonts w:hint="default"/>
              </w:rPr>
            </w:pPr>
            <w:r>
              <w:rPr>
                <w:rFonts w:hint="default"/>
              </w:rPr>
              <w:t>案件名</w:t>
            </w:r>
          </w:p>
        </w:tc>
        <w:tc>
          <w:tcPr>
            <w:tcW w:w="8100" w:type="dxa"/>
            <w:vAlign w:val="top"/>
          </w:tcPr>
          <w:p>
            <w:pPr>
              <w:pStyle w:val="0"/>
              <w:rPr>
                <w:rFonts w:hint="default"/>
              </w:rPr>
            </w:pPr>
            <w:r>
              <w:rPr>
                <w:rFonts w:hint="eastAsia"/>
              </w:rPr>
              <w:t>〇〇橋補修工事（交付金）</w:t>
            </w:r>
          </w:p>
        </w:tc>
      </w:tr>
    </w:tbl>
    <w:p>
      <w:pPr>
        <w:pStyle w:val="0"/>
        <w:rPr>
          <w:rFonts w:hint="default"/>
        </w:rPr>
      </w:pPr>
    </w:p>
    <w:p>
      <w:pPr>
        <w:pStyle w:val="0"/>
        <w:rPr>
          <w:rFonts w:hint="default"/>
        </w:rPr>
      </w:pPr>
      <w:r>
        <w:rPr>
          <w:rFonts w:hint="default"/>
        </w:rPr>
        <w:t>確認者</w:t>
      </w:r>
      <w:r>
        <w:rPr>
          <w:rFonts w:hint="default"/>
        </w:rPr>
        <w:t>①</w:t>
      </w:r>
      <w:r>
        <w:rPr>
          <w:rFonts w:hint="default"/>
        </w:rPr>
        <w:t>【契約締結権限者】</w:t>
      </w:r>
      <w:r>
        <w:rPr>
          <w:rFonts w:hint="default"/>
        </w:rPr>
        <w:t>※</w:t>
      </w:r>
      <w:r>
        <w:rPr>
          <w:rFonts w:hint="default"/>
        </w:rPr>
        <w:t>電子契約の署名者として登録されます。</w:t>
      </w:r>
    </w:p>
    <w:tbl>
      <w:tblPr>
        <w:tblStyle w:val="29"/>
        <w:tblW w:w="9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2434"/>
        <w:gridCol w:w="2434"/>
        <w:gridCol w:w="2434"/>
        <w:gridCol w:w="2434"/>
      </w:tblGrid>
      <w:tr>
        <w:trPr/>
        <w:tc>
          <w:tcPr>
            <w:tcW w:w="2434" w:type="dxa"/>
            <w:vAlign w:val="top"/>
          </w:tcPr>
          <w:p>
            <w:pPr>
              <w:pStyle w:val="0"/>
              <w:rPr>
                <w:rFonts w:hint="default"/>
              </w:rPr>
            </w:pPr>
            <w:r>
              <w:rPr>
                <w:rFonts w:hint="default"/>
              </w:rPr>
              <w:t>役職</w:t>
            </w:r>
          </w:p>
        </w:tc>
        <w:tc>
          <w:tcPr>
            <w:tcW w:w="2434" w:type="dxa"/>
            <w:vAlign w:val="top"/>
          </w:tcPr>
          <w:p>
            <w:pPr>
              <w:pStyle w:val="0"/>
              <w:rPr>
                <w:rFonts w:hint="default"/>
              </w:rPr>
            </w:pPr>
            <w:r>
              <w:rPr>
                <w:rFonts w:hint="eastAsia"/>
              </w:rPr>
              <w:t>代表取締役</w:t>
            </w:r>
          </w:p>
        </w:tc>
        <w:tc>
          <w:tcPr>
            <w:tcW w:w="2434" w:type="dxa"/>
            <w:vAlign w:val="top"/>
          </w:tcPr>
          <w:p>
            <w:pPr>
              <w:pStyle w:val="0"/>
              <w:rPr>
                <w:rFonts w:hint="default"/>
              </w:rPr>
            </w:pPr>
            <w:r>
              <w:rPr>
                <w:rFonts w:hint="default"/>
              </w:rPr>
              <w:t>氏名</w:t>
            </w:r>
          </w:p>
        </w:tc>
        <w:tc>
          <w:tcPr>
            <w:tcW w:w="2434" w:type="dxa"/>
            <w:vAlign w:val="top"/>
          </w:tcPr>
          <w:p>
            <w:pPr>
              <w:pStyle w:val="0"/>
              <w:rPr>
                <w:rFonts w:hint="default"/>
              </w:rPr>
            </w:pPr>
            <w:r>
              <w:rPr>
                <w:rFonts w:hint="eastAsia"/>
              </w:rPr>
              <w:t>中標津　太郎</w:t>
            </w:r>
          </w:p>
        </w:tc>
      </w:tr>
      <w:tr>
        <w:trPr/>
        <w:tc>
          <w:tcPr>
            <w:tcW w:w="2434" w:type="dxa"/>
            <w:vAlign w:val="top"/>
          </w:tcPr>
          <w:p>
            <w:pPr>
              <w:pStyle w:val="0"/>
              <w:rPr>
                <w:rFonts w:hint="default"/>
              </w:rPr>
            </w:pPr>
            <w:r>
              <w:rPr>
                <w:rFonts w:hint="default"/>
              </w:rPr>
              <w:t>メールアドレス</w:t>
            </w:r>
          </w:p>
        </w:tc>
        <w:tc>
          <w:tcPr>
            <w:tcW w:w="7302" w:type="dxa"/>
            <w:gridSpan w:val="3"/>
            <w:vAlign w:val="top"/>
          </w:tcPr>
          <w:p>
            <w:pPr>
              <w:pStyle w:val="0"/>
              <w:rPr>
                <w:rFonts w:hint="default"/>
              </w:rPr>
            </w:pPr>
            <w:r>
              <w:rPr>
                <w:rFonts w:hint="eastAsia"/>
              </w:rPr>
              <w:t>keiyaku@nakashibetsu.jp</w:t>
            </w:r>
          </w:p>
        </w:tc>
      </w:tr>
    </w:tbl>
    <w:p>
      <w:pPr>
        <w:pStyle w:val="0"/>
        <w:rPr>
          <w:rFonts w:hint="default"/>
        </w:rPr>
      </w:pPr>
    </w:p>
    <w:p>
      <w:pPr>
        <w:pStyle w:val="0"/>
        <w:rPr>
          <w:rFonts w:hint="default"/>
        </w:rPr>
      </w:pPr>
      <w:r>
        <w:rPr>
          <w:rFonts w:hint="default"/>
        </w:rPr>
        <w:t>確認者</w:t>
      </w:r>
      <w:r>
        <w:rPr>
          <w:rFonts w:hint="default"/>
        </w:rPr>
        <w:t>②</w:t>
      </w:r>
      <w:r>
        <w:rPr>
          <w:rFonts w:hint="default"/>
        </w:rPr>
        <w:t>【担当者】</w:t>
      </w:r>
      <w:r>
        <w:rPr>
          <w:rFonts w:hint="default"/>
        </w:rPr>
        <w:t>※</w:t>
      </w:r>
      <w:r>
        <w:rPr>
          <w:rFonts w:hint="default"/>
        </w:rPr>
        <w:t>電子契約の署名者として登録されます。</w:t>
      </w:r>
    </w:p>
    <w:p>
      <w:pPr>
        <w:pStyle w:val="0"/>
        <w:ind w:firstLine="1890" w:firstLineChars="900"/>
        <w:rPr>
          <w:rFonts w:hint="default"/>
        </w:rPr>
      </w:pPr>
      <w:r>
        <w:rPr>
          <w:rFonts w:hint="default"/>
        </w:rPr>
        <w:t>※</w:t>
      </w:r>
      <w:r>
        <w:rPr>
          <w:rFonts w:hint="default"/>
        </w:rPr>
        <w:t>確認者</w:t>
      </w:r>
      <w:r>
        <w:rPr>
          <w:rFonts w:hint="default"/>
        </w:rPr>
        <w:t>②</w:t>
      </w:r>
      <w:r>
        <w:rPr>
          <w:rFonts w:hint="default"/>
        </w:rPr>
        <w:t>については必要がなければ省略できます。</w:t>
      </w:r>
    </w:p>
    <w:tbl>
      <w:tblPr>
        <w:tblStyle w:val="30"/>
        <w:tblW w:w="9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696"/>
        <w:gridCol w:w="279"/>
        <w:gridCol w:w="7761"/>
      </w:tblGrid>
      <w:tr>
        <w:trPr/>
        <w:tc>
          <w:tcPr>
            <w:tcW w:w="1696" w:type="dxa"/>
            <w:vAlign w:val="top"/>
          </w:tcPr>
          <w:p>
            <w:pPr>
              <w:pStyle w:val="0"/>
              <w:rPr>
                <w:rFonts w:hint="default"/>
              </w:rPr>
            </w:pPr>
            <w:r>
              <w:rPr>
                <w:rFonts w:hint="default"/>
              </w:rPr>
              <w:t>氏名</w:t>
            </w:r>
          </w:p>
        </w:tc>
        <w:tc>
          <w:tcPr>
            <w:tcW w:w="8040" w:type="dxa"/>
            <w:gridSpan w:val="2"/>
            <w:vAlign w:val="top"/>
          </w:tcPr>
          <w:p>
            <w:pPr>
              <w:pStyle w:val="0"/>
              <w:rPr>
                <w:rFonts w:hint="default"/>
              </w:rPr>
            </w:pPr>
            <w:r>
              <w:rPr>
                <w:rFonts w:hint="eastAsia"/>
              </w:rPr>
              <w:t>中標津　次郎</w:t>
            </w:r>
          </w:p>
        </w:tc>
      </w:tr>
      <w:tr>
        <w:trPr/>
        <w:tc>
          <w:tcPr>
            <w:tcW w:w="1975" w:type="dxa"/>
            <w:gridSpan w:val="2"/>
            <w:vAlign w:val="top"/>
          </w:tcPr>
          <w:p>
            <w:pPr>
              <w:pStyle w:val="0"/>
              <w:rPr>
                <w:rFonts w:hint="default"/>
              </w:rPr>
            </w:pPr>
            <w:r>
              <w:rPr>
                <w:rFonts w:hint="default"/>
              </w:rPr>
              <w:t>メールアドレス</w:t>
            </w:r>
          </w:p>
        </w:tc>
        <w:tc>
          <w:tcPr>
            <w:tcW w:w="7761" w:type="dxa"/>
            <w:vAlign w:val="top"/>
          </w:tcPr>
          <w:p>
            <w:pPr>
              <w:pStyle w:val="0"/>
              <w:rPr>
                <w:rFonts w:hint="default"/>
              </w:rPr>
            </w:pPr>
            <w:r>
              <w:rPr>
                <w:rFonts w:hint="eastAsia"/>
              </w:rPr>
              <w:t>nyusatsu@nakashibetsu.jp</w:t>
            </w:r>
          </w:p>
        </w:tc>
      </w:tr>
    </w:tbl>
    <w:p>
      <w:pPr>
        <w:pStyle w:val="0"/>
        <w:rPr>
          <w:rFonts w:hint="default"/>
        </w:rPr>
      </w:pPr>
    </w:p>
    <w:p>
      <w:pPr>
        <w:pStyle w:val="0"/>
        <w:rPr>
          <w:rFonts w:hint="eastAsia"/>
        </w:rPr>
      </w:pPr>
      <w:r>
        <w:rPr>
          <w:rFonts w:hint="eastAsia"/>
        </w:rPr>
        <mc:AlternateContent>
          <mc:Choice Requires="wps">
            <w:drawing>
              <wp:anchor distT="0" distB="0" distL="71755" distR="71755" simplePos="0" relativeHeight="36" behindDoc="0" locked="0" layoutInCell="1" hidden="0" allowOverlap="1">
                <wp:simplePos x="0" y="0"/>
                <wp:positionH relativeFrom="column">
                  <wp:posOffset>-212090</wp:posOffset>
                </wp:positionH>
                <wp:positionV relativeFrom="paragraph">
                  <wp:posOffset>117475</wp:posOffset>
                </wp:positionV>
                <wp:extent cx="4895850" cy="1943100"/>
                <wp:effectExtent l="635" t="1019810"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895850" cy="1943100"/>
                        </a:xfrm>
                        <a:prstGeom prst="wedgeRectCallout">
                          <a:avLst>
                            <a:gd name="adj1" fmla="val -40505"/>
                            <a:gd name="adj2" fmla="val -102432"/>
                          </a:avLst>
                        </a:prstGeom>
                        <a:solidFill>
                          <a:srgbClr val="FFFF00"/>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確認者②は必要がある場合にご記入ください。</w:t>
                            </w: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記載があった場合は、電子契約の署名者として登録され、契約締結後に発行される電子契約締結証明書に署名者として記載されます。</w:t>
                            </w:r>
                          </w:p>
                          <w:p>
                            <w:pPr>
                              <w:pStyle w:val="0"/>
                              <w:jc w:val="left"/>
                              <w:rPr>
                                <w:rFonts w:hint="eastAsia" w:ascii="HGSｺﾞｼｯｸM" w:hAnsi="HGSｺﾞｼｯｸM" w:eastAsia="HGSｺﾞｼｯｸM"/>
                              </w:rPr>
                            </w:pP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必要とするケースとして、</w:t>
                            </w: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①　契約書を複数人で確認したい場合</w:t>
                            </w: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②　確認者①でメールアドレスを代表者の個人アドレスとした場合、事務担当者を通さずに署名依頼が直接代表者に届くため、それでは不都合がある場合</w:t>
                            </w:r>
                          </w:p>
                          <w:p>
                            <w:pPr>
                              <w:pStyle w:val="0"/>
                              <w:jc w:val="left"/>
                              <w:rPr>
                                <w:rFonts w:hint="eastAsia" w:ascii="HGSｺﾞｼｯｸM" w:hAnsi="HGSｺﾞｼｯｸM" w:eastAsia="HGSｺﾞｼｯｸM"/>
                              </w:rPr>
                            </w:pP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などが考えられます。</w:t>
                            </w:r>
                          </w:p>
                        </w:txbxContent>
                      </wps:txbx>
                      <wps:bodyPr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style="mso-position-vertical-relative:text;z-index:36;mso-wrap-distance-left:5.65pt;width:385.5pt;height:153pt;mso-position-horizontal-relative:text;position:absolute;margin-left:-16.7pt;margin-top:9.25pt;mso-wrap-distance-bottom:0pt;mso-wrap-distance-right:5.65pt;mso-wrap-distance-top:0pt;v-text-anchor:middle;" o:allowincell="t" o:allowoverlap="t" filled="t" fillcolor="#ffff00" stroked="t" strokecolor="#000000 [3213]" strokeweight="1pt" o:spt="61" type="#_x0000_t61" adj="2051,-11325">
                <v:fill/>
                <v:stroke linestyle="single" miterlimit="8" endcap="flat" dashstyle="solid" filltype="solid"/>
                <v:textbox style="layout-flow:horizontal;">
                  <w:txbxContent>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確認者②は必要がある場合にご記入ください。</w:t>
                      </w: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記載があった場合は、電子契約の署名者として登録され、契約締結後に発行される電子契約締結証明書に署名者として記載されます。</w:t>
                      </w:r>
                    </w:p>
                    <w:p>
                      <w:pPr>
                        <w:pStyle w:val="0"/>
                        <w:jc w:val="left"/>
                        <w:rPr>
                          <w:rFonts w:hint="eastAsia" w:ascii="HGSｺﾞｼｯｸM" w:hAnsi="HGSｺﾞｼｯｸM" w:eastAsia="HGSｺﾞｼｯｸM"/>
                        </w:rPr>
                      </w:pP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必要とするケースとして、</w:t>
                      </w: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①　契約書を複数人で確認したい場合</w:t>
                      </w: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②　確認者①でメールアドレスを代表者の個人アドレスとした場合、事務担当者を通さずに署名依頼が直接代表者に届くため、それでは不都合がある場合</w:t>
                      </w:r>
                    </w:p>
                    <w:p>
                      <w:pPr>
                        <w:pStyle w:val="0"/>
                        <w:jc w:val="left"/>
                        <w:rPr>
                          <w:rFonts w:hint="eastAsia" w:ascii="HGSｺﾞｼｯｸM" w:hAnsi="HGSｺﾞｼｯｸM" w:eastAsia="HGSｺﾞｼｯｸM"/>
                        </w:rPr>
                      </w:pPr>
                    </w:p>
                    <w:p>
                      <w:pPr>
                        <w:pStyle w:val="0"/>
                        <w:jc w:val="left"/>
                        <w:rPr>
                          <w:rFonts w:hint="eastAsia" w:ascii="HGSｺﾞｼｯｸM" w:hAnsi="HGSｺﾞｼｯｸM" w:eastAsia="HGSｺﾞｼｯｸM"/>
                        </w:rPr>
                      </w:pPr>
                      <w:r>
                        <w:rPr>
                          <w:rFonts w:hint="eastAsia" w:ascii="HGSｺﾞｼｯｸM" w:hAnsi="HGSｺﾞｼｯｸM" w:eastAsia="HGSｺﾞｼｯｸM"/>
                          <w:color w:val="3C3939" w:themeColor="background2" w:themeShade="40"/>
                        </w:rPr>
                        <w:t>などが考えられます。</w:t>
                      </w:r>
                    </w:p>
                  </w:txbxContent>
                </v:textbox>
                <v:imagedata o:title=""/>
                <w10:wrap type="none" anchorx="text" anchory="text"/>
              </v:shape>
            </w:pict>
          </mc:Fallback>
        </mc:AlternateContent>
      </w:r>
    </w:p>
    <w:p>
      <w:pPr>
        <w:pStyle w:val="0"/>
        <w:rPr>
          <w:rFonts w:hint="default"/>
        </w:rPr>
      </w:pPr>
      <w:r>
        <w:rPr>
          <w:rFonts w:hint="default"/>
        </w:rPr>
        <w:t>留意事項</w:t>
      </w:r>
      <w:r>
        <w:rPr>
          <w:rFonts w:hint="default"/>
        </w:rPr>
        <w:t xml:space="preserve"> </w:t>
      </w:r>
    </w:p>
    <w:p>
      <w:pPr>
        <w:pStyle w:val="0"/>
        <w:rPr>
          <w:rFonts w:hint="default"/>
        </w:rPr>
      </w:pPr>
      <w:r>
        <w:rPr>
          <w:rFonts w:hint="default"/>
        </w:rPr>
        <w:t>（１）本書は押印不要です。ご提出は電子メールでお願いいたします。</w:t>
      </w:r>
      <w:r>
        <w:rPr>
          <w:rFonts w:hint="default"/>
        </w:rPr>
        <w:t xml:space="preserve"> </w:t>
      </w:r>
    </w:p>
    <w:p>
      <w:pPr>
        <w:pStyle w:val="0"/>
        <w:rPr>
          <w:rFonts w:hint="default"/>
        </w:rPr>
      </w:pPr>
      <w:r>
        <w:rPr>
          <w:rFonts w:hint="default"/>
        </w:rPr>
        <w:t>（２）電子契約による契約は、紙の契約書による契約と契約条件・効力に相違はありません。</w:t>
      </w:r>
      <w:r>
        <w:rPr>
          <w:rFonts w:hint="default"/>
        </w:rPr>
        <w:t xml:space="preserve"> </w:t>
      </w:r>
    </w:p>
    <w:p>
      <w:pPr>
        <w:pStyle w:val="0"/>
        <w:rPr>
          <w:rFonts w:hint="default"/>
        </w:rPr>
      </w:pPr>
      <w:r>
        <w:rPr>
          <w:rFonts w:hint="default"/>
        </w:rPr>
        <w:t>（３）建設工事請負契約においては、次の条件に基づき、建設業法第１９条第１項及び２項の規定による書面の交付に代えて電磁的措置を講ずる方法により実施することについて相互に承諾するものとします。　　</w:t>
      </w:r>
    </w:p>
    <w:p>
      <w:pPr>
        <w:pStyle w:val="0"/>
        <w:ind w:firstLine="210"/>
        <w:rPr>
          <w:rFonts w:hint="default"/>
        </w:rPr>
      </w:pPr>
      <w:r>
        <w:rPr>
          <w:rFonts w:hint="default"/>
        </w:rPr>
        <w:t>①</w:t>
      </w:r>
      <w:r>
        <w:rPr>
          <w:rFonts w:hint="default"/>
        </w:rPr>
        <w:t>電磁的措置の種類</w:t>
      </w:r>
      <w:r>
        <w:rPr>
          <w:rFonts w:hint="eastAsia"/>
        </w:rPr>
        <w:t>：</w:t>
      </w:r>
      <w:r>
        <w:rPr>
          <w:rFonts w:hint="default"/>
        </w:rPr>
        <w:t>コンピュータ・ネットワーク利用の措置</w:t>
      </w:r>
      <w:r>
        <w:rPr>
          <w:rFonts w:hint="default"/>
        </w:rPr>
        <w:t xml:space="preserve"> </w:t>
      </w:r>
      <w:r>
        <w:rPr>
          <w:rFonts w:hint="default"/>
        </w:rPr>
        <w:t>　　　</w:t>
      </w:r>
    </w:p>
    <w:p>
      <w:pPr>
        <w:pStyle w:val="0"/>
        <w:ind w:left="210"/>
        <w:rPr>
          <w:rFonts w:hint="default"/>
        </w:rPr>
      </w:pPr>
      <w:r>
        <w:rPr>
          <w:rFonts w:hint="default"/>
        </w:rPr>
        <w:t>②</w:t>
      </w:r>
      <w:r>
        <w:rPr>
          <w:rFonts w:hint="default"/>
        </w:rPr>
        <w:t>電磁的措置の内容、ファイルへの記録の方式</w:t>
      </w:r>
      <w:r>
        <w:rPr>
          <w:rFonts w:hint="eastAsia"/>
        </w:rPr>
        <w:t>：</w:t>
      </w:r>
      <w:r>
        <w:rPr>
          <w:rFonts w:hint="default"/>
        </w:rPr>
        <w:t>電子契約サービスを通じて、送信者がＰＤＦファイル形式の書類をアップロードし、</w:t>
      </w:r>
      <w:bookmarkStart w:id="0" w:name="_GoBack"/>
      <w:bookmarkEnd w:id="0"/>
      <w:r>
        <w:rPr>
          <w:rFonts w:hint="default"/>
        </w:rPr>
        <w:t>契約当事者が同意することにより、電子認証局サービスが提供する電子証明書を利用した電子署名を付加し、電子メール、サーバー上からダウンロード等により記録する方法等</w:t>
      </w:r>
    </w:p>
    <w:sectPr>
      <w:pgSz w:w="11906" w:h="16838"/>
      <w:pgMar w:top="1440" w:right="1080" w:bottom="1440" w:left="1080"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customStyle="1">
    <w:name w:val="Default"/>
    <w:next w:val="16"/>
    <w:link w:val="0"/>
    <w:uiPriority w:val="0"/>
    <w:pPr>
      <w:autoSpaceDE w:val="0"/>
      <w:autoSpaceDN w:val="0"/>
      <w:adjustRightInd w:val="0"/>
    </w:pPr>
    <w:rPr>
      <w:rFonts w:ascii="メイリオ" w:hAnsi="メイリオ" w:eastAsia="メイリオ"/>
      <w:color w:val="000000"/>
      <w:sz w:val="24"/>
    </w:rPr>
  </w:style>
  <w:style w:type="character" w:styleId="17">
    <w:name w:val="Hyperlink"/>
    <w:basedOn w:val="10"/>
    <w:next w:val="17"/>
    <w:link w:val="0"/>
    <w:uiPriority w:val="0"/>
    <w:rPr>
      <w:color w:val="0563C1" w:themeColor="hyperlink"/>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Table Normal"/>
    <w:basedOn w:val="11"/>
    <w:next w:val="25"/>
    <w:link w:val="0"/>
    <w:uiPriority w:val="0"/>
    <w:tblPr>
      <w:tblStyleRowBandSize w:val="1"/>
      <w:tblStyleColBandSize w:val="1"/>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10"/>
    <w:basedOn w:val="25"/>
    <w:next w:val="27"/>
    <w:link w:val="0"/>
    <w:uiPriority w:val="0"/>
    <w:tblPr>
      <w:tblStyleRowBandSize w:val="1"/>
      <w:tblStyleColBandSize w:val="1"/>
      <w:tblCellMar>
        <w:top w:w="0" w:type="dxa"/>
        <w:bottom w:w="0" w:type="dxa"/>
        <w:left w:w="108" w:type="dxa"/>
        <w:right w:w="108" w:type="dxa"/>
      </w:tblCellMar>
    </w:tblPr>
    <w:trPr/>
    <w:tcPr/>
  </w:style>
  <w:style w:type="table" w:styleId="28" w:customStyle="1">
    <w:name w:val="11"/>
    <w:basedOn w:val="25"/>
    <w:next w:val="28"/>
    <w:link w:val="0"/>
    <w:uiPriority w:val="0"/>
    <w:tblPr>
      <w:tblStyleRowBandSize w:val="1"/>
      <w:tblStyleColBandSize w:val="1"/>
      <w:tblCellMar>
        <w:top w:w="0" w:type="dxa"/>
        <w:bottom w:w="0" w:type="dxa"/>
        <w:left w:w="108" w:type="dxa"/>
        <w:right w:w="108" w:type="dxa"/>
      </w:tblCellMar>
    </w:tblPr>
    <w:trPr/>
    <w:tcPr/>
  </w:style>
  <w:style w:type="table" w:styleId="29" w:customStyle="1">
    <w:name w:val="12"/>
    <w:basedOn w:val="25"/>
    <w:next w:val="29"/>
    <w:link w:val="0"/>
    <w:uiPriority w:val="0"/>
    <w:tblPr>
      <w:tblStyleRowBandSize w:val="1"/>
      <w:tblStyleColBandSize w:val="1"/>
      <w:tblCellMar>
        <w:top w:w="0" w:type="dxa"/>
        <w:bottom w:w="0" w:type="dxa"/>
        <w:left w:w="108" w:type="dxa"/>
        <w:right w:w="108" w:type="dxa"/>
      </w:tblCellMar>
    </w:tblPr>
    <w:trPr/>
    <w:tcPr/>
  </w:style>
  <w:style w:type="table" w:styleId="30" w:customStyle="1">
    <w:name w:val="13"/>
    <w:basedOn w:val="25"/>
    <w:next w:val="30"/>
    <w:link w:val="0"/>
    <w:uiPriority w:val="0"/>
    <w:tblPr>
      <w:tblStyleRowBandSize w:val="1"/>
      <w:tblStyleColBandSize w:val="1"/>
      <w:tblCellMar>
        <w:top w:w="0" w:type="dxa"/>
        <w:bottom w:w="0" w:type="dxa"/>
        <w:left w:w="108" w:type="dxa"/>
        <w:right w:w="108" w:type="dxa"/>
      </w:tblCellMar>
    </w:tblPr>
    <w:trPr/>
    <w:tcPr/>
  </w:style>
  <w:style w:type="table" w:styleId="31" w:customStyle="1">
    <w:name w:val="14"/>
    <w:basedOn w:val="25"/>
    <w:next w:val="31"/>
    <w:link w:val="0"/>
    <w:uiPriority w:val="0"/>
    <w:tblPr>
      <w:tblStyleRowBandSize w:val="1"/>
      <w:tblStyleColBandSize w:val="1"/>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7</Words>
  <Characters>1002</Characters>
  <Application>JUST Note</Application>
  <Lines>64</Lines>
  <Paragraphs>42</Paragraphs>
  <CharactersWithSpaces>1021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健哉</cp:lastModifiedBy>
  <dcterms:created xsi:type="dcterms:W3CDTF">2024-05-28T05:34:00Z</dcterms:created>
  <dcterms:modified xsi:type="dcterms:W3CDTF">2026-01-16T04:31:30Z</dcterms:modified>
  <cp:revision>2</cp:revision>
</cp:coreProperties>
</file>