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jc w:val="center"/>
        <w:rPr>
          <w:rFonts w:hint="default" w:asciiTheme="majorEastAsia" w:hAnsiTheme="majorEastAsia" w:eastAsiaTheme="majorEastAsia"/>
          <w:b w:val="1"/>
          <w:sz w:val="24"/>
          <w:highlight w:val="yellow"/>
        </w:rPr>
      </w:pPr>
      <w:r>
        <w:rPr>
          <w:rFonts w:hint="eastAsia" w:asciiTheme="majorEastAsia" w:hAnsiTheme="majorEastAsia" w:eastAsiaTheme="majorEastAsia"/>
          <w:b w:val="1"/>
          <w:sz w:val="28"/>
          <w:highlight w:val="none"/>
        </w:rPr>
        <w:t>「中標津町生活応援商品券」取扱店登録申請書</w:t>
      </w:r>
    </w:p>
    <w:p>
      <w:pPr>
        <w:pStyle w:val="0"/>
        <w:spacing w:line="120" w:lineRule="exac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spacing w:line="120" w:lineRule="exac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spacing w:line="120" w:lineRule="exac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spacing w:line="120" w:lineRule="exac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spacing w:line="320" w:lineRule="exac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【申込内容】</w:t>
      </w:r>
    </w:p>
    <w:tbl>
      <w:tblPr>
        <w:tblStyle w:val="23"/>
        <w:tblW w:w="972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40"/>
        <w:gridCol w:w="3495"/>
        <w:gridCol w:w="3780"/>
        <w:gridCol w:w="1005"/>
      </w:tblGrid>
      <w:tr>
        <w:trPr>
          <w:trHeight w:val="823" w:hRule="atLeast"/>
        </w:trPr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店舗名</w:t>
            </w:r>
          </w:p>
        </w:tc>
        <w:tc>
          <w:tcPr>
            <w:tcW w:w="828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0"/>
                <w:sz w:val="18"/>
                <w:highlight w:val="none"/>
              </w:rPr>
              <w:t>※取扱店一覧表等にて掲載される店舗名となります。</w:t>
            </w:r>
          </w:p>
        </w:tc>
      </w:tr>
      <w:tr>
        <w:trPr>
          <w:trHeight w:val="1146" w:hRule="atLeast"/>
        </w:trPr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店舗住所</w:t>
            </w:r>
          </w:p>
        </w:tc>
        <w:tc>
          <w:tcPr>
            <w:tcW w:w="8280" w:type="dxa"/>
            <w:gridSpan w:val="3"/>
            <w:vAlign w:val="center"/>
          </w:tcPr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eastAsia"/>
              </w:rPr>
              <w:t>標津郡中標津町</w:t>
            </w:r>
          </w:p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eastAsia"/>
              </w:rPr>
              <w:t>電話番号　　　－　　　　　　ＦＡＸ番号　　　－</w:t>
            </w:r>
          </w:p>
        </w:tc>
      </w:tr>
      <w:tr>
        <w:trPr>
          <w:trHeight w:val="566" w:hRule="atLeast"/>
        </w:trPr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店舗担当者</w:t>
            </w:r>
          </w:p>
        </w:tc>
        <w:tc>
          <w:tcPr>
            <w:tcW w:w="349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取扱店登録ポスター希望数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（原則１店舗＝１枚）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※ご希望に添えない場合があります。</w:t>
            </w:r>
          </w:p>
        </w:tc>
        <w:tc>
          <w:tcPr>
            <w:tcW w:w="10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枚</w:t>
            </w:r>
          </w:p>
        </w:tc>
      </w:tr>
      <w:tr>
        <w:trPr/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業種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該当するもの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つに○</w:t>
            </w:r>
            <w:r>
              <w:rPr>
                <w:rFonts w:hint="eastAsia"/>
              </w:rPr>
              <w:t>)</w:t>
            </w:r>
          </w:p>
        </w:tc>
        <w:tc>
          <w:tcPr>
            <w:tcW w:w="8280" w:type="dxa"/>
            <w:gridSpan w:val="3"/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１．飲食店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２</w:t>
            </w:r>
            <w:r>
              <w:rPr>
                <w:rFonts w:hint="eastAsia" w:asciiTheme="minorEastAsia" w:hAnsiTheme="minorEastAsia"/>
              </w:rPr>
              <w:t>.</w:t>
            </w:r>
            <w:r>
              <w:rPr>
                <w:rFonts w:hint="eastAsia" w:asciiTheme="minorEastAsia" w:hAnsiTheme="minorEastAsia"/>
              </w:rPr>
              <w:t>食料品･酒･雑貨　　３．金物･セトモノ　４．ギフト･贈答品</w:t>
            </w:r>
          </w:p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５．薬局･薬店　６．菓子製造小売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７．石炭･石油･ガス　８．生花</w:t>
            </w:r>
          </w:p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９．衣料品　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．家具　</w:t>
            </w:r>
            <w:r>
              <w:rPr>
                <w:rFonts w:hint="eastAsia" w:asciiTheme="minorEastAsia" w:hAnsiTheme="minorEastAsia"/>
              </w:rPr>
              <w:t>11</w:t>
            </w:r>
            <w:r>
              <w:rPr>
                <w:rFonts w:hint="eastAsia" w:asciiTheme="minorEastAsia" w:hAnsiTheme="minorEastAsia"/>
              </w:rPr>
              <w:t>．写真･カメラ　</w:t>
            </w:r>
            <w:r>
              <w:rPr>
                <w:rFonts w:hint="eastAsia" w:asciiTheme="minorEastAsia" w:hAnsiTheme="minorEastAsia"/>
              </w:rPr>
              <w:t>12</w:t>
            </w:r>
            <w:r>
              <w:rPr>
                <w:rFonts w:hint="eastAsia" w:asciiTheme="minorEastAsia" w:hAnsiTheme="minorEastAsia"/>
              </w:rPr>
              <w:t>．スポーツ用品　</w:t>
            </w:r>
            <w:r>
              <w:rPr>
                <w:rFonts w:hint="eastAsia" w:asciiTheme="minorEastAsia" w:hAnsiTheme="minorEastAsia"/>
              </w:rPr>
              <w:t>13</w:t>
            </w:r>
            <w:r>
              <w:rPr>
                <w:rFonts w:hint="eastAsia" w:asciiTheme="minorEastAsia" w:hAnsiTheme="minorEastAsia"/>
              </w:rPr>
              <w:t>．書籍･文具</w:t>
            </w:r>
          </w:p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14</w:t>
            </w:r>
            <w:r>
              <w:rPr>
                <w:rFonts w:hint="eastAsia" w:asciiTheme="minorEastAsia" w:hAnsiTheme="minorEastAsia"/>
              </w:rPr>
              <w:t>．家電器具　</w:t>
            </w:r>
            <w:r>
              <w:rPr>
                <w:rFonts w:hint="eastAsia" w:asciiTheme="minorEastAsia" w:hAnsiTheme="minorEastAsia"/>
              </w:rPr>
              <w:t>15.</w:t>
            </w:r>
            <w:r>
              <w:rPr>
                <w:rFonts w:hint="eastAsia" w:asciiTheme="minorEastAsia" w:hAnsiTheme="minorEastAsia"/>
              </w:rPr>
              <w:t>ホテル･旅館　</w:t>
            </w:r>
            <w:r>
              <w:rPr>
                <w:rFonts w:hint="eastAsia" w:asciiTheme="minorEastAsia" w:hAnsiTheme="minorEastAsia"/>
              </w:rPr>
              <w:t>16.</w:t>
            </w:r>
            <w:r>
              <w:rPr>
                <w:rFonts w:hint="eastAsia" w:asciiTheme="minorEastAsia" w:hAnsiTheme="minorEastAsia"/>
              </w:rPr>
              <w:t>理容･美容　</w:t>
            </w:r>
            <w:r>
              <w:rPr>
                <w:rFonts w:hint="eastAsia" w:asciiTheme="minorEastAsia" w:hAnsiTheme="minorEastAsia"/>
              </w:rPr>
              <w:t>17.</w:t>
            </w:r>
            <w:r>
              <w:rPr>
                <w:rFonts w:hint="eastAsia" w:asciiTheme="minorEastAsia" w:hAnsiTheme="minorEastAsia"/>
              </w:rPr>
              <w:t>各種サービス　</w:t>
            </w:r>
            <w:r>
              <w:rPr>
                <w:rFonts w:hint="eastAsia" w:asciiTheme="minorEastAsia" w:hAnsiTheme="minorEastAsia"/>
              </w:rPr>
              <w:t>18.</w:t>
            </w:r>
            <w:r>
              <w:rPr>
                <w:rFonts w:hint="eastAsia" w:asciiTheme="minorEastAsia" w:hAnsiTheme="minorEastAsia"/>
              </w:rPr>
              <w:t>機械</w:t>
            </w:r>
          </w:p>
          <w:p>
            <w:pPr>
              <w:pStyle w:val="0"/>
              <w:spacing w:line="340" w:lineRule="exac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19</w:t>
            </w:r>
            <w:r>
              <w:rPr>
                <w:rFonts w:hint="eastAsia" w:asciiTheme="minorEastAsia" w:hAnsiTheme="minorEastAsia"/>
              </w:rPr>
              <w:t>．車両関連　</w:t>
            </w:r>
            <w:r>
              <w:rPr>
                <w:rFonts w:hint="eastAsia" w:asciiTheme="minorEastAsia" w:hAnsiTheme="minorEastAsia"/>
              </w:rPr>
              <w:t>20</w:t>
            </w:r>
            <w:r>
              <w:rPr>
                <w:rFonts w:hint="eastAsia" w:asciiTheme="minorEastAsia" w:hAnsiTheme="minorEastAsia"/>
              </w:rPr>
              <w:t>．建築　</w:t>
            </w:r>
            <w:r>
              <w:rPr>
                <w:rFonts w:hint="eastAsia" w:asciiTheme="minorEastAsia" w:hAnsiTheme="minorEastAsia"/>
              </w:rPr>
              <w:t>21</w:t>
            </w:r>
            <w:r>
              <w:rPr>
                <w:rFonts w:hint="eastAsia" w:asciiTheme="minorEastAsia" w:hAnsiTheme="minorEastAsia"/>
              </w:rPr>
              <w:t>．土木　</w:t>
            </w:r>
            <w:r>
              <w:rPr>
                <w:rFonts w:hint="eastAsia" w:asciiTheme="minorEastAsia" w:hAnsiTheme="minorEastAsia"/>
              </w:rPr>
              <w:t>22</w:t>
            </w:r>
            <w:r>
              <w:rPr>
                <w:rFonts w:hint="eastAsia" w:asciiTheme="minorEastAsia" w:hAnsiTheme="minorEastAsia"/>
              </w:rPr>
              <w:t>．電気　</w:t>
            </w:r>
            <w:r>
              <w:rPr>
                <w:rFonts w:hint="eastAsia" w:asciiTheme="minorEastAsia" w:hAnsiTheme="minorEastAsia"/>
              </w:rPr>
              <w:t>23</w:t>
            </w:r>
            <w:r>
              <w:rPr>
                <w:rFonts w:hint="eastAsia" w:asciiTheme="minorEastAsia" w:hAnsiTheme="minorEastAsia"/>
              </w:rPr>
              <w:t>．設備　</w:t>
            </w:r>
            <w:r>
              <w:rPr>
                <w:rFonts w:hint="eastAsia" w:asciiTheme="minorEastAsia" w:hAnsiTheme="minorEastAsia"/>
              </w:rPr>
              <w:t>24</w:t>
            </w:r>
            <w:r>
              <w:rPr>
                <w:rFonts w:hint="eastAsia" w:asciiTheme="minorEastAsia" w:hAnsiTheme="minorEastAsia"/>
              </w:rPr>
              <w:t>．その他（　　　　　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　町内に複数の店舗がある場合には、店舗ごとに作成してください。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業種は取扱店一覧表作成時の参考とし、一覧表への掲載時は調整させていただく場合があります。</w:t>
      </w:r>
    </w:p>
    <w:p>
      <w:pPr>
        <w:pStyle w:val="0"/>
        <w:rPr>
          <w:rFonts w:hint="default"/>
        </w:rPr>
      </w:pPr>
    </w:p>
    <w:p>
      <w:pPr>
        <w:pStyle w:val="0"/>
        <w:spacing w:line="320" w:lineRule="exac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【誓約事項】</w:t>
      </w:r>
      <w:bookmarkStart w:id="0" w:name="_GoBack"/>
      <w:bookmarkEnd w:id="0"/>
    </w:p>
    <w:p>
      <w:pPr>
        <w:pStyle w:val="0"/>
        <w:spacing w:line="300" w:lineRule="exac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１．商品券を使用できない商品に対して、商品券での支払いを受け付けません。</w:t>
      </w:r>
    </w:p>
    <w:p>
      <w:pPr>
        <w:pStyle w:val="0"/>
        <w:spacing w:line="300" w:lineRule="exac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２．商品券の再販・再流通をいたしません。</w:t>
      </w:r>
    </w:p>
    <w:p>
      <w:pPr>
        <w:pStyle w:val="0"/>
        <w:spacing w:line="300" w:lineRule="exac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３．商品券の偽造・悪用・濫用はいたしません。</w:t>
      </w:r>
    </w:p>
    <w:p>
      <w:pPr>
        <w:pStyle w:val="0"/>
        <w:spacing w:line="300" w:lineRule="exac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４．商品券を紛失・毀損した場合、全て自己責任とします。</w:t>
      </w:r>
    </w:p>
    <w:p>
      <w:pPr>
        <w:pStyle w:val="0"/>
        <w:spacing w:line="300" w:lineRule="exact"/>
        <w:ind w:left="200" w:hanging="200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５．商品券の使用期間中は、真にやむを得ない事情がない限り途中辞退はいたしません。</w:t>
      </w:r>
    </w:p>
    <w:p>
      <w:pPr>
        <w:pStyle w:val="0"/>
        <w:spacing w:line="300" w:lineRule="exact"/>
        <w:ind w:left="200" w:hanging="200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６．取扱店の責務等のほか、募集要項に記載されている内容に同意し、遵守します。</w:t>
      </w:r>
    </w:p>
    <w:p>
      <w:pPr>
        <w:pStyle w:val="0"/>
        <w:spacing w:line="300" w:lineRule="exact"/>
        <w:ind w:left="200" w:hanging="200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７．商品券の使用に際して、消費者からの苦情や紛争が生じ、取扱店側の責に帰すると認められる場合、</w:t>
      </w:r>
    </w:p>
    <w:p>
      <w:pPr>
        <w:pStyle w:val="0"/>
        <w:spacing w:line="300" w:lineRule="exact"/>
        <w:ind w:left="200" w:hanging="200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自ら解決に努めます。</w:t>
      </w:r>
    </w:p>
    <w:p>
      <w:pPr>
        <w:pStyle w:val="0"/>
        <w:spacing w:line="300" w:lineRule="exact"/>
        <w:ind w:left="200" w:hanging="200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８．商品券の取扱いに関して、中標津町からの改善要請等があった場合は、それに従います。</w:t>
      </w:r>
    </w:p>
    <w:p>
      <w:pPr>
        <w:pStyle w:val="0"/>
        <w:spacing w:line="300" w:lineRule="exact"/>
        <w:ind w:left="200" w:hanging="200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９．商品券の取扱店として、店舗名・店舗住所・業種の公表について同意します。</w:t>
      </w:r>
    </w:p>
    <w:p>
      <w:pPr>
        <w:pStyle w:val="0"/>
        <w:spacing w:line="300" w:lineRule="exact"/>
        <w:ind w:left="200" w:hanging="200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10</w:t>
      </w:r>
      <w:r>
        <w:rPr>
          <w:rFonts w:hint="eastAsia" w:asciiTheme="minorEastAsia" w:hAnsiTheme="minorEastAsia"/>
          <w:sz w:val="20"/>
        </w:rPr>
        <w:t>．登録取扱店は、取扱店募集要項「３．取扱店登録資格等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（１）取扱店登録資格」のア～クに該当しません。</w:t>
      </w:r>
    </w:p>
    <w:p>
      <w:pPr>
        <w:pStyle w:val="0"/>
        <w:spacing w:line="240" w:lineRule="exact"/>
        <w:ind w:left="210" w:hanging="210" w:hangingChars="100"/>
        <w:rPr>
          <w:rFonts w:hint="default"/>
        </w:rPr>
      </w:pPr>
    </w:p>
    <w:p>
      <w:pPr>
        <w:pStyle w:val="0"/>
        <w:spacing w:line="240" w:lineRule="exact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以上のことについて遵守することを誓約し、取扱店の登録を申請します。</w:t>
      </w:r>
    </w:p>
    <w:p>
      <w:pPr>
        <w:pStyle w:val="0"/>
        <w:spacing w:line="240" w:lineRule="exact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leftChars="100" w:firstLine="210" w:firstLineChars="100"/>
        <w:rPr>
          <w:rFonts w:hint="default" w:asciiTheme="minorEastAsia" w:hAnsiTheme="minorEastAsia"/>
        </w:rPr>
      </w:pPr>
    </w:p>
    <w:p>
      <w:pPr>
        <w:pStyle w:val="0"/>
        <w:ind w:left="210" w:leftChars="100"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　年　　　月　　　日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事業所名</w:t>
      </w:r>
    </w:p>
    <w:p>
      <w:pPr>
        <w:pStyle w:val="0"/>
        <w:ind w:left="210" w:hanging="210" w:hangingChars="100"/>
        <w:rPr>
          <w:rFonts w:hint="default" w:asciiTheme="minorEastAsia" w:hAnsiTheme="minorEastAsia"/>
          <w:b w:val="1"/>
          <w:u w:val="single" w:color="auto"/>
        </w:rPr>
      </w:pPr>
      <w:r>
        <w:rPr>
          <w:rFonts w:hint="eastAsia" w:asciiTheme="minorEastAsia" w:hAnsiTheme="minorEastAsia"/>
        </w:rPr>
        <w:t>　　　　　　　　　　　　　　　代表者名</w:t>
      </w:r>
      <w:r>
        <w:rPr>
          <w:rFonts w:hint="eastAsia" w:asciiTheme="minorEastAsia" w:hAnsiTheme="minorEastAsia"/>
          <w:u w:val="single" w:color="auto"/>
        </w:rPr>
        <w:t>　　　　　　　　　　　　　　　　　　　　　　　　　</w:t>
      </w:r>
    </w:p>
    <w:sectPr>
      <w:pgSz w:w="11906" w:h="16838"/>
      <w:pgMar w:top="1417" w:right="1134" w:bottom="1134" w:left="1134" w:header="227" w:footer="992" w:gutter="0"/>
      <w:cols w:space="720"/>
      <w:textDirection w:val="lrTb"/>
      <w:docGrid w:type="lines" w:linePitch="2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1269</TotalTime>
  <Pages>1</Pages>
  <Words>17</Words>
  <Characters>760</Characters>
  <Application>JUST Note</Application>
  <Lines>54</Lines>
  <Paragraphs>37</Paragraphs>
  <CharactersWithSpaces>883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沖田　英</dc:creator>
  <cp:lastModifiedBy>沖田　英</cp:lastModifiedBy>
  <cp:lastPrinted>2026-06-26T00:37:53Z</cp:lastPrinted>
  <dcterms:created xsi:type="dcterms:W3CDTF">2025-10-15T08:34:00Z</dcterms:created>
  <dcterms:modified xsi:type="dcterms:W3CDTF">2026-06-26T00:37:56Z</dcterms:modified>
  <cp:revision>27</cp:revision>
</cp:coreProperties>
</file>