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AE50" w14:textId="77777777" w:rsidR="00D9510E" w:rsidRPr="007E64FA" w:rsidRDefault="00D9510E" w:rsidP="00D9510E">
      <w:pPr>
        <w:ind w:left="420" w:hangingChars="200" w:hanging="420"/>
        <w:rPr>
          <w:lang w:eastAsia="zh-TW"/>
        </w:rPr>
      </w:pPr>
      <w:bookmarkStart w:id="0" w:name="_Hlk129161308"/>
      <w:r w:rsidRPr="007E64FA">
        <w:rPr>
          <w:rFonts w:hint="eastAsia"/>
          <w:lang w:eastAsia="zh-TW"/>
        </w:rPr>
        <w:t>様式第１号</w:t>
      </w:r>
    </w:p>
    <w:p w14:paraId="1A0903EA" w14:textId="77777777" w:rsidR="00D9510E" w:rsidRPr="005F516F" w:rsidRDefault="00D9510E" w:rsidP="00D9510E">
      <w:pPr>
        <w:ind w:left="784" w:hangingChars="200" w:hanging="784"/>
        <w:jc w:val="center"/>
        <w:rPr>
          <w:kern w:val="0"/>
          <w:sz w:val="22"/>
          <w:szCs w:val="22"/>
          <w:lang w:eastAsia="zh-TW"/>
        </w:rPr>
      </w:pPr>
      <w:r w:rsidRPr="00D90467">
        <w:rPr>
          <w:rFonts w:hint="eastAsia"/>
          <w:spacing w:val="86"/>
          <w:kern w:val="0"/>
          <w:sz w:val="22"/>
          <w:szCs w:val="22"/>
          <w:fitText w:val="3360" w:id="-1275284466"/>
          <w:lang w:eastAsia="zh-TW"/>
        </w:rPr>
        <w:t>救命講習受講申請</w:t>
      </w:r>
      <w:r w:rsidRPr="00D90467">
        <w:rPr>
          <w:rFonts w:hint="eastAsia"/>
          <w:spacing w:val="2"/>
          <w:kern w:val="0"/>
          <w:sz w:val="22"/>
          <w:szCs w:val="22"/>
          <w:fitText w:val="3360" w:id="-1275284466"/>
          <w:lang w:eastAsia="zh-TW"/>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415"/>
        <w:gridCol w:w="6467"/>
      </w:tblGrid>
      <w:tr w:rsidR="00D9510E" w:rsidRPr="005F516F" w14:paraId="7A6211F5" w14:textId="77777777" w:rsidTr="003A087C">
        <w:trPr>
          <w:trHeight w:val="2103"/>
        </w:trPr>
        <w:tc>
          <w:tcPr>
            <w:tcW w:w="8702" w:type="dxa"/>
            <w:gridSpan w:val="3"/>
          </w:tcPr>
          <w:p w14:paraId="66E7DB1B" w14:textId="77777777" w:rsidR="00D9510E" w:rsidRPr="005F516F" w:rsidRDefault="00D9510E" w:rsidP="003A087C">
            <w:pPr>
              <w:ind w:right="210"/>
              <w:jc w:val="right"/>
              <w:rPr>
                <w:sz w:val="22"/>
                <w:szCs w:val="22"/>
                <w:lang w:eastAsia="zh-TW"/>
              </w:rPr>
            </w:pPr>
            <w:r w:rsidRPr="005F516F">
              <w:rPr>
                <w:rFonts w:hint="eastAsia"/>
                <w:sz w:val="22"/>
                <w:szCs w:val="22"/>
                <w:lang w:eastAsia="zh-TW"/>
              </w:rPr>
              <w:t>年</w:t>
            </w:r>
            <w:r w:rsidRPr="005F516F">
              <w:rPr>
                <w:rFonts w:hint="eastAsia"/>
                <w:sz w:val="22"/>
                <w:szCs w:val="22"/>
              </w:rPr>
              <w:t xml:space="preserve">　</w:t>
            </w:r>
            <w:r w:rsidRPr="005F516F">
              <w:rPr>
                <w:rFonts w:hint="eastAsia"/>
                <w:sz w:val="22"/>
                <w:szCs w:val="22"/>
                <w:lang w:eastAsia="zh-TW"/>
              </w:rPr>
              <w:t xml:space="preserve">　月</w:t>
            </w:r>
            <w:r w:rsidRPr="005F516F">
              <w:rPr>
                <w:rFonts w:hint="eastAsia"/>
                <w:sz w:val="22"/>
                <w:szCs w:val="22"/>
              </w:rPr>
              <w:t xml:space="preserve">　</w:t>
            </w:r>
            <w:r w:rsidRPr="005F516F">
              <w:rPr>
                <w:rFonts w:hint="eastAsia"/>
                <w:sz w:val="22"/>
                <w:szCs w:val="22"/>
                <w:lang w:eastAsia="zh-TW"/>
              </w:rPr>
              <w:t xml:space="preserve">　日</w:t>
            </w:r>
          </w:p>
          <w:p w14:paraId="67CD965D" w14:textId="77777777" w:rsidR="00D9510E" w:rsidRDefault="00D9510E" w:rsidP="00767B62">
            <w:pPr>
              <w:ind w:firstLineChars="100" w:firstLine="220"/>
              <w:jc w:val="left"/>
              <w:rPr>
                <w:sz w:val="22"/>
                <w:szCs w:val="22"/>
              </w:rPr>
            </w:pPr>
            <w:r w:rsidRPr="005F516F">
              <w:rPr>
                <w:rFonts w:hint="eastAsia"/>
                <w:sz w:val="22"/>
                <w:szCs w:val="22"/>
                <w:lang w:eastAsia="zh-TW"/>
              </w:rPr>
              <w:t>根室北部消防事務組合</w:t>
            </w:r>
          </w:p>
          <w:p w14:paraId="550E5BC7" w14:textId="77777777" w:rsidR="00D90467" w:rsidRPr="005F516F" w:rsidRDefault="00D90467" w:rsidP="00767B62">
            <w:pPr>
              <w:ind w:firstLineChars="100" w:firstLine="220"/>
              <w:jc w:val="left"/>
              <w:rPr>
                <w:sz w:val="22"/>
                <w:szCs w:val="22"/>
              </w:rPr>
            </w:pPr>
            <w:r>
              <w:rPr>
                <w:rFonts w:hint="eastAsia"/>
                <w:sz w:val="22"/>
                <w:szCs w:val="22"/>
              </w:rPr>
              <w:t>中標津消防署</w:t>
            </w:r>
            <w:r w:rsidR="00664B02">
              <w:rPr>
                <w:rFonts w:hint="eastAsia"/>
                <w:sz w:val="22"/>
                <w:szCs w:val="22"/>
              </w:rPr>
              <w:t>長</w:t>
            </w:r>
            <w:r w:rsidR="00767B62">
              <w:rPr>
                <w:rFonts w:hint="eastAsia"/>
                <w:sz w:val="22"/>
                <w:szCs w:val="22"/>
              </w:rPr>
              <w:t xml:space="preserve">　　</w:t>
            </w:r>
            <w:r>
              <w:rPr>
                <w:rFonts w:hint="eastAsia"/>
                <w:sz w:val="22"/>
                <w:szCs w:val="22"/>
              </w:rPr>
              <w:t>様</w:t>
            </w:r>
          </w:p>
          <w:p w14:paraId="22E3D403" w14:textId="77777777" w:rsidR="00D9510E" w:rsidRPr="00D90467" w:rsidRDefault="00D9510E" w:rsidP="003A087C">
            <w:pPr>
              <w:rPr>
                <w:sz w:val="22"/>
                <w:szCs w:val="22"/>
              </w:rPr>
            </w:pPr>
          </w:p>
          <w:p w14:paraId="19492E17" w14:textId="77777777" w:rsidR="00D9510E" w:rsidRPr="005F516F" w:rsidRDefault="00D9510E" w:rsidP="003A087C">
            <w:pPr>
              <w:rPr>
                <w:sz w:val="22"/>
                <w:szCs w:val="22"/>
                <w:lang w:eastAsia="zh-TW"/>
              </w:rPr>
            </w:pPr>
            <w:r w:rsidRPr="005F516F">
              <w:rPr>
                <w:rFonts w:hint="eastAsia"/>
                <w:sz w:val="22"/>
                <w:szCs w:val="22"/>
                <w:lang w:eastAsia="zh-TW"/>
              </w:rPr>
              <w:t xml:space="preserve">　　　　　　　　　　　　　　　　　　</w:t>
            </w:r>
            <w:r w:rsidRPr="005F516F">
              <w:rPr>
                <w:rFonts w:hint="eastAsia"/>
                <w:sz w:val="22"/>
                <w:szCs w:val="22"/>
              </w:rPr>
              <w:t xml:space="preserve">　</w:t>
            </w:r>
            <w:r w:rsidRPr="005F516F">
              <w:rPr>
                <w:rFonts w:hint="eastAsia"/>
                <w:sz w:val="22"/>
                <w:szCs w:val="22"/>
                <w:lang w:eastAsia="zh-TW"/>
              </w:rPr>
              <w:t>申請者　　電話</w:t>
            </w:r>
          </w:p>
          <w:p w14:paraId="2779E845" w14:textId="77777777" w:rsidR="00D9510E" w:rsidRPr="005F516F" w:rsidRDefault="00D9510E" w:rsidP="003A087C">
            <w:pPr>
              <w:rPr>
                <w:sz w:val="22"/>
                <w:szCs w:val="22"/>
              </w:rPr>
            </w:pPr>
            <w:r w:rsidRPr="005F516F">
              <w:rPr>
                <w:rFonts w:hint="eastAsia"/>
                <w:sz w:val="22"/>
                <w:szCs w:val="22"/>
                <w:lang w:eastAsia="zh-TW"/>
              </w:rPr>
              <w:t xml:space="preserve">　　　　　　　　　　　　　　　　　　</w:t>
            </w:r>
            <w:r w:rsidRPr="005F516F">
              <w:rPr>
                <w:rFonts w:hint="eastAsia"/>
                <w:sz w:val="22"/>
                <w:szCs w:val="22"/>
              </w:rPr>
              <w:t xml:space="preserve">　住　所</w:t>
            </w:r>
          </w:p>
          <w:p w14:paraId="0AD07696" w14:textId="77777777" w:rsidR="00D9510E" w:rsidRPr="005F516F" w:rsidRDefault="00D9510E" w:rsidP="003A087C">
            <w:pPr>
              <w:rPr>
                <w:sz w:val="22"/>
                <w:szCs w:val="22"/>
                <w:lang w:eastAsia="zh-TW"/>
              </w:rPr>
            </w:pPr>
            <w:r w:rsidRPr="005F516F">
              <w:rPr>
                <w:rFonts w:hint="eastAsia"/>
                <w:sz w:val="22"/>
                <w:szCs w:val="22"/>
              </w:rPr>
              <w:t xml:space="preserve">　　　　　　　　　　　　　　　　　　　氏　名　　　　　　　　　　</w:t>
            </w:r>
            <w:r>
              <w:rPr>
                <w:rFonts w:hint="eastAsia"/>
                <w:sz w:val="22"/>
                <w:szCs w:val="22"/>
              </w:rPr>
              <w:t xml:space="preserve">　　　</w:t>
            </w:r>
            <w:r w:rsidRPr="005F516F">
              <w:rPr>
                <w:rFonts w:hint="eastAsia"/>
                <w:sz w:val="22"/>
                <w:szCs w:val="22"/>
              </w:rPr>
              <w:t xml:space="preserve">　　㊞</w:t>
            </w:r>
          </w:p>
        </w:tc>
      </w:tr>
      <w:tr w:rsidR="00D9510E" w:rsidRPr="005F516F" w14:paraId="24B56E90" w14:textId="77777777" w:rsidTr="003A087C">
        <w:trPr>
          <w:trHeight w:val="1231"/>
        </w:trPr>
        <w:tc>
          <w:tcPr>
            <w:tcW w:w="1820" w:type="dxa"/>
            <w:vAlign w:val="center"/>
          </w:tcPr>
          <w:p w14:paraId="1F57F06C" w14:textId="77777777" w:rsidR="00D9510E" w:rsidRPr="005F516F" w:rsidRDefault="00D9510E" w:rsidP="003A087C">
            <w:pPr>
              <w:jc w:val="center"/>
              <w:rPr>
                <w:sz w:val="22"/>
                <w:szCs w:val="22"/>
                <w:lang w:eastAsia="zh-TW"/>
              </w:rPr>
            </w:pPr>
            <w:r w:rsidRPr="00767B62">
              <w:rPr>
                <w:rFonts w:hint="eastAsia"/>
                <w:spacing w:val="91"/>
                <w:kern w:val="0"/>
                <w:sz w:val="22"/>
                <w:szCs w:val="22"/>
                <w:fitText w:val="1430" w:id="-1275284465"/>
              </w:rPr>
              <w:t>講習区</w:t>
            </w:r>
            <w:r w:rsidRPr="00767B62">
              <w:rPr>
                <w:rFonts w:hint="eastAsia"/>
                <w:spacing w:val="2"/>
                <w:kern w:val="0"/>
                <w:sz w:val="22"/>
                <w:szCs w:val="22"/>
                <w:fitText w:val="1430" w:id="-1275284465"/>
              </w:rPr>
              <w:t>分</w:t>
            </w:r>
          </w:p>
        </w:tc>
        <w:tc>
          <w:tcPr>
            <w:tcW w:w="6882" w:type="dxa"/>
            <w:gridSpan w:val="2"/>
            <w:vAlign w:val="center"/>
          </w:tcPr>
          <w:p w14:paraId="0BAF2200" w14:textId="77777777" w:rsidR="00D9510E" w:rsidRPr="005F516F" w:rsidRDefault="00D9510E" w:rsidP="003A087C">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5DE66EBE" wp14:editId="6C336209">
                      <wp:simplePos x="0" y="0"/>
                      <wp:positionH relativeFrom="column">
                        <wp:posOffset>2487930</wp:posOffset>
                      </wp:positionH>
                      <wp:positionV relativeFrom="paragraph">
                        <wp:posOffset>65405</wp:posOffset>
                      </wp:positionV>
                      <wp:extent cx="90805" cy="352425"/>
                      <wp:effectExtent l="8890" t="5715" r="5080" b="1333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70B79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5.9pt;margin-top:5.15pt;width:7.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">
                      <v:textbox inset="5.85pt,.7pt,5.85pt,.7pt"/>
                    </v:shape>
                  </w:pict>
                </mc:Fallback>
              </mc:AlternateContent>
            </w:r>
            <w:r w:rsidRPr="005F516F">
              <w:rPr>
                <w:rFonts w:hint="eastAsia"/>
                <w:sz w:val="22"/>
                <w:szCs w:val="22"/>
              </w:rPr>
              <w:t>□　普通救命講習（□Ⅰ・□Ⅱ・□Ⅲ）</w:t>
            </w:r>
            <w:r>
              <w:rPr>
                <w:rFonts w:hint="eastAsia"/>
                <w:sz w:val="22"/>
                <w:szCs w:val="22"/>
              </w:rPr>
              <w:t xml:space="preserve">　□　</w:t>
            </w:r>
            <w:r w:rsidRPr="005F516F">
              <w:rPr>
                <w:rFonts w:hint="eastAsia"/>
                <w:sz w:val="22"/>
                <w:szCs w:val="22"/>
              </w:rPr>
              <w:t>e</w:t>
            </w:r>
            <w:r w:rsidRPr="005F516F">
              <w:rPr>
                <w:sz w:val="22"/>
                <w:szCs w:val="22"/>
              </w:rPr>
              <w:t>-</w:t>
            </w:r>
            <w:r w:rsidRPr="005F516F">
              <w:rPr>
                <w:rFonts w:hint="eastAsia"/>
                <w:sz w:val="22"/>
                <w:szCs w:val="22"/>
              </w:rPr>
              <w:t>ラーニング</w:t>
            </w:r>
          </w:p>
          <w:p w14:paraId="58B80768" w14:textId="77777777" w:rsidR="00D9510E" w:rsidRPr="00AD6128" w:rsidRDefault="00D9510E" w:rsidP="003A087C">
            <w:pPr>
              <w:rPr>
                <w:sz w:val="22"/>
                <w:szCs w:val="22"/>
              </w:rPr>
            </w:pPr>
            <w:r w:rsidRPr="005F516F">
              <w:rPr>
                <w:rFonts w:hint="eastAsia"/>
                <w:sz w:val="22"/>
                <w:szCs w:val="22"/>
              </w:rPr>
              <w:t>□　上級救命講習</w:t>
            </w:r>
            <w:r>
              <w:rPr>
                <w:rFonts w:hint="eastAsia"/>
                <w:sz w:val="22"/>
                <w:szCs w:val="22"/>
              </w:rPr>
              <w:t xml:space="preserve">　　　　　　　　　　　　　</w:t>
            </w:r>
            <w:r w:rsidRPr="005F516F">
              <w:rPr>
                <w:rFonts w:hint="eastAsia"/>
                <w:sz w:val="22"/>
                <w:szCs w:val="22"/>
              </w:rPr>
              <w:t>オンライン講習</w:t>
            </w:r>
            <w:r>
              <w:rPr>
                <w:rFonts w:hint="eastAsia"/>
                <w:sz w:val="22"/>
                <w:szCs w:val="22"/>
              </w:rPr>
              <w:t>希望</w:t>
            </w:r>
          </w:p>
          <w:p w14:paraId="2700FD78" w14:textId="77777777" w:rsidR="00D9510E" w:rsidRPr="005F516F" w:rsidRDefault="00D9510E" w:rsidP="003A087C">
            <w:pPr>
              <w:rPr>
                <w:sz w:val="22"/>
                <w:szCs w:val="22"/>
              </w:rPr>
            </w:pPr>
            <w:r w:rsidRPr="005F516F">
              <w:rPr>
                <w:rFonts w:hint="eastAsia"/>
                <w:sz w:val="22"/>
                <w:szCs w:val="22"/>
              </w:rPr>
              <w:t>□　救命入門コース（□</w:t>
            </w:r>
            <w:r w:rsidRPr="005F516F">
              <w:rPr>
                <w:rFonts w:hint="eastAsia"/>
                <w:sz w:val="22"/>
                <w:szCs w:val="22"/>
              </w:rPr>
              <w:t>90</w:t>
            </w:r>
            <w:r w:rsidRPr="005F516F">
              <w:rPr>
                <w:rFonts w:hint="eastAsia"/>
                <w:sz w:val="22"/>
                <w:szCs w:val="22"/>
              </w:rPr>
              <w:t>分・□</w:t>
            </w:r>
            <w:r w:rsidRPr="005F516F">
              <w:rPr>
                <w:rFonts w:hint="eastAsia"/>
                <w:sz w:val="22"/>
                <w:szCs w:val="22"/>
              </w:rPr>
              <w:t>45</w:t>
            </w:r>
            <w:r w:rsidRPr="005F516F">
              <w:rPr>
                <w:rFonts w:hint="eastAsia"/>
                <w:sz w:val="22"/>
                <w:szCs w:val="22"/>
              </w:rPr>
              <w:t>分）</w:t>
            </w:r>
          </w:p>
          <w:p w14:paraId="6C08B284" w14:textId="77777777" w:rsidR="00D9510E" w:rsidRPr="005F516F" w:rsidRDefault="00D9510E" w:rsidP="003A087C">
            <w:pPr>
              <w:rPr>
                <w:sz w:val="22"/>
                <w:szCs w:val="22"/>
              </w:rPr>
            </w:pPr>
            <w:r w:rsidRPr="005F516F">
              <w:rPr>
                <w:rFonts w:hint="eastAsia"/>
                <w:sz w:val="22"/>
                <w:szCs w:val="22"/>
              </w:rPr>
              <w:t>□　一般救急講習</w:t>
            </w:r>
          </w:p>
        </w:tc>
      </w:tr>
      <w:tr w:rsidR="00D9510E" w:rsidRPr="005F516F" w14:paraId="778887D8" w14:textId="77777777" w:rsidTr="003A087C">
        <w:trPr>
          <w:trHeight w:val="331"/>
        </w:trPr>
        <w:tc>
          <w:tcPr>
            <w:tcW w:w="1820" w:type="dxa"/>
            <w:vMerge w:val="restart"/>
            <w:vAlign w:val="center"/>
          </w:tcPr>
          <w:p w14:paraId="5F5F407C" w14:textId="77777777" w:rsidR="00D9510E" w:rsidRPr="005F516F" w:rsidRDefault="00D9510E" w:rsidP="003A087C">
            <w:pPr>
              <w:jc w:val="center"/>
              <w:rPr>
                <w:sz w:val="22"/>
                <w:szCs w:val="22"/>
              </w:rPr>
            </w:pPr>
            <w:r w:rsidRPr="00767B62">
              <w:rPr>
                <w:spacing w:val="495"/>
                <w:kern w:val="0"/>
                <w:sz w:val="22"/>
                <w:szCs w:val="22"/>
                <w:fitText w:val="1430" w:id="-1275284464"/>
              </w:rPr>
              <w:t>講</w:t>
            </w:r>
            <w:r w:rsidRPr="00767B62">
              <w:rPr>
                <w:kern w:val="0"/>
                <w:sz w:val="22"/>
                <w:szCs w:val="22"/>
                <w:fitText w:val="1430" w:id="-1275284464"/>
              </w:rPr>
              <w:t>習</w:t>
            </w:r>
          </w:p>
          <w:p w14:paraId="6439BB66" w14:textId="77777777" w:rsidR="00D9510E" w:rsidRPr="005F516F" w:rsidRDefault="00D9510E" w:rsidP="003A087C">
            <w:pPr>
              <w:jc w:val="center"/>
              <w:rPr>
                <w:sz w:val="22"/>
                <w:szCs w:val="22"/>
                <w:lang w:eastAsia="zh-TW"/>
              </w:rPr>
            </w:pPr>
            <w:r w:rsidRPr="00767B62">
              <w:rPr>
                <w:spacing w:val="91"/>
                <w:kern w:val="0"/>
                <w:sz w:val="22"/>
                <w:szCs w:val="22"/>
                <w:fitText w:val="1430" w:id="-1275284480"/>
              </w:rPr>
              <w:t>希望日</w:t>
            </w:r>
            <w:r w:rsidRPr="00767B62">
              <w:rPr>
                <w:spacing w:val="2"/>
                <w:kern w:val="0"/>
                <w:sz w:val="22"/>
                <w:szCs w:val="22"/>
                <w:fitText w:val="1430" w:id="-1275284480"/>
              </w:rPr>
              <w:t>時</w:t>
            </w:r>
          </w:p>
        </w:tc>
        <w:tc>
          <w:tcPr>
            <w:tcW w:w="6882" w:type="dxa"/>
            <w:gridSpan w:val="2"/>
            <w:vAlign w:val="center"/>
          </w:tcPr>
          <w:p w14:paraId="15D7168B" w14:textId="77777777" w:rsidR="00D9510E" w:rsidRPr="005F516F" w:rsidRDefault="00D9510E" w:rsidP="003A087C">
            <w:pPr>
              <w:rPr>
                <w:sz w:val="22"/>
                <w:szCs w:val="22"/>
              </w:rPr>
            </w:pPr>
            <w:r w:rsidRPr="005F516F">
              <w:rPr>
                <w:rFonts w:hint="eastAsia"/>
                <w:sz w:val="22"/>
                <w:szCs w:val="22"/>
              </w:rPr>
              <w:t xml:space="preserve">　　</w:t>
            </w:r>
            <w:r w:rsidRPr="005F516F">
              <w:rPr>
                <w:rFonts w:hint="eastAsia"/>
                <w:sz w:val="22"/>
                <w:szCs w:val="22"/>
              </w:rPr>
              <w:t xml:space="preserve"> </w:t>
            </w:r>
            <w:r w:rsidRPr="005F516F">
              <w:rPr>
                <w:sz w:val="22"/>
                <w:szCs w:val="22"/>
              </w:rPr>
              <w:t xml:space="preserve"> </w:t>
            </w:r>
            <w:r w:rsidRPr="005F516F">
              <w:rPr>
                <w:rFonts w:hint="eastAsia"/>
                <w:sz w:val="22"/>
                <w:szCs w:val="22"/>
              </w:rPr>
              <w:t xml:space="preserve">　年　</w:t>
            </w:r>
            <w:r w:rsidRPr="005F516F">
              <w:rPr>
                <w:rFonts w:hint="eastAsia"/>
                <w:sz w:val="22"/>
                <w:szCs w:val="22"/>
              </w:rPr>
              <w:t xml:space="preserve"> </w:t>
            </w:r>
            <w:r w:rsidRPr="005F516F">
              <w:rPr>
                <w:rFonts w:hint="eastAsia"/>
                <w:sz w:val="22"/>
                <w:szCs w:val="22"/>
              </w:rPr>
              <w:t xml:space="preserve">　月　</w:t>
            </w:r>
            <w:r w:rsidRPr="005F516F">
              <w:rPr>
                <w:rFonts w:hint="eastAsia"/>
                <w:sz w:val="22"/>
                <w:szCs w:val="22"/>
              </w:rPr>
              <w:t xml:space="preserve"> </w:t>
            </w:r>
            <w:r w:rsidRPr="005F516F">
              <w:rPr>
                <w:rFonts w:hint="eastAsia"/>
                <w:sz w:val="22"/>
                <w:szCs w:val="22"/>
              </w:rPr>
              <w:t xml:space="preserve">　日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分　～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　分</w:t>
            </w:r>
          </w:p>
        </w:tc>
      </w:tr>
      <w:tr w:rsidR="00D9510E" w:rsidRPr="005F516F" w14:paraId="570708CB" w14:textId="77777777" w:rsidTr="003A087C">
        <w:trPr>
          <w:trHeight w:val="1372"/>
        </w:trPr>
        <w:tc>
          <w:tcPr>
            <w:tcW w:w="1820" w:type="dxa"/>
            <w:vMerge/>
            <w:vAlign w:val="center"/>
          </w:tcPr>
          <w:p w14:paraId="4BD04FE5" w14:textId="77777777" w:rsidR="00D9510E" w:rsidRPr="005F516F" w:rsidRDefault="00D9510E" w:rsidP="003A087C">
            <w:pPr>
              <w:jc w:val="center"/>
              <w:rPr>
                <w:sz w:val="22"/>
                <w:szCs w:val="22"/>
              </w:rPr>
            </w:pPr>
          </w:p>
        </w:tc>
        <w:tc>
          <w:tcPr>
            <w:tcW w:w="6882" w:type="dxa"/>
            <w:gridSpan w:val="2"/>
            <w:vAlign w:val="center"/>
          </w:tcPr>
          <w:p w14:paraId="1195E9B9" w14:textId="77777777" w:rsidR="00D9510E" w:rsidRPr="005F516F" w:rsidRDefault="00D9510E" w:rsidP="003A087C">
            <w:pPr>
              <w:rPr>
                <w:sz w:val="22"/>
                <w:szCs w:val="22"/>
              </w:rPr>
            </w:pPr>
            <w:r w:rsidRPr="005F516F">
              <w:rPr>
                <w:rFonts w:hint="eastAsia"/>
                <w:sz w:val="22"/>
                <w:szCs w:val="22"/>
              </w:rPr>
              <w:t>e</w:t>
            </w:r>
            <w:r w:rsidRPr="005F516F">
              <w:rPr>
                <w:sz w:val="22"/>
                <w:szCs w:val="22"/>
              </w:rPr>
              <w:t>-</w:t>
            </w:r>
            <w:r w:rsidRPr="005F516F">
              <w:rPr>
                <w:rFonts w:hint="eastAsia"/>
                <w:sz w:val="22"/>
                <w:szCs w:val="22"/>
              </w:rPr>
              <w:t>ラーニング、オンライン講習（□</w:t>
            </w:r>
            <w:r w:rsidRPr="005F516F">
              <w:rPr>
                <w:rFonts w:hint="eastAsia"/>
                <w:sz w:val="22"/>
                <w:szCs w:val="22"/>
              </w:rPr>
              <w:t>60</w:t>
            </w:r>
            <w:r w:rsidRPr="005F516F">
              <w:rPr>
                <w:rFonts w:hint="eastAsia"/>
                <w:sz w:val="22"/>
                <w:szCs w:val="22"/>
              </w:rPr>
              <w:t>分・□</w:t>
            </w:r>
            <w:r w:rsidRPr="005F516F">
              <w:rPr>
                <w:rFonts w:hint="eastAsia"/>
                <w:sz w:val="22"/>
                <w:szCs w:val="22"/>
              </w:rPr>
              <w:t>120</w:t>
            </w:r>
            <w:r w:rsidRPr="005F516F">
              <w:rPr>
                <w:rFonts w:hint="eastAsia"/>
                <w:sz w:val="22"/>
                <w:szCs w:val="22"/>
              </w:rPr>
              <w:t>分）</w:t>
            </w:r>
          </w:p>
          <w:p w14:paraId="3F341667" w14:textId="77777777" w:rsidR="00D9510E" w:rsidRPr="005F516F" w:rsidRDefault="00D9510E" w:rsidP="003A087C">
            <w:pPr>
              <w:rPr>
                <w:sz w:val="22"/>
                <w:szCs w:val="22"/>
              </w:rPr>
            </w:pPr>
            <w:r w:rsidRPr="005F516F">
              <w:rPr>
                <w:rFonts w:hint="eastAsia"/>
                <w:sz w:val="22"/>
                <w:szCs w:val="22"/>
              </w:rPr>
              <w:t xml:space="preserve">　　</w:t>
            </w:r>
            <w:r w:rsidRPr="005F516F">
              <w:rPr>
                <w:rFonts w:hint="eastAsia"/>
                <w:sz w:val="22"/>
                <w:szCs w:val="22"/>
              </w:rPr>
              <w:t xml:space="preserve"> </w:t>
            </w:r>
            <w:r w:rsidRPr="005F516F">
              <w:rPr>
                <w:sz w:val="22"/>
                <w:szCs w:val="22"/>
              </w:rPr>
              <w:t xml:space="preserve"> </w:t>
            </w:r>
            <w:r w:rsidRPr="005F516F">
              <w:rPr>
                <w:rFonts w:hint="eastAsia"/>
                <w:sz w:val="22"/>
                <w:szCs w:val="22"/>
              </w:rPr>
              <w:t xml:space="preserve">　年　</w:t>
            </w:r>
            <w:r w:rsidRPr="005F516F">
              <w:rPr>
                <w:rFonts w:hint="eastAsia"/>
                <w:sz w:val="22"/>
                <w:szCs w:val="22"/>
              </w:rPr>
              <w:t xml:space="preserve"> </w:t>
            </w:r>
            <w:r w:rsidRPr="005F516F">
              <w:rPr>
                <w:rFonts w:hint="eastAsia"/>
                <w:sz w:val="22"/>
                <w:szCs w:val="22"/>
              </w:rPr>
              <w:t xml:space="preserve">　月　</w:t>
            </w:r>
            <w:r w:rsidRPr="005F516F">
              <w:rPr>
                <w:rFonts w:hint="eastAsia"/>
                <w:sz w:val="22"/>
                <w:szCs w:val="22"/>
              </w:rPr>
              <w:t xml:space="preserve"> </w:t>
            </w:r>
            <w:r w:rsidRPr="005F516F">
              <w:rPr>
                <w:rFonts w:hint="eastAsia"/>
                <w:sz w:val="22"/>
                <w:szCs w:val="22"/>
              </w:rPr>
              <w:t xml:space="preserve">　日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分　～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　分</w:t>
            </w:r>
          </w:p>
          <w:p w14:paraId="4C4C5019" w14:textId="77777777" w:rsidR="00D9510E" w:rsidRPr="005F516F" w:rsidRDefault="00D9510E" w:rsidP="003A087C">
            <w:pPr>
              <w:rPr>
                <w:sz w:val="22"/>
                <w:szCs w:val="22"/>
              </w:rPr>
            </w:pPr>
            <w:r w:rsidRPr="005F516F">
              <w:rPr>
                <w:rFonts w:hint="eastAsia"/>
                <w:sz w:val="22"/>
                <w:szCs w:val="22"/>
              </w:rPr>
              <w:t>実技（□</w:t>
            </w:r>
            <w:r w:rsidRPr="005F516F">
              <w:rPr>
                <w:rFonts w:hint="eastAsia"/>
                <w:sz w:val="22"/>
                <w:szCs w:val="22"/>
              </w:rPr>
              <w:t>120</w:t>
            </w:r>
            <w:r w:rsidRPr="005F516F">
              <w:rPr>
                <w:rFonts w:hint="eastAsia"/>
                <w:sz w:val="22"/>
                <w:szCs w:val="22"/>
              </w:rPr>
              <w:t>分・□</w:t>
            </w:r>
            <w:r w:rsidRPr="005F516F">
              <w:rPr>
                <w:rFonts w:hint="eastAsia"/>
                <w:sz w:val="22"/>
                <w:szCs w:val="22"/>
              </w:rPr>
              <w:t>180</w:t>
            </w:r>
            <w:r w:rsidRPr="005F516F">
              <w:rPr>
                <w:rFonts w:hint="eastAsia"/>
                <w:sz w:val="22"/>
                <w:szCs w:val="22"/>
              </w:rPr>
              <w:t>分・□</w:t>
            </w:r>
            <w:r w:rsidRPr="005F516F">
              <w:rPr>
                <w:rFonts w:hint="eastAsia"/>
                <w:sz w:val="22"/>
                <w:szCs w:val="22"/>
              </w:rPr>
              <w:t>360</w:t>
            </w:r>
            <w:r w:rsidRPr="005F516F">
              <w:rPr>
                <w:rFonts w:hint="eastAsia"/>
                <w:sz w:val="22"/>
                <w:szCs w:val="22"/>
              </w:rPr>
              <w:t>分・□</w:t>
            </w:r>
            <w:r w:rsidRPr="005F516F">
              <w:rPr>
                <w:rFonts w:hint="eastAsia"/>
                <w:sz w:val="22"/>
                <w:szCs w:val="22"/>
              </w:rPr>
              <w:t>420</w:t>
            </w:r>
            <w:r w:rsidRPr="005F516F">
              <w:rPr>
                <w:rFonts w:hint="eastAsia"/>
                <w:sz w:val="22"/>
                <w:szCs w:val="22"/>
              </w:rPr>
              <w:t>分）</w:t>
            </w:r>
          </w:p>
          <w:p w14:paraId="26A9B164" w14:textId="77777777" w:rsidR="00D9510E" w:rsidRPr="005F516F" w:rsidRDefault="00D9510E" w:rsidP="003A087C">
            <w:pPr>
              <w:rPr>
                <w:sz w:val="22"/>
                <w:szCs w:val="22"/>
              </w:rPr>
            </w:pPr>
            <w:r w:rsidRPr="005F516F">
              <w:rPr>
                <w:rFonts w:hint="eastAsia"/>
                <w:sz w:val="22"/>
                <w:szCs w:val="22"/>
              </w:rPr>
              <w:t xml:space="preserve">　　</w:t>
            </w:r>
            <w:r w:rsidRPr="005F516F">
              <w:rPr>
                <w:rFonts w:hint="eastAsia"/>
                <w:sz w:val="22"/>
                <w:szCs w:val="22"/>
              </w:rPr>
              <w:t xml:space="preserve"> </w:t>
            </w:r>
            <w:r w:rsidRPr="005F516F">
              <w:rPr>
                <w:sz w:val="22"/>
                <w:szCs w:val="22"/>
              </w:rPr>
              <w:t xml:space="preserve"> </w:t>
            </w:r>
            <w:r w:rsidRPr="005F516F">
              <w:rPr>
                <w:rFonts w:hint="eastAsia"/>
                <w:sz w:val="22"/>
                <w:szCs w:val="22"/>
              </w:rPr>
              <w:t xml:space="preserve">　年　</w:t>
            </w:r>
            <w:r w:rsidRPr="005F516F">
              <w:rPr>
                <w:rFonts w:hint="eastAsia"/>
                <w:sz w:val="22"/>
                <w:szCs w:val="22"/>
              </w:rPr>
              <w:t xml:space="preserve"> </w:t>
            </w:r>
            <w:r w:rsidRPr="005F516F">
              <w:rPr>
                <w:rFonts w:hint="eastAsia"/>
                <w:sz w:val="22"/>
                <w:szCs w:val="22"/>
              </w:rPr>
              <w:t xml:space="preserve">　月　</w:t>
            </w:r>
            <w:r w:rsidRPr="005F516F">
              <w:rPr>
                <w:rFonts w:hint="eastAsia"/>
                <w:sz w:val="22"/>
                <w:szCs w:val="22"/>
              </w:rPr>
              <w:t xml:space="preserve"> </w:t>
            </w:r>
            <w:r w:rsidRPr="005F516F">
              <w:rPr>
                <w:rFonts w:hint="eastAsia"/>
                <w:sz w:val="22"/>
                <w:szCs w:val="22"/>
              </w:rPr>
              <w:t xml:space="preserve">　日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分　～　</w:t>
            </w:r>
            <w:r w:rsidRPr="005F516F">
              <w:rPr>
                <w:rFonts w:hint="eastAsia"/>
                <w:sz w:val="22"/>
                <w:szCs w:val="22"/>
              </w:rPr>
              <w:t xml:space="preserve"> </w:t>
            </w:r>
            <w:r w:rsidRPr="005F516F">
              <w:rPr>
                <w:rFonts w:hint="eastAsia"/>
                <w:sz w:val="22"/>
                <w:szCs w:val="22"/>
              </w:rPr>
              <w:t xml:space="preserve">　時　</w:t>
            </w:r>
            <w:r w:rsidRPr="005F516F">
              <w:rPr>
                <w:rFonts w:hint="eastAsia"/>
                <w:sz w:val="22"/>
                <w:szCs w:val="22"/>
              </w:rPr>
              <w:t xml:space="preserve"> </w:t>
            </w:r>
            <w:r w:rsidRPr="005F516F">
              <w:rPr>
                <w:rFonts w:hint="eastAsia"/>
                <w:sz w:val="22"/>
                <w:szCs w:val="22"/>
              </w:rPr>
              <w:t xml:space="preserve">　分</w:t>
            </w:r>
          </w:p>
        </w:tc>
      </w:tr>
      <w:tr w:rsidR="00D9510E" w:rsidRPr="005F516F" w14:paraId="726918BE" w14:textId="77777777" w:rsidTr="003A087C">
        <w:trPr>
          <w:trHeight w:val="1185"/>
        </w:trPr>
        <w:tc>
          <w:tcPr>
            <w:tcW w:w="1820" w:type="dxa"/>
            <w:tcBorders>
              <w:bottom w:val="single" w:sz="4" w:space="0" w:color="auto"/>
            </w:tcBorders>
            <w:vAlign w:val="center"/>
          </w:tcPr>
          <w:p w14:paraId="43E927D1" w14:textId="77777777" w:rsidR="00D9510E" w:rsidRPr="005F516F" w:rsidRDefault="00D9510E" w:rsidP="003A087C">
            <w:pPr>
              <w:jc w:val="center"/>
              <w:rPr>
                <w:sz w:val="22"/>
                <w:szCs w:val="22"/>
              </w:rPr>
            </w:pPr>
            <w:r w:rsidRPr="00767B62">
              <w:rPr>
                <w:rFonts w:hint="eastAsia"/>
                <w:spacing w:val="91"/>
                <w:kern w:val="0"/>
                <w:sz w:val="22"/>
                <w:szCs w:val="22"/>
                <w:fitText w:val="1430" w:id="-1275284479"/>
              </w:rPr>
              <w:t>受講団</w:t>
            </w:r>
            <w:r w:rsidRPr="00767B62">
              <w:rPr>
                <w:rFonts w:hint="eastAsia"/>
                <w:spacing w:val="2"/>
                <w:kern w:val="0"/>
                <w:sz w:val="22"/>
                <w:szCs w:val="22"/>
                <w:fitText w:val="1430" w:id="-1275284479"/>
              </w:rPr>
              <w:t>体</w:t>
            </w:r>
          </w:p>
        </w:tc>
        <w:tc>
          <w:tcPr>
            <w:tcW w:w="6882" w:type="dxa"/>
            <w:gridSpan w:val="2"/>
            <w:tcBorders>
              <w:bottom w:val="single" w:sz="4" w:space="0" w:color="auto"/>
            </w:tcBorders>
            <w:vAlign w:val="bottom"/>
          </w:tcPr>
          <w:p w14:paraId="62A94F1F" w14:textId="77777777" w:rsidR="00D9510E" w:rsidRPr="005F516F" w:rsidRDefault="00D9510E" w:rsidP="003A087C">
            <w:pPr>
              <w:rPr>
                <w:sz w:val="22"/>
                <w:szCs w:val="22"/>
                <w:u w:val="dotted"/>
              </w:rPr>
            </w:pPr>
            <w:r w:rsidRPr="005F516F">
              <w:rPr>
                <w:sz w:val="22"/>
                <w:szCs w:val="22"/>
              </w:rPr>
              <w:t>団体名</w:t>
            </w:r>
            <w:r w:rsidRPr="005F516F">
              <w:rPr>
                <w:sz w:val="22"/>
                <w:szCs w:val="22"/>
              </w:rPr>
              <w:t xml:space="preserve"> </w:t>
            </w:r>
            <w:r w:rsidRPr="005F516F">
              <w:rPr>
                <w:rFonts w:hint="eastAsia"/>
                <w:sz w:val="22"/>
                <w:szCs w:val="22"/>
                <w:u w:val="dotted"/>
              </w:rPr>
              <w:t xml:space="preserve">　　　　　　　　　　　　　　　　　　　</w:t>
            </w:r>
            <w:r w:rsidRPr="005F516F">
              <w:rPr>
                <w:sz w:val="22"/>
                <w:szCs w:val="22"/>
                <w:u w:val="dotted"/>
              </w:rPr>
              <w:t>人数</w:t>
            </w:r>
            <w:r w:rsidRPr="005F516F">
              <w:rPr>
                <w:rFonts w:hint="eastAsia"/>
                <w:sz w:val="22"/>
                <w:szCs w:val="22"/>
                <w:u w:val="dotted"/>
              </w:rPr>
              <w:t xml:space="preserve">　　　</w:t>
            </w:r>
            <w:r w:rsidRPr="005F516F">
              <w:rPr>
                <w:sz w:val="22"/>
                <w:szCs w:val="22"/>
                <w:u w:val="dotted"/>
              </w:rPr>
              <w:t xml:space="preserve"> </w:t>
            </w:r>
            <w:r w:rsidRPr="005F516F">
              <w:rPr>
                <w:sz w:val="22"/>
                <w:szCs w:val="22"/>
                <w:u w:val="dotted"/>
              </w:rPr>
              <w:t>名</w:t>
            </w:r>
            <w:r w:rsidRPr="005F516F">
              <w:rPr>
                <w:sz w:val="22"/>
                <w:szCs w:val="22"/>
                <w:u w:val="dotted"/>
              </w:rPr>
              <w:t xml:space="preserve"> </w:t>
            </w:r>
          </w:p>
          <w:p w14:paraId="144D3C12" w14:textId="77777777" w:rsidR="00D9510E" w:rsidRPr="005F516F" w:rsidRDefault="00D9510E" w:rsidP="003A087C">
            <w:pPr>
              <w:rPr>
                <w:sz w:val="22"/>
                <w:szCs w:val="22"/>
              </w:rPr>
            </w:pPr>
            <w:r w:rsidRPr="005F516F">
              <w:rPr>
                <w:rFonts w:hint="eastAsia"/>
                <w:sz w:val="22"/>
                <w:szCs w:val="22"/>
              </w:rPr>
              <w:t>・</w:t>
            </w:r>
            <w:r w:rsidRPr="005F516F">
              <w:rPr>
                <w:sz w:val="22"/>
                <w:szCs w:val="22"/>
              </w:rPr>
              <w:t>受講者の名前、住所、電話番号を記載した名簿を添付して下さい</w:t>
            </w:r>
          </w:p>
          <w:p w14:paraId="72062FEA" w14:textId="77777777" w:rsidR="00D9510E" w:rsidRPr="005F516F" w:rsidRDefault="00D9510E" w:rsidP="003A087C">
            <w:pPr>
              <w:rPr>
                <w:sz w:val="22"/>
                <w:szCs w:val="22"/>
                <w:lang w:eastAsia="zh-TW"/>
              </w:rPr>
            </w:pPr>
            <w:r w:rsidRPr="005F516F">
              <w:rPr>
                <w:rFonts w:hint="eastAsia"/>
                <w:sz w:val="22"/>
                <w:szCs w:val="22"/>
              </w:rPr>
              <w:t>・</w:t>
            </w:r>
            <w:r w:rsidRPr="005F516F">
              <w:rPr>
                <w:sz w:val="22"/>
                <w:szCs w:val="22"/>
              </w:rPr>
              <w:t>町内再受講者は、名簿に修了書番号を記入して下さい</w:t>
            </w:r>
          </w:p>
        </w:tc>
      </w:tr>
      <w:tr w:rsidR="00D9510E" w:rsidRPr="005F516F" w14:paraId="1D73E512" w14:textId="77777777" w:rsidTr="003A087C">
        <w:trPr>
          <w:trHeight w:val="403"/>
        </w:trPr>
        <w:tc>
          <w:tcPr>
            <w:tcW w:w="1820" w:type="dxa"/>
            <w:tcBorders>
              <w:bottom w:val="single" w:sz="4" w:space="0" w:color="auto"/>
            </w:tcBorders>
            <w:vAlign w:val="center"/>
          </w:tcPr>
          <w:p w14:paraId="44E7313A" w14:textId="77777777" w:rsidR="00D9510E" w:rsidRDefault="00D9510E" w:rsidP="003A087C">
            <w:pPr>
              <w:jc w:val="center"/>
              <w:rPr>
                <w:kern w:val="0"/>
                <w:sz w:val="22"/>
                <w:szCs w:val="22"/>
              </w:rPr>
            </w:pPr>
            <w:r w:rsidRPr="00767B62">
              <w:rPr>
                <w:rFonts w:hint="eastAsia"/>
                <w:spacing w:val="11"/>
                <w:kern w:val="0"/>
                <w:sz w:val="22"/>
                <w:szCs w:val="22"/>
                <w:fitText w:val="1430" w:id="-1275284478"/>
              </w:rPr>
              <w:t>担当者連絡</w:t>
            </w:r>
            <w:r w:rsidRPr="00767B62">
              <w:rPr>
                <w:rFonts w:hint="eastAsia"/>
                <w:kern w:val="0"/>
                <w:sz w:val="22"/>
                <w:szCs w:val="22"/>
                <w:fitText w:val="1430" w:id="-1275284478"/>
              </w:rPr>
              <w:t>先</w:t>
            </w:r>
          </w:p>
          <w:p w14:paraId="74584FD0" w14:textId="77777777" w:rsidR="00D9510E" w:rsidRPr="0070536D" w:rsidRDefault="00D9510E" w:rsidP="003A087C">
            <w:pPr>
              <w:jc w:val="center"/>
              <w:rPr>
                <w:kern w:val="0"/>
                <w:sz w:val="22"/>
                <w:szCs w:val="22"/>
              </w:rPr>
            </w:pPr>
            <w:r w:rsidRPr="00331A8E">
              <w:rPr>
                <w:rFonts w:hint="eastAsia"/>
                <w:kern w:val="0"/>
              </w:rPr>
              <w:t>(</w:t>
            </w:r>
            <w:r w:rsidRPr="00331A8E">
              <w:rPr>
                <w:rFonts w:hint="eastAsia"/>
                <w:kern w:val="0"/>
              </w:rPr>
              <w:t>申請者と異なる場合のみ記入</w:t>
            </w:r>
            <w:r w:rsidRPr="00331A8E">
              <w:rPr>
                <w:rFonts w:hint="eastAsia"/>
                <w:kern w:val="0"/>
              </w:rPr>
              <w:t>)</w:t>
            </w:r>
          </w:p>
        </w:tc>
        <w:tc>
          <w:tcPr>
            <w:tcW w:w="6882" w:type="dxa"/>
            <w:gridSpan w:val="2"/>
            <w:tcBorders>
              <w:bottom w:val="single" w:sz="4" w:space="0" w:color="auto"/>
            </w:tcBorders>
            <w:vAlign w:val="center"/>
          </w:tcPr>
          <w:p w14:paraId="7AFAE548" w14:textId="77777777" w:rsidR="00D9510E" w:rsidRPr="0070536D" w:rsidRDefault="00D9510E" w:rsidP="003A087C">
            <w:pPr>
              <w:spacing w:line="276" w:lineRule="auto"/>
              <w:rPr>
                <w:sz w:val="22"/>
                <w:szCs w:val="22"/>
              </w:rPr>
            </w:pPr>
            <w:r w:rsidRPr="0070536D">
              <w:rPr>
                <w:rFonts w:hint="eastAsia"/>
                <w:sz w:val="22"/>
                <w:szCs w:val="22"/>
              </w:rPr>
              <w:t>担当者</w:t>
            </w:r>
            <w:r w:rsidRPr="0070536D">
              <w:rPr>
                <w:rFonts w:hint="eastAsia"/>
                <w:sz w:val="22"/>
                <w:szCs w:val="22"/>
              </w:rPr>
              <w:t xml:space="preserve"> </w:t>
            </w:r>
            <w:r w:rsidRPr="0070536D">
              <w:rPr>
                <w:rFonts w:hint="eastAsia"/>
                <w:sz w:val="22"/>
                <w:szCs w:val="22"/>
                <w:u w:val="dotted"/>
              </w:rPr>
              <w:t xml:space="preserve">　</w:t>
            </w:r>
            <w:r w:rsidRPr="0070536D">
              <w:rPr>
                <w:rFonts w:hint="eastAsia"/>
                <w:sz w:val="22"/>
                <w:szCs w:val="22"/>
                <w:u w:val="dotted"/>
              </w:rPr>
              <w:t xml:space="preserve">   </w:t>
            </w:r>
            <w:r w:rsidRPr="0070536D">
              <w:rPr>
                <w:rFonts w:hint="eastAsia"/>
                <w:sz w:val="22"/>
                <w:szCs w:val="22"/>
                <w:u w:val="dotted"/>
              </w:rPr>
              <w:t xml:space="preserve">　　　　</w:t>
            </w:r>
            <w:r>
              <w:rPr>
                <w:rFonts w:hint="eastAsia"/>
                <w:sz w:val="22"/>
                <w:szCs w:val="22"/>
                <w:u w:val="dotted"/>
              </w:rPr>
              <w:t xml:space="preserve">　　　　　　</w:t>
            </w:r>
            <w:r w:rsidRPr="0070536D">
              <w:rPr>
                <w:rFonts w:hint="eastAsia"/>
                <w:sz w:val="22"/>
                <w:szCs w:val="22"/>
                <w:u w:val="dotted"/>
              </w:rPr>
              <w:t xml:space="preserve">　　　　　　　　</w:t>
            </w:r>
          </w:p>
          <w:p w14:paraId="063AEBC7" w14:textId="77777777" w:rsidR="00D9510E" w:rsidRPr="005F516F" w:rsidRDefault="00D9510E" w:rsidP="003A087C">
            <w:pPr>
              <w:spacing w:line="276" w:lineRule="auto"/>
              <w:rPr>
                <w:sz w:val="22"/>
                <w:szCs w:val="22"/>
              </w:rPr>
            </w:pPr>
            <w:r w:rsidRPr="0070536D">
              <w:rPr>
                <w:rFonts w:hint="eastAsia"/>
                <w:sz w:val="22"/>
                <w:szCs w:val="22"/>
              </w:rPr>
              <w:t>連絡先</w:t>
            </w:r>
            <w:r w:rsidRPr="0070536D">
              <w:rPr>
                <w:rFonts w:hint="eastAsia"/>
                <w:sz w:val="22"/>
                <w:szCs w:val="22"/>
              </w:rPr>
              <w:t xml:space="preserve"> </w:t>
            </w:r>
            <w:r w:rsidRPr="0070536D">
              <w:rPr>
                <w:rFonts w:hint="eastAsia"/>
                <w:sz w:val="22"/>
                <w:szCs w:val="22"/>
                <w:u w:val="dotted"/>
              </w:rPr>
              <w:t xml:space="preserve">　</w:t>
            </w:r>
            <w:r w:rsidRPr="0070536D">
              <w:rPr>
                <w:rFonts w:hint="eastAsia"/>
                <w:sz w:val="22"/>
                <w:szCs w:val="22"/>
                <w:u w:val="dotted"/>
              </w:rPr>
              <w:t xml:space="preserve"> </w:t>
            </w:r>
            <w:r w:rsidRPr="0070536D">
              <w:rPr>
                <w:rFonts w:hint="eastAsia"/>
                <w:sz w:val="22"/>
                <w:szCs w:val="22"/>
                <w:u w:val="dotted"/>
              </w:rPr>
              <w:t xml:space="preserve">　　　　　　　　　　　　　</w:t>
            </w:r>
            <w:r>
              <w:rPr>
                <w:rFonts w:hint="eastAsia"/>
                <w:sz w:val="22"/>
                <w:szCs w:val="22"/>
                <w:u w:val="dotted"/>
              </w:rPr>
              <w:t xml:space="preserve">　　　　　　</w:t>
            </w:r>
          </w:p>
        </w:tc>
      </w:tr>
      <w:tr w:rsidR="00D9510E" w:rsidRPr="005F516F" w14:paraId="4BBADC43" w14:textId="77777777" w:rsidTr="003A087C">
        <w:trPr>
          <w:trHeight w:val="570"/>
        </w:trPr>
        <w:tc>
          <w:tcPr>
            <w:tcW w:w="1820" w:type="dxa"/>
            <w:tcBorders>
              <w:bottom w:val="double" w:sz="4" w:space="0" w:color="auto"/>
            </w:tcBorders>
            <w:vAlign w:val="center"/>
          </w:tcPr>
          <w:p w14:paraId="0227AABA" w14:textId="77777777" w:rsidR="00D9510E" w:rsidRPr="005F516F" w:rsidRDefault="00D9510E" w:rsidP="003A087C">
            <w:pPr>
              <w:jc w:val="center"/>
              <w:rPr>
                <w:sz w:val="22"/>
                <w:szCs w:val="22"/>
              </w:rPr>
            </w:pPr>
            <w:r w:rsidRPr="00767B62">
              <w:rPr>
                <w:rFonts w:hint="eastAsia"/>
                <w:spacing w:val="91"/>
                <w:kern w:val="0"/>
                <w:sz w:val="22"/>
                <w:szCs w:val="22"/>
                <w:fitText w:val="1430" w:id="-1275284477"/>
              </w:rPr>
              <w:t>講習場</w:t>
            </w:r>
            <w:r w:rsidRPr="00767B62">
              <w:rPr>
                <w:rFonts w:hint="eastAsia"/>
                <w:spacing w:val="2"/>
                <w:kern w:val="0"/>
                <w:sz w:val="22"/>
                <w:szCs w:val="22"/>
                <w:fitText w:val="1430" w:id="-1275284477"/>
              </w:rPr>
              <w:t>所</w:t>
            </w:r>
          </w:p>
        </w:tc>
        <w:tc>
          <w:tcPr>
            <w:tcW w:w="6882" w:type="dxa"/>
            <w:gridSpan w:val="2"/>
            <w:tcBorders>
              <w:bottom w:val="double" w:sz="4" w:space="0" w:color="auto"/>
            </w:tcBorders>
            <w:vAlign w:val="center"/>
          </w:tcPr>
          <w:p w14:paraId="46CD441D" w14:textId="77777777" w:rsidR="00D9510E" w:rsidRPr="005F516F" w:rsidRDefault="00D9510E" w:rsidP="003A087C">
            <w:pPr>
              <w:numPr>
                <w:ilvl w:val="0"/>
                <w:numId w:val="1"/>
              </w:numPr>
              <w:rPr>
                <w:sz w:val="22"/>
                <w:szCs w:val="22"/>
                <w:u w:val="dotted"/>
              </w:rPr>
            </w:pPr>
            <w:r w:rsidRPr="00D9510E">
              <w:rPr>
                <w:rFonts w:hint="eastAsia"/>
                <w:sz w:val="22"/>
                <w:szCs w:val="22"/>
              </w:rPr>
              <w:t xml:space="preserve">中標津消防署　</w:t>
            </w:r>
            <w:r w:rsidRPr="005F516F">
              <w:rPr>
                <w:rFonts w:hint="eastAsia"/>
                <w:sz w:val="22"/>
                <w:szCs w:val="22"/>
              </w:rPr>
              <w:t xml:space="preserve">　　□その他（　　　　　　　　　　　）</w:t>
            </w:r>
          </w:p>
        </w:tc>
      </w:tr>
      <w:tr w:rsidR="00D9510E" w:rsidRPr="005F516F" w14:paraId="2A04D33E" w14:textId="77777777" w:rsidTr="003A087C">
        <w:trPr>
          <w:trHeight w:val="2817"/>
        </w:trPr>
        <w:tc>
          <w:tcPr>
            <w:tcW w:w="2235" w:type="dxa"/>
            <w:gridSpan w:val="2"/>
            <w:tcBorders>
              <w:top w:val="double" w:sz="4" w:space="0" w:color="auto"/>
              <w:bottom w:val="single" w:sz="4" w:space="0" w:color="auto"/>
            </w:tcBorders>
          </w:tcPr>
          <w:p w14:paraId="5AA0CB02" w14:textId="77777777" w:rsidR="00D9510E" w:rsidRPr="005F516F" w:rsidRDefault="00D9510E" w:rsidP="003A087C">
            <w:pPr>
              <w:jc w:val="center"/>
              <w:rPr>
                <w:kern w:val="0"/>
                <w:sz w:val="22"/>
                <w:szCs w:val="22"/>
              </w:rPr>
            </w:pPr>
            <w:r w:rsidRPr="00767B62">
              <w:rPr>
                <w:rFonts w:hint="eastAsia"/>
                <w:spacing w:val="46"/>
                <w:kern w:val="0"/>
                <w:sz w:val="22"/>
                <w:szCs w:val="22"/>
                <w:fitText w:val="1470" w:id="-1275284476"/>
              </w:rPr>
              <w:t>※２受付</w:t>
            </w:r>
            <w:r w:rsidRPr="00767B62">
              <w:rPr>
                <w:rFonts w:hint="eastAsia"/>
                <w:spacing w:val="1"/>
                <w:kern w:val="0"/>
                <w:sz w:val="22"/>
                <w:szCs w:val="22"/>
                <w:fitText w:val="1470" w:id="-1275284476"/>
              </w:rPr>
              <w:t>欄</w:t>
            </w:r>
          </w:p>
          <w:p w14:paraId="6598EF4E" w14:textId="77777777" w:rsidR="00D9510E" w:rsidRPr="005F516F" w:rsidRDefault="00D9510E" w:rsidP="003A087C">
            <w:pPr>
              <w:rPr>
                <w:sz w:val="22"/>
                <w:szCs w:val="22"/>
              </w:rPr>
            </w:pPr>
          </w:p>
          <w:p w14:paraId="37216C89" w14:textId="77777777" w:rsidR="00D9510E" w:rsidRPr="005F516F" w:rsidRDefault="00D9510E" w:rsidP="003A087C">
            <w:pPr>
              <w:rPr>
                <w:sz w:val="22"/>
                <w:szCs w:val="22"/>
              </w:rPr>
            </w:pPr>
          </w:p>
          <w:p w14:paraId="184D9E83" w14:textId="77777777" w:rsidR="00D9510E" w:rsidRPr="005F516F" w:rsidRDefault="00D9510E" w:rsidP="003A087C">
            <w:pPr>
              <w:rPr>
                <w:sz w:val="22"/>
                <w:szCs w:val="22"/>
              </w:rPr>
            </w:pPr>
          </w:p>
          <w:p w14:paraId="74C6B9CA" w14:textId="77777777" w:rsidR="00D9510E" w:rsidRPr="005F516F" w:rsidRDefault="00D9510E" w:rsidP="003A087C">
            <w:pPr>
              <w:rPr>
                <w:sz w:val="22"/>
                <w:szCs w:val="22"/>
              </w:rPr>
            </w:pPr>
          </w:p>
          <w:p w14:paraId="06D26F0D" w14:textId="77777777" w:rsidR="00D9510E" w:rsidRPr="005F516F" w:rsidRDefault="00D9510E" w:rsidP="003A087C">
            <w:pPr>
              <w:rPr>
                <w:sz w:val="22"/>
                <w:szCs w:val="22"/>
              </w:rPr>
            </w:pPr>
          </w:p>
          <w:p w14:paraId="51FAF228" w14:textId="77777777" w:rsidR="00D9510E" w:rsidRPr="005F516F" w:rsidRDefault="00D9510E" w:rsidP="003A087C">
            <w:pPr>
              <w:rPr>
                <w:rFonts w:eastAsia="PMingLiU"/>
                <w:sz w:val="22"/>
                <w:szCs w:val="22"/>
                <w:lang w:eastAsia="zh-TW"/>
              </w:rPr>
            </w:pPr>
          </w:p>
        </w:tc>
        <w:tc>
          <w:tcPr>
            <w:tcW w:w="6467" w:type="dxa"/>
            <w:tcBorders>
              <w:top w:val="double" w:sz="4" w:space="0" w:color="auto"/>
              <w:bottom w:val="single" w:sz="4" w:space="0" w:color="auto"/>
            </w:tcBorders>
          </w:tcPr>
          <w:p w14:paraId="2328B75C" w14:textId="77777777" w:rsidR="00D9510E" w:rsidRDefault="00D9510E" w:rsidP="003A087C">
            <w:pPr>
              <w:jc w:val="left"/>
              <w:rPr>
                <w:rFonts w:ascii="ＭＳ 明朝" w:hAnsi="ＭＳ 明朝"/>
                <w:sz w:val="22"/>
                <w:szCs w:val="22"/>
              </w:rPr>
            </w:pPr>
            <w:r>
              <w:rPr>
                <w:rFonts w:ascii="ＭＳ 明朝" w:hAnsi="ＭＳ 明朝" w:hint="eastAsia"/>
                <w:sz w:val="22"/>
                <w:szCs w:val="22"/>
              </w:rPr>
              <w:t>≪講習の中止について≫</w:t>
            </w:r>
          </w:p>
          <w:p w14:paraId="6C0EFB31" w14:textId="77777777" w:rsidR="00D9510E" w:rsidRDefault="00D9510E" w:rsidP="00D9510E">
            <w:pPr>
              <w:ind w:left="220" w:hangingChars="100" w:hanging="220"/>
              <w:jc w:val="left"/>
              <w:rPr>
                <w:rFonts w:ascii="ＭＳ 明朝" w:hAnsi="ＭＳ 明朝"/>
                <w:sz w:val="22"/>
                <w:szCs w:val="22"/>
              </w:rPr>
            </w:pPr>
            <w:r>
              <w:rPr>
                <w:rFonts w:ascii="ＭＳ 明朝" w:hAnsi="ＭＳ 明朝" w:hint="eastAsia"/>
                <w:sz w:val="22"/>
                <w:szCs w:val="22"/>
              </w:rPr>
              <w:t>・台風、吹雪等の悪天候が予想される場合や講習当日に気象庁から警報等が発令された場合</w:t>
            </w:r>
          </w:p>
          <w:p w14:paraId="15C77E8A" w14:textId="77777777" w:rsidR="00D9510E" w:rsidRDefault="00D9510E" w:rsidP="00D9510E">
            <w:pPr>
              <w:ind w:left="220" w:hangingChars="100" w:hanging="220"/>
              <w:jc w:val="left"/>
              <w:rPr>
                <w:rFonts w:ascii="ＭＳ 明朝" w:hAnsi="ＭＳ 明朝"/>
                <w:sz w:val="22"/>
                <w:szCs w:val="22"/>
              </w:rPr>
            </w:pPr>
            <w:r>
              <w:rPr>
                <w:rFonts w:ascii="ＭＳ 明朝" w:hAnsi="ＭＳ 明朝" w:hint="eastAsia"/>
                <w:sz w:val="22"/>
                <w:szCs w:val="22"/>
              </w:rPr>
              <w:t>・講習途中であっても、強制的に中止する場合がありますので</w:t>
            </w:r>
          </w:p>
          <w:p w14:paraId="214E31CD" w14:textId="77777777" w:rsidR="00D9510E" w:rsidRDefault="00D9510E" w:rsidP="00D9510E">
            <w:pPr>
              <w:ind w:left="220" w:hangingChars="100" w:hanging="220"/>
              <w:jc w:val="left"/>
              <w:rPr>
                <w:rFonts w:ascii="ＭＳ 明朝" w:hAnsi="ＭＳ 明朝"/>
                <w:sz w:val="22"/>
                <w:szCs w:val="22"/>
              </w:rPr>
            </w:pPr>
            <w:r>
              <w:rPr>
                <w:rFonts w:ascii="ＭＳ 明朝" w:hAnsi="ＭＳ 明朝" w:hint="eastAsia"/>
                <w:sz w:val="22"/>
                <w:szCs w:val="22"/>
              </w:rPr>
              <w:t xml:space="preserve">　ご了承ください。</w:t>
            </w:r>
          </w:p>
          <w:p w14:paraId="4FD94BC1" w14:textId="77777777" w:rsidR="00D9510E" w:rsidRDefault="00D9510E" w:rsidP="00D9510E">
            <w:pPr>
              <w:ind w:left="220" w:hangingChars="100" w:hanging="220"/>
              <w:jc w:val="left"/>
              <w:rPr>
                <w:rFonts w:ascii="ＭＳ 明朝" w:hAnsi="ＭＳ 明朝"/>
                <w:sz w:val="22"/>
                <w:szCs w:val="22"/>
              </w:rPr>
            </w:pPr>
            <w:r>
              <w:rPr>
                <w:rFonts w:ascii="ＭＳ 明朝" w:hAnsi="ＭＳ 明朝" w:hint="eastAsia"/>
                <w:sz w:val="22"/>
                <w:szCs w:val="22"/>
              </w:rPr>
              <w:t xml:space="preserve">　※ご不明な点がございましたら下記まで連絡ください。</w:t>
            </w:r>
          </w:p>
          <w:p w14:paraId="5E3C137D" w14:textId="77777777" w:rsidR="00D9510E" w:rsidRPr="00463144" w:rsidRDefault="00D9510E" w:rsidP="00D9510E">
            <w:pPr>
              <w:ind w:leftChars="105" w:left="220"/>
              <w:jc w:val="left"/>
              <w:rPr>
                <w:rFonts w:ascii="ＭＳ 明朝" w:hAnsi="ＭＳ 明朝"/>
                <w:b/>
                <w:sz w:val="22"/>
                <w:szCs w:val="22"/>
              </w:rPr>
            </w:pPr>
            <w:r w:rsidRPr="00463144">
              <w:rPr>
                <w:rFonts w:ascii="ＭＳ 明朝" w:hAnsi="ＭＳ 明朝" w:hint="eastAsia"/>
                <w:b/>
                <w:sz w:val="22"/>
                <w:szCs w:val="22"/>
              </w:rPr>
              <w:t>中標津町丸山２丁目22番地　中標津消防署　警防課救急係</w:t>
            </w:r>
          </w:p>
          <w:p w14:paraId="41C47D39" w14:textId="77777777" w:rsidR="00463144" w:rsidRPr="00D9510E" w:rsidRDefault="00463144" w:rsidP="00D9510E">
            <w:pPr>
              <w:ind w:leftChars="105" w:left="220"/>
              <w:jc w:val="left"/>
              <w:rPr>
                <w:rFonts w:ascii="ＭＳ 明朝" w:hAnsi="ＭＳ 明朝"/>
                <w:sz w:val="22"/>
                <w:szCs w:val="22"/>
              </w:rPr>
            </w:pPr>
            <w:r w:rsidRPr="00463144">
              <w:rPr>
                <w:rFonts w:ascii="ＭＳ 明朝" w:hAnsi="ＭＳ 明朝" w:hint="eastAsia"/>
                <w:b/>
                <w:sz w:val="22"/>
                <w:szCs w:val="22"/>
              </w:rPr>
              <w:t xml:space="preserve">　　　　TEL　0153-72-2181　FAX　0153-72-5222</w:t>
            </w:r>
          </w:p>
        </w:tc>
      </w:tr>
    </w:tbl>
    <w:p w14:paraId="1628BBB5" w14:textId="77777777" w:rsidR="00D9510E" w:rsidRPr="005F516F" w:rsidRDefault="00D9510E" w:rsidP="00D9510E">
      <w:pPr>
        <w:ind w:left="440" w:hangingChars="200" w:hanging="440"/>
        <w:rPr>
          <w:sz w:val="22"/>
          <w:szCs w:val="22"/>
        </w:rPr>
      </w:pPr>
      <w:r w:rsidRPr="005F516F">
        <w:rPr>
          <w:sz w:val="22"/>
          <w:szCs w:val="22"/>
        </w:rPr>
        <w:t>この用紙の大きさは、日本産業規格Ａ４とする。</w:t>
      </w:r>
    </w:p>
    <w:p w14:paraId="33B5BB7D" w14:textId="0A54B9EE" w:rsidR="00BB46EF" w:rsidRDefault="00D9510E">
      <w:pPr>
        <w:rPr>
          <w:sz w:val="22"/>
          <w:szCs w:val="22"/>
        </w:rPr>
      </w:pPr>
      <w:r w:rsidRPr="005F516F">
        <w:rPr>
          <w:rFonts w:hint="eastAsia"/>
          <w:sz w:val="22"/>
          <w:szCs w:val="22"/>
        </w:rPr>
        <w:t>※の欄は、記入しないで下さい。</w:t>
      </w:r>
      <w:bookmarkEnd w:id="0"/>
    </w:p>
    <w:p w14:paraId="6F6D9DF3" w14:textId="5B515FD9" w:rsidR="00A37AC6" w:rsidRDefault="00A37AC6">
      <w:pPr>
        <w:rPr>
          <w:sz w:val="22"/>
          <w:szCs w:val="22"/>
        </w:rPr>
      </w:pPr>
    </w:p>
    <w:p w14:paraId="5BD6E950" w14:textId="5EC187F7" w:rsidR="00A37AC6" w:rsidRDefault="00A37AC6">
      <w:pPr>
        <w:rPr>
          <w:sz w:val="22"/>
          <w:szCs w:val="22"/>
        </w:rPr>
      </w:pPr>
    </w:p>
    <w:p w14:paraId="4189E9C5" w14:textId="62D9F8A4" w:rsidR="00A37AC6" w:rsidRDefault="00A37AC6">
      <w:pPr>
        <w:rPr>
          <w:sz w:val="22"/>
          <w:szCs w:val="22"/>
        </w:rPr>
      </w:pPr>
    </w:p>
    <w:p w14:paraId="5F248FC1" w14:textId="18ABD9B3" w:rsidR="00A37AC6" w:rsidRDefault="00A37AC6">
      <w:pPr>
        <w:rPr>
          <w:sz w:val="22"/>
          <w:szCs w:val="22"/>
        </w:rPr>
      </w:pPr>
    </w:p>
    <w:p w14:paraId="13CB61CD" w14:textId="7C73AAAB" w:rsidR="00A37AC6" w:rsidRDefault="00A37AC6">
      <w:pPr>
        <w:rPr>
          <w:sz w:val="22"/>
          <w:szCs w:val="22"/>
        </w:rPr>
      </w:pPr>
    </w:p>
    <w:p w14:paraId="25001E3B" w14:textId="77777777" w:rsidR="00A37AC6" w:rsidRPr="001F5DB3" w:rsidRDefault="00A37AC6" w:rsidP="00A37AC6">
      <w:pPr>
        <w:jc w:val="center"/>
        <w:rPr>
          <w:rFonts w:hint="eastAsia"/>
          <w:sz w:val="28"/>
          <w:szCs w:val="28"/>
        </w:rPr>
      </w:pPr>
      <w:r w:rsidRPr="001F5DB3">
        <w:rPr>
          <w:rFonts w:hint="eastAsia"/>
          <w:sz w:val="28"/>
          <w:szCs w:val="28"/>
        </w:rPr>
        <w:lastRenderedPageBreak/>
        <w:t>講</w:t>
      </w:r>
      <w:r>
        <w:rPr>
          <w:rFonts w:hint="eastAsia"/>
          <w:sz w:val="28"/>
          <w:szCs w:val="28"/>
        </w:rPr>
        <w:t xml:space="preserve"> </w:t>
      </w:r>
      <w:r w:rsidRPr="001F5DB3">
        <w:rPr>
          <w:rFonts w:hint="eastAsia"/>
          <w:sz w:val="28"/>
          <w:szCs w:val="28"/>
        </w:rPr>
        <w:t>習</w:t>
      </w:r>
      <w:r>
        <w:rPr>
          <w:rFonts w:hint="eastAsia"/>
          <w:sz w:val="28"/>
          <w:szCs w:val="28"/>
        </w:rPr>
        <w:t xml:space="preserve"> </w:t>
      </w:r>
      <w:r w:rsidRPr="001F5DB3">
        <w:rPr>
          <w:rFonts w:hint="eastAsia"/>
          <w:sz w:val="28"/>
          <w:szCs w:val="28"/>
        </w:rPr>
        <w:t>区</w:t>
      </w:r>
      <w:r>
        <w:rPr>
          <w:rFonts w:hint="eastAsia"/>
          <w:sz w:val="28"/>
          <w:szCs w:val="28"/>
        </w:rPr>
        <w:t xml:space="preserve"> </w:t>
      </w:r>
      <w:r w:rsidRPr="001F5DB3">
        <w:rPr>
          <w:rFonts w:hint="eastAsia"/>
          <w:sz w:val="28"/>
          <w:szCs w:val="28"/>
        </w:rPr>
        <w:t>分</w:t>
      </w:r>
      <w:r>
        <w:rPr>
          <w:rFonts w:hint="eastAsia"/>
          <w:sz w:val="28"/>
          <w:szCs w:val="28"/>
        </w:rPr>
        <w:t xml:space="preserve"> </w:t>
      </w:r>
      <w:r w:rsidRPr="001F5DB3">
        <w:rPr>
          <w:rFonts w:hint="eastAsia"/>
          <w:sz w:val="28"/>
          <w:szCs w:val="28"/>
        </w:rPr>
        <w:t>の</w:t>
      </w:r>
      <w:r>
        <w:rPr>
          <w:rFonts w:hint="eastAsia"/>
          <w:sz w:val="28"/>
          <w:szCs w:val="28"/>
        </w:rPr>
        <w:t xml:space="preserve"> </w:t>
      </w:r>
      <w:r w:rsidRPr="001F5DB3">
        <w:rPr>
          <w:rFonts w:hint="eastAsia"/>
          <w:sz w:val="28"/>
          <w:szCs w:val="28"/>
        </w:rPr>
        <w:t>講</w:t>
      </w:r>
      <w:r>
        <w:rPr>
          <w:rFonts w:hint="eastAsia"/>
          <w:sz w:val="28"/>
          <w:szCs w:val="28"/>
        </w:rPr>
        <w:t xml:space="preserve"> </w:t>
      </w:r>
      <w:r w:rsidRPr="001F5DB3">
        <w:rPr>
          <w:rFonts w:hint="eastAsia"/>
          <w:sz w:val="28"/>
          <w:szCs w:val="28"/>
        </w:rPr>
        <w:t>習</w:t>
      </w:r>
      <w:r>
        <w:rPr>
          <w:rFonts w:hint="eastAsia"/>
          <w:sz w:val="28"/>
          <w:szCs w:val="28"/>
        </w:rPr>
        <w:t xml:space="preserve"> </w:t>
      </w:r>
      <w:r w:rsidRPr="001F5DB3">
        <w:rPr>
          <w:rFonts w:hint="eastAsia"/>
          <w:sz w:val="28"/>
          <w:szCs w:val="28"/>
        </w:rPr>
        <w:t>内</w:t>
      </w:r>
      <w:r>
        <w:rPr>
          <w:rFonts w:hint="eastAsia"/>
          <w:sz w:val="28"/>
          <w:szCs w:val="28"/>
        </w:rPr>
        <w:t xml:space="preserve"> </w:t>
      </w:r>
      <w:r w:rsidRPr="001F5DB3">
        <w:rPr>
          <w:rFonts w:hint="eastAsia"/>
          <w:sz w:val="28"/>
          <w:szCs w:val="28"/>
        </w:rPr>
        <w:t>容</w:t>
      </w:r>
      <w:r>
        <w:rPr>
          <w:rFonts w:hint="eastAsia"/>
          <w:sz w:val="28"/>
          <w:szCs w:val="28"/>
        </w:rPr>
        <w:t xml:space="preserve"> </w:t>
      </w:r>
      <w:r w:rsidRPr="001F5DB3">
        <w:rPr>
          <w:rFonts w:hint="eastAsia"/>
          <w:sz w:val="28"/>
          <w:szCs w:val="28"/>
        </w:rPr>
        <w:t>説</w:t>
      </w:r>
      <w:r>
        <w:rPr>
          <w:rFonts w:hint="eastAsia"/>
          <w:sz w:val="28"/>
          <w:szCs w:val="28"/>
        </w:rPr>
        <w:t xml:space="preserve"> </w:t>
      </w:r>
      <w:r w:rsidRPr="001F5DB3">
        <w:rPr>
          <w:rFonts w:hint="eastAsia"/>
          <w:sz w:val="28"/>
          <w:szCs w:val="28"/>
        </w:rPr>
        <w:t>明</w:t>
      </w:r>
    </w:p>
    <w:p w14:paraId="109474F5" w14:textId="77777777" w:rsidR="00A37AC6" w:rsidRDefault="00A37AC6" w:rsidP="00A37AC6">
      <w:pPr>
        <w:spacing w:line="220" w:lineRule="exact"/>
        <w:ind w:leftChars="-171" w:left="-181" w:hangingChars="85" w:hanging="178"/>
        <w:rPr>
          <w:rFonts w:hint="eastAsia"/>
        </w:rPr>
      </w:pPr>
    </w:p>
    <w:p w14:paraId="2A57A556" w14:textId="77777777" w:rsidR="00A37AC6" w:rsidRDefault="00A37AC6" w:rsidP="00A37AC6">
      <w:pPr>
        <w:ind w:leftChars="-85" w:hangingChars="85" w:hanging="178"/>
        <w:rPr>
          <w:rFonts w:hint="eastAsia"/>
        </w:rPr>
      </w:pPr>
      <w:r>
        <w:rPr>
          <w:rFonts w:hint="eastAsia"/>
        </w:rPr>
        <w:t>普通救命講習Ⅰ（成人対象）</w:t>
      </w:r>
      <w:r w:rsidRPr="00D00670">
        <w:rPr>
          <w:rFonts w:ascii="ＭＳ 明朝" w:hAnsi="ＭＳ 明朝" w:hint="eastAsia"/>
        </w:rPr>
        <w:t>180</w:t>
      </w:r>
      <w:r>
        <w:rPr>
          <w:rFonts w:hint="eastAsia"/>
        </w:rPr>
        <w:t>分</w:t>
      </w:r>
    </w:p>
    <w:p w14:paraId="7F6E8EE8" w14:textId="77777777" w:rsidR="00A37AC6" w:rsidRDefault="00A37AC6" w:rsidP="00A37AC6">
      <w:pPr>
        <w:ind w:leftChars="-85" w:hangingChars="85" w:hanging="178"/>
      </w:pPr>
      <w:r>
        <w:rPr>
          <w:rFonts w:hint="eastAsia"/>
        </w:rPr>
        <w:t>※最も推奨される講習で講習後には終了証が交付されます。</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7979"/>
      </w:tblGrid>
      <w:tr w:rsidR="00A37AC6" w14:paraId="438586C8" w14:textId="77777777" w:rsidTr="00410409">
        <w:tblPrEx>
          <w:tblCellMar>
            <w:top w:w="0" w:type="dxa"/>
            <w:bottom w:w="0" w:type="dxa"/>
          </w:tblCellMar>
        </w:tblPrEx>
        <w:trPr>
          <w:trHeight w:val="1250"/>
        </w:trPr>
        <w:tc>
          <w:tcPr>
            <w:tcW w:w="1521" w:type="dxa"/>
            <w:vAlign w:val="center"/>
          </w:tcPr>
          <w:p w14:paraId="4F6D631A" w14:textId="77777777" w:rsidR="00A37AC6" w:rsidRDefault="00A37AC6" w:rsidP="00410409">
            <w:pPr>
              <w:jc w:val="center"/>
              <w:rPr>
                <w:rFonts w:hint="eastAsia"/>
              </w:rPr>
            </w:pPr>
            <w:r>
              <w:rPr>
                <w:rFonts w:hint="eastAsia"/>
              </w:rPr>
              <w:t>目標達成</w:t>
            </w:r>
          </w:p>
          <w:p w14:paraId="327FA9FF" w14:textId="77777777" w:rsidR="00A37AC6" w:rsidRDefault="00A37AC6" w:rsidP="00410409">
            <w:pPr>
              <w:jc w:val="center"/>
              <w:rPr>
                <w:rFonts w:hint="eastAsia"/>
              </w:rPr>
            </w:pPr>
            <w:r w:rsidRPr="00A37AC6">
              <w:rPr>
                <w:rFonts w:hint="eastAsia"/>
                <w:spacing w:val="210"/>
                <w:kern w:val="0"/>
                <w:fitText w:val="840" w:id="-1272297216"/>
              </w:rPr>
              <w:t>項</w:t>
            </w:r>
            <w:r w:rsidRPr="00A37AC6">
              <w:rPr>
                <w:rFonts w:hint="eastAsia"/>
                <w:kern w:val="0"/>
                <w:fitText w:val="840" w:id="-1272297216"/>
              </w:rPr>
              <w:t>目</w:t>
            </w:r>
          </w:p>
        </w:tc>
        <w:tc>
          <w:tcPr>
            <w:tcW w:w="8199" w:type="dxa"/>
            <w:vAlign w:val="center"/>
          </w:tcPr>
          <w:p w14:paraId="66A97566" w14:textId="77777777" w:rsidR="00A37AC6" w:rsidRDefault="00A37AC6" w:rsidP="00410409">
            <w:pPr>
              <w:rPr>
                <w:rFonts w:hint="eastAsia"/>
              </w:rPr>
            </w:pPr>
            <w:r>
              <w:rPr>
                <w:rFonts w:hint="eastAsia"/>
              </w:rPr>
              <w:t>①心肺蘇生を、救急車が現場到着するまでの時間程度実施できる。</w:t>
            </w:r>
          </w:p>
          <w:p w14:paraId="0E09BB20" w14:textId="77777777" w:rsidR="00A37AC6" w:rsidRDefault="00A37AC6" w:rsidP="00410409">
            <w:pPr>
              <w:rPr>
                <w:rFonts w:hint="eastAsia"/>
              </w:rPr>
            </w:pPr>
            <w:r>
              <w:rPr>
                <w:rFonts w:hint="eastAsia"/>
              </w:rPr>
              <w:t>②自動体外除細動器（</w:t>
            </w:r>
            <w:r w:rsidRPr="00D00670">
              <w:rPr>
                <w:rFonts w:ascii="ＭＳ 明朝" w:hAnsi="ＭＳ 明朝" w:hint="eastAsia"/>
              </w:rPr>
              <w:t>AED</w:t>
            </w:r>
            <w:r>
              <w:rPr>
                <w:rFonts w:hint="eastAsia"/>
              </w:rPr>
              <w:t>）について理解し、正しく使用できる。</w:t>
            </w:r>
          </w:p>
          <w:p w14:paraId="265C71C6" w14:textId="77777777" w:rsidR="00A37AC6" w:rsidRDefault="00A37AC6" w:rsidP="00410409">
            <w:pPr>
              <w:rPr>
                <w:rFonts w:hint="eastAsia"/>
              </w:rPr>
            </w:pPr>
            <w:r>
              <w:rPr>
                <w:rFonts w:hint="eastAsia"/>
              </w:rPr>
              <w:t>③異物除去法及び大出血時の止血法を理解できる。</w:t>
            </w:r>
          </w:p>
        </w:tc>
      </w:tr>
    </w:tbl>
    <w:p w14:paraId="749075ED" w14:textId="77777777" w:rsidR="00A37AC6" w:rsidRDefault="00A37AC6" w:rsidP="00A37AC6">
      <w:pPr>
        <w:spacing w:line="220" w:lineRule="exact"/>
        <w:rPr>
          <w:rFonts w:hint="eastAsia"/>
        </w:rPr>
      </w:pPr>
    </w:p>
    <w:p w14:paraId="65090C0B" w14:textId="77777777" w:rsidR="00A37AC6" w:rsidRDefault="00A37AC6" w:rsidP="00A37AC6">
      <w:pPr>
        <w:ind w:leftChars="-85" w:hangingChars="85" w:hanging="178"/>
        <w:rPr>
          <w:rFonts w:hint="eastAsia"/>
          <w:lang w:eastAsia="zh-TW"/>
        </w:rPr>
      </w:pPr>
      <w:r>
        <w:rPr>
          <w:rFonts w:hint="eastAsia"/>
          <w:lang w:eastAsia="zh-TW"/>
        </w:rPr>
        <w:t>普通救命講習Ⅱ（成人対象）</w:t>
      </w:r>
      <w:r w:rsidRPr="00D00670">
        <w:rPr>
          <w:rFonts w:ascii="ＭＳ 明朝" w:hAnsi="ＭＳ 明朝" w:hint="eastAsia"/>
          <w:lang w:eastAsia="zh-TW"/>
        </w:rPr>
        <w:t>240</w:t>
      </w:r>
      <w:r>
        <w:rPr>
          <w:rFonts w:hint="eastAsia"/>
          <w:lang w:eastAsia="zh-TW"/>
        </w:rPr>
        <w:t>分</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7979"/>
      </w:tblGrid>
      <w:tr w:rsidR="00A37AC6" w14:paraId="08BBAD51" w14:textId="77777777" w:rsidTr="00410409">
        <w:tblPrEx>
          <w:tblCellMar>
            <w:top w:w="0" w:type="dxa"/>
            <w:bottom w:w="0" w:type="dxa"/>
          </w:tblCellMar>
        </w:tblPrEx>
        <w:trPr>
          <w:trHeight w:val="1050"/>
        </w:trPr>
        <w:tc>
          <w:tcPr>
            <w:tcW w:w="1521" w:type="dxa"/>
            <w:vMerge w:val="restart"/>
            <w:vAlign w:val="center"/>
          </w:tcPr>
          <w:p w14:paraId="271FE115" w14:textId="77777777" w:rsidR="00A37AC6" w:rsidRDefault="00A37AC6" w:rsidP="00410409">
            <w:pPr>
              <w:jc w:val="center"/>
              <w:rPr>
                <w:rFonts w:hint="eastAsia"/>
              </w:rPr>
            </w:pPr>
            <w:r>
              <w:rPr>
                <w:rFonts w:hint="eastAsia"/>
              </w:rPr>
              <w:t>目標達成</w:t>
            </w:r>
          </w:p>
          <w:p w14:paraId="0D0AA95D" w14:textId="77777777" w:rsidR="00A37AC6" w:rsidRDefault="00A37AC6" w:rsidP="00410409">
            <w:pPr>
              <w:jc w:val="center"/>
              <w:rPr>
                <w:rFonts w:hint="eastAsia"/>
              </w:rPr>
            </w:pPr>
            <w:r w:rsidRPr="00A37AC6">
              <w:rPr>
                <w:rFonts w:hint="eastAsia"/>
                <w:spacing w:val="210"/>
                <w:kern w:val="0"/>
                <w:fitText w:val="840" w:id="-1272297215"/>
              </w:rPr>
              <w:t>項</w:t>
            </w:r>
            <w:r w:rsidRPr="00A37AC6">
              <w:rPr>
                <w:rFonts w:hint="eastAsia"/>
                <w:kern w:val="0"/>
                <w:fitText w:val="840" w:id="-1272297215"/>
              </w:rPr>
              <w:t>目</w:t>
            </w:r>
          </w:p>
        </w:tc>
        <w:tc>
          <w:tcPr>
            <w:tcW w:w="8199" w:type="dxa"/>
            <w:vAlign w:val="center"/>
          </w:tcPr>
          <w:p w14:paraId="6D101A3E" w14:textId="77777777" w:rsidR="00A37AC6" w:rsidRDefault="00A37AC6" w:rsidP="00410409">
            <w:pPr>
              <w:rPr>
                <w:rFonts w:hint="eastAsia"/>
              </w:rPr>
            </w:pPr>
            <w:r>
              <w:rPr>
                <w:rFonts w:hint="eastAsia"/>
              </w:rPr>
              <w:t>①心肺蘇生（成人対象）を、救急車が現場到着するまでの時間程度実施できる。</w:t>
            </w:r>
          </w:p>
          <w:p w14:paraId="1DCBA4FA" w14:textId="77777777" w:rsidR="00A37AC6" w:rsidRDefault="00A37AC6" w:rsidP="00410409">
            <w:pPr>
              <w:rPr>
                <w:rFonts w:hint="eastAsia"/>
              </w:rPr>
            </w:pPr>
            <w:r>
              <w:rPr>
                <w:rFonts w:hint="eastAsia"/>
              </w:rPr>
              <w:t>②自動体外除細動器（</w:t>
            </w:r>
            <w:r w:rsidRPr="00D00670">
              <w:rPr>
                <w:rFonts w:ascii="ＭＳ 明朝" w:hAnsi="ＭＳ 明朝" w:hint="eastAsia"/>
              </w:rPr>
              <w:t>AED</w:t>
            </w:r>
            <w:r>
              <w:rPr>
                <w:rFonts w:hint="eastAsia"/>
              </w:rPr>
              <w:t>）について理解し、正しく使用できる。</w:t>
            </w:r>
          </w:p>
          <w:p w14:paraId="2884C664" w14:textId="77777777" w:rsidR="00A37AC6" w:rsidRDefault="00A37AC6" w:rsidP="00410409">
            <w:pPr>
              <w:rPr>
                <w:rFonts w:hint="eastAsia"/>
              </w:rPr>
            </w:pPr>
            <w:r>
              <w:rPr>
                <w:rFonts w:hint="eastAsia"/>
              </w:rPr>
              <w:t>③異物除去法及び大出血時の止血法を理解できる。</w:t>
            </w:r>
          </w:p>
        </w:tc>
      </w:tr>
      <w:tr w:rsidR="00A37AC6" w14:paraId="789F1A98" w14:textId="77777777" w:rsidTr="00410409">
        <w:tblPrEx>
          <w:tblCellMar>
            <w:top w:w="0" w:type="dxa"/>
            <w:bottom w:w="0" w:type="dxa"/>
          </w:tblCellMar>
        </w:tblPrEx>
        <w:trPr>
          <w:trHeight w:val="540"/>
        </w:trPr>
        <w:tc>
          <w:tcPr>
            <w:tcW w:w="1521" w:type="dxa"/>
            <w:vMerge/>
            <w:vAlign w:val="center"/>
          </w:tcPr>
          <w:p w14:paraId="22F4BEBD" w14:textId="77777777" w:rsidR="00A37AC6" w:rsidRDefault="00A37AC6" w:rsidP="00410409">
            <w:pPr>
              <w:jc w:val="center"/>
              <w:rPr>
                <w:rFonts w:hint="eastAsia"/>
              </w:rPr>
            </w:pPr>
          </w:p>
        </w:tc>
        <w:tc>
          <w:tcPr>
            <w:tcW w:w="8199" w:type="dxa"/>
            <w:vAlign w:val="center"/>
          </w:tcPr>
          <w:p w14:paraId="224628FC" w14:textId="77777777" w:rsidR="00A37AC6" w:rsidRDefault="00A37AC6" w:rsidP="00410409">
            <w:pPr>
              <w:rPr>
                <w:rFonts w:hint="eastAsia"/>
              </w:rPr>
            </w:pPr>
            <w:r>
              <w:rPr>
                <w:rFonts w:hint="eastAsia"/>
              </w:rPr>
              <w:t>※筆記試験及び実技試験により</w:t>
            </w:r>
            <w:r w:rsidRPr="00D00670">
              <w:rPr>
                <w:rFonts w:ascii="ＭＳ 明朝" w:hAnsi="ＭＳ 明朝" w:hint="eastAsia"/>
              </w:rPr>
              <w:t>80</w:t>
            </w:r>
            <w:r>
              <w:rPr>
                <w:rFonts w:hint="eastAsia"/>
              </w:rPr>
              <w:t>％以上理解できたことを合格の目安とする。</w:t>
            </w:r>
          </w:p>
        </w:tc>
      </w:tr>
    </w:tbl>
    <w:p w14:paraId="0ACC2B43" w14:textId="77777777" w:rsidR="00A37AC6" w:rsidRDefault="00A37AC6" w:rsidP="00A37AC6">
      <w:pPr>
        <w:spacing w:line="220" w:lineRule="exact"/>
        <w:rPr>
          <w:rFonts w:hint="eastAsia"/>
        </w:rPr>
      </w:pPr>
    </w:p>
    <w:p w14:paraId="55A46E7F" w14:textId="77777777" w:rsidR="00A37AC6" w:rsidRDefault="00A37AC6" w:rsidP="00A37AC6">
      <w:pPr>
        <w:ind w:leftChars="-85" w:hangingChars="85" w:hanging="178"/>
        <w:rPr>
          <w:rFonts w:hint="eastAsia"/>
        </w:rPr>
      </w:pPr>
      <w:r>
        <w:rPr>
          <w:rFonts w:hint="eastAsia"/>
        </w:rPr>
        <w:t>普通救命講習Ⅲ（小児、乳児、新生児対象）</w:t>
      </w:r>
      <w:r w:rsidRPr="00D00670">
        <w:rPr>
          <w:rFonts w:ascii="ＭＳ 明朝" w:hAnsi="ＭＳ 明朝" w:hint="eastAsia"/>
        </w:rPr>
        <w:t>180</w:t>
      </w:r>
      <w:r>
        <w:rPr>
          <w:rFonts w:hint="eastAsia"/>
        </w:rPr>
        <w:t>分</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7979"/>
      </w:tblGrid>
      <w:tr w:rsidR="00A37AC6" w14:paraId="50000D1B" w14:textId="77777777" w:rsidTr="00410409">
        <w:tblPrEx>
          <w:tblCellMar>
            <w:top w:w="0" w:type="dxa"/>
            <w:bottom w:w="0" w:type="dxa"/>
          </w:tblCellMar>
        </w:tblPrEx>
        <w:trPr>
          <w:trHeight w:val="1250"/>
        </w:trPr>
        <w:tc>
          <w:tcPr>
            <w:tcW w:w="1521" w:type="dxa"/>
            <w:vAlign w:val="center"/>
          </w:tcPr>
          <w:p w14:paraId="202FF114" w14:textId="77777777" w:rsidR="00A37AC6" w:rsidRDefault="00A37AC6" w:rsidP="00410409">
            <w:pPr>
              <w:jc w:val="center"/>
              <w:rPr>
                <w:rFonts w:hint="eastAsia"/>
              </w:rPr>
            </w:pPr>
            <w:r>
              <w:rPr>
                <w:rFonts w:hint="eastAsia"/>
              </w:rPr>
              <w:t>目標達成</w:t>
            </w:r>
          </w:p>
          <w:p w14:paraId="6A40582A" w14:textId="77777777" w:rsidR="00A37AC6" w:rsidRDefault="00A37AC6" w:rsidP="00410409">
            <w:pPr>
              <w:jc w:val="center"/>
              <w:rPr>
                <w:rFonts w:hint="eastAsia"/>
              </w:rPr>
            </w:pPr>
            <w:r w:rsidRPr="00A37AC6">
              <w:rPr>
                <w:rFonts w:hint="eastAsia"/>
                <w:spacing w:val="210"/>
                <w:kern w:val="0"/>
                <w:fitText w:val="840" w:id="-1272297214"/>
              </w:rPr>
              <w:t>項</w:t>
            </w:r>
            <w:r w:rsidRPr="00A37AC6">
              <w:rPr>
                <w:rFonts w:hint="eastAsia"/>
                <w:kern w:val="0"/>
                <w:fitText w:val="840" w:id="-1272297214"/>
              </w:rPr>
              <w:t>目</w:t>
            </w:r>
          </w:p>
        </w:tc>
        <w:tc>
          <w:tcPr>
            <w:tcW w:w="8199" w:type="dxa"/>
            <w:vAlign w:val="center"/>
          </w:tcPr>
          <w:p w14:paraId="41834389" w14:textId="77777777" w:rsidR="00A37AC6" w:rsidRDefault="00A37AC6" w:rsidP="00410409">
            <w:pPr>
              <w:rPr>
                <w:rFonts w:hint="eastAsia"/>
              </w:rPr>
            </w:pPr>
            <w:r>
              <w:rPr>
                <w:rFonts w:hint="eastAsia"/>
              </w:rPr>
              <w:t>①心肺蘇生を、救急車が現場到着するまでの時間程度実施できる。</w:t>
            </w:r>
          </w:p>
          <w:p w14:paraId="63C2B768" w14:textId="77777777" w:rsidR="00A37AC6" w:rsidRDefault="00A37AC6" w:rsidP="00410409">
            <w:pPr>
              <w:rPr>
                <w:rFonts w:hint="eastAsia"/>
              </w:rPr>
            </w:pPr>
            <w:r>
              <w:rPr>
                <w:rFonts w:hint="eastAsia"/>
              </w:rPr>
              <w:t>②自動体外除細動器（</w:t>
            </w:r>
            <w:r w:rsidRPr="00D00670">
              <w:rPr>
                <w:rFonts w:ascii="ＭＳ 明朝" w:hAnsi="ＭＳ 明朝" w:hint="eastAsia"/>
              </w:rPr>
              <w:t>AED</w:t>
            </w:r>
            <w:r>
              <w:rPr>
                <w:rFonts w:hint="eastAsia"/>
              </w:rPr>
              <w:t>）について理解し、正しく使用できる。</w:t>
            </w:r>
          </w:p>
          <w:p w14:paraId="40030C6A" w14:textId="77777777" w:rsidR="00A37AC6" w:rsidRDefault="00A37AC6" w:rsidP="00410409">
            <w:pPr>
              <w:rPr>
                <w:rFonts w:hint="eastAsia"/>
              </w:rPr>
            </w:pPr>
            <w:r>
              <w:rPr>
                <w:rFonts w:hint="eastAsia"/>
              </w:rPr>
              <w:t>③異物除去法及び大出血時の止血法を理解できる。</w:t>
            </w:r>
          </w:p>
        </w:tc>
      </w:tr>
    </w:tbl>
    <w:p w14:paraId="2D03B367" w14:textId="77777777" w:rsidR="00A37AC6" w:rsidRDefault="00A37AC6" w:rsidP="00A37AC6">
      <w:pPr>
        <w:spacing w:line="220" w:lineRule="exact"/>
        <w:rPr>
          <w:rFonts w:hint="eastAsia"/>
        </w:rPr>
      </w:pPr>
    </w:p>
    <w:p w14:paraId="02065428" w14:textId="77777777" w:rsidR="00A37AC6" w:rsidRDefault="00A37AC6" w:rsidP="00A37AC6">
      <w:pPr>
        <w:ind w:leftChars="-85" w:hangingChars="85" w:hanging="178"/>
        <w:rPr>
          <w:rFonts w:hint="eastAsia"/>
        </w:rPr>
      </w:pPr>
      <w:r>
        <w:rPr>
          <w:rFonts w:hint="eastAsia"/>
        </w:rPr>
        <w:t xml:space="preserve">上級救命講習　</w:t>
      </w:r>
      <w:r w:rsidRPr="00D00670">
        <w:rPr>
          <w:rFonts w:ascii="ＭＳ 明朝" w:hAnsi="ＭＳ 明朝" w:hint="eastAsia"/>
        </w:rPr>
        <w:t>480</w:t>
      </w:r>
      <w:r>
        <w:rPr>
          <w:rFonts w:hint="eastAsia"/>
        </w:rPr>
        <w:t>分</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7979"/>
      </w:tblGrid>
      <w:tr w:rsidR="00A37AC6" w14:paraId="5C4A871A" w14:textId="77777777" w:rsidTr="00410409">
        <w:tblPrEx>
          <w:tblCellMar>
            <w:top w:w="0" w:type="dxa"/>
            <w:bottom w:w="0" w:type="dxa"/>
          </w:tblCellMar>
        </w:tblPrEx>
        <w:trPr>
          <w:trHeight w:val="1050"/>
        </w:trPr>
        <w:tc>
          <w:tcPr>
            <w:tcW w:w="1521" w:type="dxa"/>
            <w:vMerge w:val="restart"/>
            <w:vAlign w:val="center"/>
          </w:tcPr>
          <w:p w14:paraId="47D73EEC" w14:textId="77777777" w:rsidR="00A37AC6" w:rsidRDefault="00A37AC6" w:rsidP="00410409">
            <w:pPr>
              <w:jc w:val="center"/>
              <w:rPr>
                <w:rFonts w:hint="eastAsia"/>
              </w:rPr>
            </w:pPr>
            <w:r>
              <w:rPr>
                <w:rFonts w:hint="eastAsia"/>
              </w:rPr>
              <w:t>目標達成</w:t>
            </w:r>
          </w:p>
          <w:p w14:paraId="2795CD03" w14:textId="77777777" w:rsidR="00A37AC6" w:rsidRDefault="00A37AC6" w:rsidP="00410409">
            <w:pPr>
              <w:jc w:val="center"/>
              <w:rPr>
                <w:rFonts w:hint="eastAsia"/>
              </w:rPr>
            </w:pPr>
            <w:r w:rsidRPr="00A37AC6">
              <w:rPr>
                <w:rFonts w:hint="eastAsia"/>
                <w:spacing w:val="210"/>
                <w:kern w:val="0"/>
                <w:fitText w:val="840" w:id="-1272297213"/>
              </w:rPr>
              <w:t>項</w:t>
            </w:r>
            <w:r w:rsidRPr="00A37AC6">
              <w:rPr>
                <w:rFonts w:hint="eastAsia"/>
                <w:kern w:val="0"/>
                <w:fitText w:val="840" w:id="-1272297213"/>
              </w:rPr>
              <w:t>目</w:t>
            </w:r>
          </w:p>
        </w:tc>
        <w:tc>
          <w:tcPr>
            <w:tcW w:w="8199" w:type="dxa"/>
            <w:vAlign w:val="center"/>
          </w:tcPr>
          <w:p w14:paraId="38E6BE70" w14:textId="77777777" w:rsidR="00A37AC6" w:rsidRDefault="00A37AC6" w:rsidP="00410409">
            <w:pPr>
              <w:rPr>
                <w:rFonts w:hint="eastAsia"/>
              </w:rPr>
            </w:pPr>
            <w:r>
              <w:rPr>
                <w:rFonts w:hint="eastAsia"/>
              </w:rPr>
              <w:t>①心肺蘇生を、救急車が現場到着するまでの時間程度実施できる。</w:t>
            </w:r>
          </w:p>
          <w:p w14:paraId="07249A12" w14:textId="77777777" w:rsidR="00A37AC6" w:rsidRDefault="00A37AC6" w:rsidP="00410409">
            <w:pPr>
              <w:rPr>
                <w:rFonts w:hint="eastAsia"/>
              </w:rPr>
            </w:pPr>
            <w:r>
              <w:rPr>
                <w:rFonts w:hint="eastAsia"/>
              </w:rPr>
              <w:t>②自動体外除細動器（</w:t>
            </w:r>
            <w:r w:rsidRPr="00D00670">
              <w:rPr>
                <w:rFonts w:ascii="ＭＳ 明朝" w:hAnsi="ＭＳ 明朝" w:hint="eastAsia"/>
              </w:rPr>
              <w:t>AED</w:t>
            </w:r>
            <w:r>
              <w:rPr>
                <w:rFonts w:hint="eastAsia"/>
              </w:rPr>
              <w:t>）について理解し、正しく使用できる。</w:t>
            </w:r>
          </w:p>
          <w:p w14:paraId="22374DAD" w14:textId="77777777" w:rsidR="00A37AC6" w:rsidRDefault="00A37AC6" w:rsidP="00410409">
            <w:pPr>
              <w:rPr>
                <w:rFonts w:hint="eastAsia"/>
              </w:rPr>
            </w:pPr>
            <w:r>
              <w:rPr>
                <w:rFonts w:hint="eastAsia"/>
              </w:rPr>
              <w:t>③異物除去法及び大出血時の止血法を理解できる。</w:t>
            </w:r>
          </w:p>
          <w:p w14:paraId="3EABB4F9" w14:textId="77777777" w:rsidR="00A37AC6" w:rsidRDefault="00A37AC6" w:rsidP="00410409">
            <w:pPr>
              <w:rPr>
                <w:rFonts w:hint="eastAsia"/>
              </w:rPr>
            </w:pPr>
            <w:r>
              <w:rPr>
                <w:rFonts w:hint="eastAsia"/>
              </w:rPr>
              <w:t>④傷病者管理法、副子固定法、熱傷の手当、搬送方法の習得。</w:t>
            </w:r>
          </w:p>
        </w:tc>
      </w:tr>
      <w:tr w:rsidR="00A37AC6" w14:paraId="7ED34F9E" w14:textId="77777777" w:rsidTr="00410409">
        <w:tblPrEx>
          <w:tblCellMar>
            <w:top w:w="0" w:type="dxa"/>
            <w:bottom w:w="0" w:type="dxa"/>
          </w:tblCellMar>
        </w:tblPrEx>
        <w:trPr>
          <w:trHeight w:val="540"/>
        </w:trPr>
        <w:tc>
          <w:tcPr>
            <w:tcW w:w="1521" w:type="dxa"/>
            <w:vMerge/>
            <w:vAlign w:val="center"/>
          </w:tcPr>
          <w:p w14:paraId="322DD7B3" w14:textId="77777777" w:rsidR="00A37AC6" w:rsidRDefault="00A37AC6" w:rsidP="00410409">
            <w:pPr>
              <w:jc w:val="center"/>
              <w:rPr>
                <w:rFonts w:hint="eastAsia"/>
              </w:rPr>
            </w:pPr>
          </w:p>
        </w:tc>
        <w:tc>
          <w:tcPr>
            <w:tcW w:w="8199" w:type="dxa"/>
            <w:vAlign w:val="center"/>
          </w:tcPr>
          <w:p w14:paraId="23B8AD0B" w14:textId="77777777" w:rsidR="00A37AC6" w:rsidRDefault="00A37AC6" w:rsidP="00410409">
            <w:pPr>
              <w:rPr>
                <w:rFonts w:hint="eastAsia"/>
              </w:rPr>
            </w:pPr>
            <w:r>
              <w:rPr>
                <w:rFonts w:hint="eastAsia"/>
              </w:rPr>
              <w:t>※筆記試験及び実技試験により</w:t>
            </w:r>
            <w:r w:rsidRPr="00D00670">
              <w:rPr>
                <w:rFonts w:ascii="ＭＳ 明朝" w:hAnsi="ＭＳ 明朝" w:hint="eastAsia"/>
              </w:rPr>
              <w:t>80</w:t>
            </w:r>
            <w:r>
              <w:rPr>
                <w:rFonts w:hint="eastAsia"/>
              </w:rPr>
              <w:t>％以上理解できたことを合格の目安とする。</w:t>
            </w:r>
          </w:p>
        </w:tc>
      </w:tr>
    </w:tbl>
    <w:p w14:paraId="0BA24B53" w14:textId="77777777" w:rsidR="00A37AC6" w:rsidRDefault="00A37AC6" w:rsidP="00A37AC6">
      <w:pPr>
        <w:spacing w:line="280" w:lineRule="exact"/>
        <w:rPr>
          <w:rFonts w:hint="eastAsia"/>
        </w:rPr>
      </w:pPr>
    </w:p>
    <w:p w14:paraId="6C306A6B" w14:textId="77777777" w:rsidR="00A37AC6" w:rsidRDefault="00A37AC6" w:rsidP="00A37AC6">
      <w:pPr>
        <w:ind w:left="-178"/>
        <w:rPr>
          <w:rFonts w:ascii="ＭＳ 明朝" w:hAnsi="ＭＳ 明朝" w:hint="eastAsia"/>
        </w:rPr>
      </w:pPr>
      <w:r>
        <w:rPr>
          <w:rFonts w:hint="eastAsia"/>
        </w:rPr>
        <w:t>※普通救命講習Ⅰ・Ⅱ・Ⅲ及び上級救命講習は、応急手当</w:t>
      </w:r>
      <w:r w:rsidRPr="00D00670">
        <w:rPr>
          <w:rFonts w:ascii="ＭＳ 明朝" w:hAnsi="ＭＳ 明朝" w:hint="eastAsia"/>
        </w:rPr>
        <w:t>WEB</w:t>
      </w:r>
      <w:r>
        <w:rPr>
          <w:rFonts w:ascii="ＭＳ 明朝" w:hAnsi="ＭＳ 明朝" w:hint="eastAsia"/>
        </w:rPr>
        <w:t>講習を受講した場合、講習時間を１時間</w:t>
      </w:r>
    </w:p>
    <w:p w14:paraId="186F7EB7" w14:textId="77777777" w:rsidR="00A37AC6" w:rsidRDefault="00A37AC6" w:rsidP="00A37AC6">
      <w:pPr>
        <w:ind w:left="-178"/>
        <w:rPr>
          <w:rFonts w:ascii="ＭＳ 明朝" w:hAnsi="ＭＳ 明朝" w:hint="eastAsia"/>
        </w:rPr>
      </w:pPr>
      <w:r>
        <w:rPr>
          <w:rFonts w:ascii="ＭＳ 明朝" w:hAnsi="ＭＳ 明朝" w:hint="eastAsia"/>
        </w:rPr>
        <w:t xml:space="preserve">　短縮することが出来ます。</w:t>
      </w:r>
    </w:p>
    <w:p w14:paraId="085CDF11" w14:textId="77777777" w:rsidR="00A37AC6" w:rsidRDefault="00A37AC6" w:rsidP="00A37AC6">
      <w:pPr>
        <w:spacing w:line="280" w:lineRule="exact"/>
        <w:ind w:left="-176"/>
        <w:rPr>
          <w:rFonts w:ascii="ＭＳ 明朝" w:hAnsi="ＭＳ 明朝" w:hint="eastAsia"/>
        </w:rPr>
      </w:pPr>
    </w:p>
    <w:p w14:paraId="6DE64592" w14:textId="77777777" w:rsidR="00A37AC6" w:rsidRDefault="00A37AC6" w:rsidP="00A37AC6">
      <w:pPr>
        <w:ind w:left="-178"/>
        <w:rPr>
          <w:rFonts w:ascii="ＭＳ 明朝" w:hAnsi="ＭＳ 明朝" w:hint="eastAsia"/>
        </w:rPr>
      </w:pPr>
      <w:r>
        <w:rPr>
          <w:rFonts w:ascii="ＭＳ 明朝" w:hAnsi="ＭＳ 明朝" w:hint="eastAsia"/>
        </w:rPr>
        <w:t>救命入門コース　90分（45分）　※受講者の数等により45分コースも可能です。</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7979"/>
      </w:tblGrid>
      <w:tr w:rsidR="00A37AC6" w14:paraId="73DCCF29" w14:textId="77777777" w:rsidTr="00410409">
        <w:tblPrEx>
          <w:tblCellMar>
            <w:top w:w="0" w:type="dxa"/>
            <w:bottom w:w="0" w:type="dxa"/>
          </w:tblCellMar>
        </w:tblPrEx>
        <w:trPr>
          <w:trHeight w:val="885"/>
        </w:trPr>
        <w:tc>
          <w:tcPr>
            <w:tcW w:w="1521" w:type="dxa"/>
            <w:vAlign w:val="center"/>
          </w:tcPr>
          <w:p w14:paraId="3607ED4C" w14:textId="77777777" w:rsidR="00A37AC6" w:rsidRDefault="00A37AC6" w:rsidP="00410409">
            <w:pPr>
              <w:jc w:val="center"/>
              <w:rPr>
                <w:rFonts w:hint="eastAsia"/>
              </w:rPr>
            </w:pPr>
            <w:r>
              <w:rPr>
                <w:rFonts w:hint="eastAsia"/>
              </w:rPr>
              <w:t>目標達成</w:t>
            </w:r>
          </w:p>
          <w:p w14:paraId="69274ECE" w14:textId="77777777" w:rsidR="00A37AC6" w:rsidRDefault="00A37AC6" w:rsidP="00410409">
            <w:pPr>
              <w:jc w:val="center"/>
              <w:rPr>
                <w:rFonts w:hint="eastAsia"/>
              </w:rPr>
            </w:pPr>
            <w:r w:rsidRPr="00A37AC6">
              <w:rPr>
                <w:rFonts w:hint="eastAsia"/>
                <w:spacing w:val="210"/>
                <w:kern w:val="0"/>
                <w:fitText w:val="840" w:id="-1272297212"/>
              </w:rPr>
              <w:t>項</w:t>
            </w:r>
            <w:r w:rsidRPr="00A37AC6">
              <w:rPr>
                <w:rFonts w:hint="eastAsia"/>
                <w:kern w:val="0"/>
                <w:fitText w:val="840" w:id="-1272297212"/>
              </w:rPr>
              <w:t>目</w:t>
            </w:r>
          </w:p>
        </w:tc>
        <w:tc>
          <w:tcPr>
            <w:tcW w:w="8199" w:type="dxa"/>
            <w:vAlign w:val="center"/>
          </w:tcPr>
          <w:p w14:paraId="240718A4" w14:textId="77777777" w:rsidR="00A37AC6" w:rsidRDefault="00A37AC6" w:rsidP="00410409">
            <w:pPr>
              <w:rPr>
                <w:rFonts w:hint="eastAsia"/>
              </w:rPr>
            </w:pPr>
            <w:r>
              <w:rPr>
                <w:rFonts w:hint="eastAsia"/>
              </w:rPr>
              <w:t>①胸骨圧迫を、救急車が現場到着するまでの時間程度実施できる。</w:t>
            </w:r>
          </w:p>
          <w:p w14:paraId="3F492352" w14:textId="77777777" w:rsidR="00A37AC6" w:rsidRDefault="00A37AC6" w:rsidP="00410409">
            <w:pPr>
              <w:rPr>
                <w:rFonts w:hint="eastAsia"/>
              </w:rPr>
            </w:pPr>
            <w:r>
              <w:rPr>
                <w:rFonts w:hint="eastAsia"/>
              </w:rPr>
              <w:t>②自動体外除細動器（</w:t>
            </w:r>
            <w:r w:rsidRPr="00D00670">
              <w:rPr>
                <w:rFonts w:ascii="ＭＳ 明朝" w:hAnsi="ＭＳ 明朝" w:hint="eastAsia"/>
              </w:rPr>
              <w:t>AED</w:t>
            </w:r>
            <w:r>
              <w:rPr>
                <w:rFonts w:hint="eastAsia"/>
              </w:rPr>
              <w:t>）について理解し、正しく使用できる。</w:t>
            </w:r>
          </w:p>
        </w:tc>
      </w:tr>
    </w:tbl>
    <w:p w14:paraId="790457F2" w14:textId="77777777" w:rsidR="00A37AC6" w:rsidRDefault="00A37AC6" w:rsidP="00A37AC6">
      <w:pPr>
        <w:spacing w:line="220" w:lineRule="exact"/>
        <w:ind w:left="-176"/>
        <w:rPr>
          <w:rFonts w:ascii="ＭＳ 明朝" w:hAnsi="ＭＳ 明朝" w:hint="eastAsia"/>
        </w:rPr>
      </w:pPr>
    </w:p>
    <w:p w14:paraId="36AEC917" w14:textId="77777777" w:rsidR="00A37AC6" w:rsidRDefault="00A37AC6" w:rsidP="00A37AC6">
      <w:pPr>
        <w:ind w:left="-178"/>
        <w:rPr>
          <w:rFonts w:ascii="ＭＳ 明朝" w:hAnsi="ＭＳ 明朝" w:hint="eastAsia"/>
        </w:rPr>
      </w:pPr>
      <w:r>
        <w:rPr>
          <w:rFonts w:ascii="ＭＳ 明朝" w:hAnsi="ＭＳ 明朝" w:hint="eastAsia"/>
        </w:rPr>
        <w:t>一般救急講習</w:t>
      </w:r>
    </w:p>
    <w:tbl>
      <w:tblPr>
        <w:tblpPr w:leftFromText="142" w:rightFromText="142" w:vertAnchor="text" w:horzAnchor="margin" w:tblpX="-8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7978"/>
      </w:tblGrid>
      <w:tr w:rsidR="00A37AC6" w14:paraId="4A3281E8" w14:textId="77777777" w:rsidTr="00410409">
        <w:tblPrEx>
          <w:tblCellMar>
            <w:top w:w="0" w:type="dxa"/>
            <w:bottom w:w="0" w:type="dxa"/>
          </w:tblCellMar>
        </w:tblPrEx>
        <w:trPr>
          <w:trHeight w:val="885"/>
        </w:trPr>
        <w:tc>
          <w:tcPr>
            <w:tcW w:w="1521" w:type="dxa"/>
            <w:vAlign w:val="center"/>
          </w:tcPr>
          <w:p w14:paraId="6A6539AA" w14:textId="77777777" w:rsidR="00A37AC6" w:rsidRDefault="00A37AC6" w:rsidP="00410409">
            <w:pPr>
              <w:jc w:val="center"/>
              <w:rPr>
                <w:rFonts w:hint="eastAsia"/>
              </w:rPr>
            </w:pPr>
            <w:r>
              <w:rPr>
                <w:rFonts w:hint="eastAsia"/>
              </w:rPr>
              <w:t>目標達成</w:t>
            </w:r>
          </w:p>
          <w:p w14:paraId="48622572" w14:textId="77777777" w:rsidR="00A37AC6" w:rsidRDefault="00A37AC6" w:rsidP="00410409">
            <w:pPr>
              <w:jc w:val="center"/>
              <w:rPr>
                <w:rFonts w:hint="eastAsia"/>
              </w:rPr>
            </w:pPr>
            <w:r w:rsidRPr="00A37AC6">
              <w:rPr>
                <w:rFonts w:hint="eastAsia"/>
                <w:spacing w:val="210"/>
                <w:kern w:val="0"/>
                <w:fitText w:val="840" w:id="-1272297211"/>
              </w:rPr>
              <w:t>項</w:t>
            </w:r>
            <w:r w:rsidRPr="00A37AC6">
              <w:rPr>
                <w:rFonts w:hint="eastAsia"/>
                <w:kern w:val="0"/>
                <w:fitText w:val="840" w:id="-1272297211"/>
              </w:rPr>
              <w:t>目</w:t>
            </w:r>
          </w:p>
        </w:tc>
        <w:tc>
          <w:tcPr>
            <w:tcW w:w="8199" w:type="dxa"/>
            <w:vAlign w:val="center"/>
          </w:tcPr>
          <w:p w14:paraId="78435576" w14:textId="77777777" w:rsidR="00A37AC6" w:rsidRDefault="00A37AC6" w:rsidP="00410409">
            <w:pPr>
              <w:rPr>
                <w:rFonts w:hint="eastAsia"/>
              </w:rPr>
            </w:pPr>
            <w:r>
              <w:rPr>
                <w:rFonts w:hint="eastAsia"/>
              </w:rPr>
              <w:t>①心肺蘇生、止血法及びその他の救急処置要領。</w:t>
            </w:r>
          </w:p>
        </w:tc>
      </w:tr>
    </w:tbl>
    <w:p w14:paraId="0EAE8CCF" w14:textId="77777777" w:rsidR="00A37AC6" w:rsidRPr="001F5DB3" w:rsidRDefault="00A37AC6" w:rsidP="00A37AC6">
      <w:pPr>
        <w:ind w:left="-178"/>
        <w:rPr>
          <w:rFonts w:ascii="ＭＳ 明朝" w:hAnsi="ＭＳ 明朝" w:hint="eastAsia"/>
        </w:rPr>
      </w:pPr>
    </w:p>
    <w:p w14:paraId="7C6760F9" w14:textId="77777777" w:rsidR="00A37AC6" w:rsidRPr="00A37AC6" w:rsidRDefault="00A37AC6">
      <w:pPr>
        <w:rPr>
          <w:rFonts w:hint="eastAsia"/>
          <w:sz w:val="22"/>
          <w:szCs w:val="22"/>
        </w:rPr>
      </w:pPr>
    </w:p>
    <w:sectPr w:rsidR="00A37AC6" w:rsidRPr="00A37AC6" w:rsidSect="00FC140E">
      <w:pgSz w:w="11906" w:h="16838"/>
      <w:pgMar w:top="1276" w:right="851" w:bottom="567"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F2692" w14:textId="77777777" w:rsidR="00422CF8" w:rsidRDefault="00422CF8" w:rsidP="00767B62">
      <w:r>
        <w:separator/>
      </w:r>
    </w:p>
  </w:endnote>
  <w:endnote w:type="continuationSeparator" w:id="0">
    <w:p w14:paraId="7680D682" w14:textId="77777777" w:rsidR="00422CF8" w:rsidRDefault="00422CF8" w:rsidP="0076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4EC82" w14:textId="77777777" w:rsidR="00422CF8" w:rsidRDefault="00422CF8" w:rsidP="00767B62">
      <w:r>
        <w:separator/>
      </w:r>
    </w:p>
  </w:footnote>
  <w:footnote w:type="continuationSeparator" w:id="0">
    <w:p w14:paraId="427053CA" w14:textId="77777777" w:rsidR="00422CF8" w:rsidRDefault="00422CF8" w:rsidP="0076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86A03"/>
    <w:multiLevelType w:val="hybridMultilevel"/>
    <w:tmpl w:val="D1D46A0C"/>
    <w:lvl w:ilvl="0" w:tplc="885CBE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0E"/>
    <w:rsid w:val="000B4D18"/>
    <w:rsid w:val="00422CF8"/>
    <w:rsid w:val="00463144"/>
    <w:rsid w:val="00664B02"/>
    <w:rsid w:val="00767B62"/>
    <w:rsid w:val="00906388"/>
    <w:rsid w:val="00A37AC6"/>
    <w:rsid w:val="00AF7204"/>
    <w:rsid w:val="00BB46EF"/>
    <w:rsid w:val="00D90467"/>
    <w:rsid w:val="00D9510E"/>
    <w:rsid w:val="00DB5DA3"/>
    <w:rsid w:val="00F57771"/>
    <w:rsid w:val="00FC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E5025"/>
  <w15:docId w15:val="{C0D774FE-6B59-4CE8-8643-4C59D0BF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10E"/>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B62"/>
    <w:pPr>
      <w:tabs>
        <w:tab w:val="center" w:pos="4252"/>
        <w:tab w:val="right" w:pos="8504"/>
      </w:tabs>
      <w:snapToGrid w:val="0"/>
    </w:pPr>
  </w:style>
  <w:style w:type="character" w:customStyle="1" w:styleId="a4">
    <w:name w:val="ヘッダー (文字)"/>
    <w:basedOn w:val="a0"/>
    <w:link w:val="a3"/>
    <w:uiPriority w:val="99"/>
    <w:rsid w:val="00767B62"/>
    <w:rPr>
      <w:rFonts w:ascii="Century" w:eastAsia="ＭＳ 明朝" w:hAnsi="Century" w:cs="Times New Roman"/>
      <w:szCs w:val="21"/>
    </w:rPr>
  </w:style>
  <w:style w:type="paragraph" w:styleId="a5">
    <w:name w:val="footer"/>
    <w:basedOn w:val="a"/>
    <w:link w:val="a6"/>
    <w:uiPriority w:val="99"/>
    <w:unhideWhenUsed/>
    <w:rsid w:val="00767B62"/>
    <w:pPr>
      <w:tabs>
        <w:tab w:val="center" w:pos="4252"/>
        <w:tab w:val="right" w:pos="8504"/>
      </w:tabs>
      <w:snapToGrid w:val="0"/>
    </w:pPr>
  </w:style>
  <w:style w:type="character" w:customStyle="1" w:styleId="a6">
    <w:name w:val="フッター (文字)"/>
    <w:basedOn w:val="a0"/>
    <w:link w:val="a5"/>
    <w:uiPriority w:val="99"/>
    <w:rsid w:val="00767B62"/>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F72F-2B33-4C7A-B610-695CC129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中標津消防署</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消防団係</dc:creator>
  <cp:lastModifiedBy>訓練係</cp:lastModifiedBy>
  <cp:revision>5</cp:revision>
  <cp:lastPrinted>2023-04-01T09:10:00Z</cp:lastPrinted>
  <dcterms:created xsi:type="dcterms:W3CDTF">2023-03-31T10:44:00Z</dcterms:created>
  <dcterms:modified xsi:type="dcterms:W3CDTF">2023-04-05T00:10:00Z</dcterms:modified>
</cp:coreProperties>
</file>